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BE604C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ZP39-229011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BE604C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B21B62" w:rsidRPr="00B21B62" w:rsidRDefault="004B6338" w:rsidP="00BE604C">
      <w:pPr>
        <w:pStyle w:val="NormalWeb"/>
        <w:rPr>
          <w:rFonts w:ascii="Cambria" w:hAnsi="Cambria"/>
          <w:i/>
          <w:color w:val="000000" w:themeColor="text1"/>
        </w:rPr>
      </w:pPr>
      <w:r w:rsidRPr="00BE604C">
        <w:rPr>
          <w:rFonts w:ascii="Cambria" w:hAnsi="Cambria" w:cs="Arial"/>
          <w:iCs/>
          <w:sz w:val="22"/>
          <w:szCs w:val="22"/>
        </w:rPr>
        <w:t xml:space="preserve">Przystępując do postępowania o udzielenie zamówienia publicznego w trybie </w:t>
      </w:r>
      <w:r w:rsidRPr="00BE604C">
        <w:rPr>
          <w:rFonts w:ascii="Cambria" w:hAnsi="Cambria"/>
          <w:sz w:val="22"/>
          <w:szCs w:val="22"/>
        </w:rPr>
        <w:t>podstawowym bez negocjacji</w:t>
      </w:r>
      <w:r w:rsidRPr="00BE604C">
        <w:rPr>
          <w:rFonts w:ascii="Cambria" w:hAnsi="Cambria" w:cs="Arial"/>
          <w:iCs/>
          <w:sz w:val="22"/>
          <w:szCs w:val="22"/>
        </w:rPr>
        <w:t xml:space="preserve"> pn.: „</w:t>
      </w:r>
      <w:r w:rsidR="00BE604C" w:rsidRPr="00BE604C">
        <w:rPr>
          <w:rFonts w:ascii="Cambria" w:hAnsi="Cambria"/>
          <w:b/>
          <w:color w:val="000000" w:themeColor="text1"/>
          <w:sz w:val="22"/>
          <w:szCs w:val="22"/>
        </w:rPr>
        <w:t>Dostawa paliw,</w:t>
      </w:r>
      <w:r w:rsidR="00BE604C" w:rsidRPr="00BE604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E604C" w:rsidRPr="00BE604C">
        <w:rPr>
          <w:rFonts w:ascii="Cambria" w:hAnsi="Cambria"/>
          <w:b/>
          <w:color w:val="000000" w:themeColor="text1"/>
          <w:sz w:val="22"/>
          <w:szCs w:val="22"/>
        </w:rPr>
        <w:t xml:space="preserve">olejów samochodowych i płynów do spryskiwaczy szyb oraz opłat autostradowych i opłat za myjnie samochodowe </w:t>
      </w:r>
      <w:r w:rsidR="00BE604C" w:rsidRPr="00BE604C">
        <w:rPr>
          <w:rFonts w:ascii="Cambria" w:hAnsi="Cambria"/>
          <w:b/>
          <w:color w:val="000000" w:themeColor="text1"/>
          <w:sz w:val="22"/>
          <w:szCs w:val="22"/>
          <w:u w:val="single"/>
        </w:rPr>
        <w:t>za pomocą kart bezgotówkowych</w:t>
      </w:r>
      <w:r w:rsidR="00BE604C" w:rsidRPr="00BE604C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BE604C" w:rsidRPr="00BE604C">
        <w:rPr>
          <w:rFonts w:ascii="Cambria" w:hAnsi="Cambria"/>
          <w:color w:val="000000" w:themeColor="text1"/>
          <w:sz w:val="22"/>
          <w:szCs w:val="22"/>
        </w:rPr>
        <w:t xml:space="preserve">do pojazdów służbowych </w:t>
      </w:r>
      <w:r w:rsidR="00635454">
        <w:rPr>
          <w:rFonts w:ascii="Cambria" w:hAnsi="Cambria"/>
          <w:color w:val="000000" w:themeColor="text1"/>
          <w:sz w:val="22"/>
          <w:szCs w:val="22"/>
        </w:rPr>
        <w:t>Zamawiającego</w:t>
      </w:r>
      <w:r w:rsidR="00BE604C" w:rsidRPr="00BE604C">
        <w:rPr>
          <w:rFonts w:ascii="Cambria" w:hAnsi="Cambria"/>
          <w:color w:val="000000" w:themeColor="text1"/>
          <w:sz w:val="22"/>
          <w:szCs w:val="22"/>
        </w:rPr>
        <w:t>, na stacjach paliwowych,  na terenie wszystkich powiatów w Polsce</w:t>
      </w:r>
      <w:r w:rsidR="00B21B62" w:rsidRPr="00BE604C">
        <w:rPr>
          <w:rFonts w:ascii="Cambria" w:hAnsi="Cambria"/>
          <w:i/>
          <w:color w:val="000000" w:themeColor="text1"/>
        </w:rPr>
        <w:t>”,</w:t>
      </w:r>
      <w:r w:rsidR="00B21B62" w:rsidRPr="00B21B62">
        <w:rPr>
          <w:rFonts w:ascii="Cambria" w:hAnsi="Cambria"/>
          <w:i/>
          <w:color w:val="000000" w:themeColor="text1"/>
        </w:rPr>
        <w:t xml:space="preserve"> </w:t>
      </w:r>
    </w:p>
    <w:p w:rsidR="00B21B62" w:rsidRPr="002960BF" w:rsidRDefault="00B21B62" w:rsidP="00B21B62">
      <w:pPr>
        <w:jc w:val="both"/>
        <w:rPr>
          <w:rFonts w:ascii="Cambria" w:hAnsi="Cambria"/>
          <w:b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</w:t>
      </w:r>
      <w:bookmarkStart w:id="0" w:name="_GoBack"/>
      <w:bookmarkEnd w:id="0"/>
      <w:r>
        <w:rPr>
          <w:rFonts w:ascii="Cambria" w:hAnsi="Cambria" w:cs="Arial"/>
          <w:bCs/>
        </w:rPr>
        <w:t>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4B6338" w:rsidRDefault="00C93016" w:rsidP="00B21B62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</w:t>
      </w:r>
      <w:r w:rsidRPr="002C1810">
        <w:rPr>
          <w:rFonts w:ascii="Cambria" w:hAnsi="Cambria" w:cs="Arial"/>
        </w:rPr>
        <w:lastRenderedPageBreak/>
        <w:t>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212E9F"/>
    <w:rsid w:val="00273F7A"/>
    <w:rsid w:val="002C1810"/>
    <w:rsid w:val="0031483E"/>
    <w:rsid w:val="00455C02"/>
    <w:rsid w:val="004A58C9"/>
    <w:rsid w:val="004B6338"/>
    <w:rsid w:val="004F17D5"/>
    <w:rsid w:val="00635454"/>
    <w:rsid w:val="00677F93"/>
    <w:rsid w:val="008C0B4F"/>
    <w:rsid w:val="00940077"/>
    <w:rsid w:val="00AA5129"/>
    <w:rsid w:val="00B1385C"/>
    <w:rsid w:val="00B21B62"/>
    <w:rsid w:val="00B35B66"/>
    <w:rsid w:val="00B632C5"/>
    <w:rsid w:val="00BE604C"/>
    <w:rsid w:val="00C93016"/>
    <w:rsid w:val="00CE2689"/>
    <w:rsid w:val="00D574CE"/>
    <w:rsid w:val="00DA30FC"/>
    <w:rsid w:val="00DD23A1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BE60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57EF-2EC5-4E7C-97D8-F2018E4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2</cp:revision>
  <dcterms:created xsi:type="dcterms:W3CDTF">2022-11-14T10:37:00Z</dcterms:created>
  <dcterms:modified xsi:type="dcterms:W3CDTF">2022-11-14T10:37:00Z</dcterms:modified>
</cp:coreProperties>
</file>