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A35CB7">
        <w:rPr>
          <w:rFonts w:ascii="Cambria" w:hAnsi="Cambria"/>
          <w:b/>
        </w:rPr>
        <w:t>7</w:t>
      </w:r>
      <w:r w:rsidR="002E7E84">
        <w:rPr>
          <w:rFonts w:ascii="Cambria" w:hAnsi="Cambria"/>
          <w:b/>
        </w:rPr>
        <w:t xml:space="preserve">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</w:t>
      </w:r>
      <w:r w:rsidR="00426369">
        <w:rPr>
          <w:rFonts w:ascii="Cambria" w:hAnsi="Cambria"/>
          <w:b/>
        </w:rPr>
        <w:t>8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A35CB7">
        <w:rPr>
          <w:rFonts w:ascii="Cambria" w:hAnsi="Cambria"/>
          <w:b/>
        </w:rPr>
        <w:t>OSÓB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426369" w:rsidRPr="008720BB" w:rsidRDefault="00B83C25" w:rsidP="00426369">
      <w:pPr>
        <w:spacing w:after="40"/>
        <w:jc w:val="both"/>
        <w:rPr>
          <w:rFonts w:ascii="Cambria" w:hAnsi="Cambria" w:cs="Segoe UI"/>
          <w:b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426369" w:rsidRPr="00426369">
        <w:rPr>
          <w:rFonts w:ascii="Cambria" w:hAnsi="Cambria"/>
          <w:b/>
          <w:sz w:val="21"/>
          <w:szCs w:val="21"/>
        </w:rPr>
        <w:t>d</w:t>
      </w:r>
      <w:r w:rsidR="00426369" w:rsidRPr="008720BB">
        <w:rPr>
          <w:rFonts w:ascii="Cambria" w:hAnsi="Cambria"/>
          <w:b/>
        </w:rPr>
        <w:t xml:space="preserve">ostarczenie danych pozyskanych w wyniku lotniczego skanowania laserowego (ALS) obszaru Puszczy Białowieskiej </w:t>
      </w:r>
      <w:r w:rsidR="00426369">
        <w:rPr>
          <w:rFonts w:ascii="Cambria" w:hAnsi="Cambria"/>
          <w:b/>
        </w:rPr>
        <w:t xml:space="preserve"> </w:t>
      </w:r>
      <w:r w:rsidR="00426369" w:rsidRPr="008720BB">
        <w:rPr>
          <w:rFonts w:ascii="Cambria" w:hAnsi="Cambria"/>
          <w:i/>
          <w:color w:val="000000" w:themeColor="text1"/>
        </w:rPr>
        <w:t>w ramach Projektu „Ocena i monitoring zmian stanu różnorodności biologicznej w Puszczy Białowieskiej na podstawie wybranych elementów przyrodniczych – kontynuacja”</w:t>
      </w:r>
    </w:p>
    <w:p w:rsidR="00426369" w:rsidRDefault="00426369" w:rsidP="0075666B">
      <w:pPr>
        <w:spacing w:line="240" w:lineRule="auto"/>
        <w:jc w:val="both"/>
        <w:rPr>
          <w:rFonts w:ascii="Cambria" w:hAnsi="Cambria"/>
          <w:sz w:val="21"/>
          <w:szCs w:val="21"/>
        </w:rPr>
      </w:pPr>
    </w:p>
    <w:p w:rsidR="00FD6E3B" w:rsidRDefault="00F4697B" w:rsidP="0096031A">
      <w:pPr>
        <w:jc w:val="both"/>
        <w:rPr>
          <w:rFonts w:ascii="Cambria" w:hAnsi="Cambria"/>
        </w:rPr>
      </w:pPr>
      <w:r w:rsidRPr="0096031A">
        <w:rPr>
          <w:rFonts w:ascii="Cambria" w:hAnsi="Cambria"/>
        </w:rPr>
        <w:t>oświadczamy,</w:t>
      </w:r>
      <w:r w:rsidR="0096031A" w:rsidRPr="0096031A">
        <w:rPr>
          <w:rFonts w:ascii="Cambria" w:hAnsi="Cambria"/>
        </w:rPr>
        <w:t xml:space="preserve"> że  do realizacji niniejszego zamówienia skierujemy następujące osoby,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2424"/>
        <w:gridCol w:w="2643"/>
        <w:gridCol w:w="2425"/>
        <w:gridCol w:w="1712"/>
      </w:tblGrid>
      <w:tr w:rsidR="0096031A" w:rsidRPr="00181A3E" w:rsidTr="00DB16F9">
        <w:trPr>
          <w:trHeight w:val="4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A" w:rsidRPr="00181A3E" w:rsidRDefault="0096031A" w:rsidP="00DB16F9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A" w:rsidRPr="00181A3E" w:rsidRDefault="0096031A" w:rsidP="00DB16F9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A" w:rsidRPr="00945136" w:rsidRDefault="0096031A" w:rsidP="00DB16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45136">
              <w:rPr>
                <w:rFonts w:ascii="Cambria" w:hAnsi="Cambria"/>
                <w:b/>
                <w:sz w:val="20"/>
                <w:szCs w:val="20"/>
              </w:rPr>
              <w:t>Data uzyskania i numer posiadanych uprawnień zawodowych w dziedzinie geodezji i kartografii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A" w:rsidRPr="00181A3E" w:rsidRDefault="0096031A" w:rsidP="00DB16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1A" w:rsidRPr="00181A3E" w:rsidRDefault="0096031A" w:rsidP="00DB16F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>Informacja o podstawie do dysponowania osobą</w:t>
            </w:r>
          </w:p>
          <w:p w:rsidR="0096031A" w:rsidRPr="00181A3E" w:rsidRDefault="0096031A" w:rsidP="00DB16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 xml:space="preserve">(wskazanie formy współpracy, tj. </w:t>
            </w:r>
            <w:r w:rsidRPr="00181A3E">
              <w:rPr>
                <w:rFonts w:ascii="Cambria" w:hAnsi="Cambria"/>
                <w:b/>
                <w:sz w:val="16"/>
                <w:szCs w:val="16"/>
              </w:rPr>
              <w:br/>
              <w:t xml:space="preserve">np. umowa o pracę, umowa zlecenie, </w:t>
            </w:r>
            <w:r w:rsidRPr="006019BF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zobowiązanie podmiotu trzeciego)</w:t>
            </w:r>
          </w:p>
        </w:tc>
      </w:tr>
      <w:tr w:rsidR="0096031A" w:rsidRPr="00945136" w:rsidTr="00DB16F9">
        <w:trPr>
          <w:trHeight w:val="488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8E1005" w:rsidRDefault="0096031A" w:rsidP="008E1005">
            <w:pPr>
              <w:spacing w:before="120" w:after="12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E1005">
              <w:rPr>
                <w:rFonts w:ascii="Cambria" w:hAnsi="Cambria"/>
                <w:b/>
                <w:sz w:val="20"/>
                <w:szCs w:val="20"/>
              </w:rPr>
              <w:t xml:space="preserve">Wykonawca oświadcza, że </w:t>
            </w:r>
            <w:r w:rsidRPr="008E1005">
              <w:rPr>
                <w:rFonts w:ascii="Cambria" w:hAnsi="Cambria"/>
                <w:sz w:val="20"/>
                <w:szCs w:val="20"/>
              </w:rPr>
              <w:t>zapewni w składzie zespołu wyznaczonego do wykonania niniejszego zamówienia udział co najmniej jednej osobę z wykształceniem wyższym lub średnim w dziedzinie geodezji i kartografii, posiadającą minimum 3 letnie doświadczenie w pozyskiwaniu i przetwarzaniu danych lotniczego skanowania laserowego w charakterze konsultanta wiodącego lub zadaniowego w co najmniej 2 projektach</w:t>
            </w:r>
            <w:r w:rsidRPr="008E1005">
              <w:rPr>
                <w:rFonts w:ascii="Cambria" w:hAnsi="Cambria"/>
                <w:color w:val="FF0000"/>
                <w:sz w:val="20"/>
                <w:szCs w:val="20"/>
              </w:rPr>
              <w:t xml:space="preserve">, </w:t>
            </w:r>
            <w:r w:rsidR="008E1005" w:rsidRPr="008E1005">
              <w:rPr>
                <w:rFonts w:ascii="Cambria" w:hAnsi="Cambria"/>
                <w:sz w:val="20"/>
                <w:szCs w:val="20"/>
              </w:rPr>
              <w:t>posiadającej uprawnienia z zakresu fotogrametrii i teledetekcji</w:t>
            </w:r>
            <w:r w:rsidR="008E1005" w:rsidRPr="008E1005" w:rsidDel="001C128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E1005" w:rsidRPr="008E1005">
              <w:rPr>
                <w:rFonts w:ascii="Cambria" w:hAnsi="Cambria"/>
                <w:sz w:val="20"/>
                <w:szCs w:val="20"/>
              </w:rPr>
              <w:t>zgodnie z art. 43 pkt 7 ustawy z dnia 17 maja 1989 r. Prawo geodezyjne i kartograficzne (tekst jednolity Dz.U. 2021 poz. 1990</w:t>
            </w:r>
            <w:r w:rsidR="008E1005">
              <w:rPr>
                <w:rFonts w:ascii="Cambria" w:hAnsi="Cambria"/>
                <w:sz w:val="20"/>
                <w:szCs w:val="20"/>
              </w:rPr>
              <w:t>)</w:t>
            </w:r>
            <w:r w:rsidR="008E1005" w:rsidRPr="008E100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E1005" w:rsidRPr="008E100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E1005" w:rsidRPr="008E1005">
              <w:rPr>
                <w:rFonts w:ascii="Cambria" w:hAnsi="Cambria"/>
                <w:sz w:val="20"/>
                <w:szCs w:val="20"/>
              </w:rPr>
              <w:t>oraz biegle posługującą się jęz</w:t>
            </w:r>
            <w:r w:rsidR="008E1005">
              <w:rPr>
                <w:rFonts w:ascii="Cambria" w:hAnsi="Cambria"/>
                <w:sz w:val="20"/>
                <w:szCs w:val="20"/>
              </w:rPr>
              <w:t xml:space="preserve">ykiem polskim w mowie i piśmie </w:t>
            </w:r>
            <w:r w:rsidRPr="008E1005">
              <w:rPr>
                <w:rFonts w:ascii="Cambria" w:hAnsi="Cambria"/>
                <w:sz w:val="20"/>
                <w:szCs w:val="20"/>
              </w:rPr>
              <w:t xml:space="preserve">oraz biegle posługującą się językiem polskim w mowie i piśmie.  </w:t>
            </w:r>
          </w:p>
        </w:tc>
      </w:tr>
      <w:tr w:rsidR="0096031A" w:rsidRPr="00147CB2" w:rsidTr="00DB16F9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</w:tr>
      <w:tr w:rsidR="0096031A" w:rsidRPr="00147CB2" w:rsidTr="00DB16F9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  <w:bookmarkStart w:id="0" w:name="_GoBack"/>
        <w:bookmarkEnd w:id="0"/>
      </w:tr>
      <w:tr w:rsidR="0096031A" w:rsidRPr="00147CB2" w:rsidTr="00DB16F9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1A" w:rsidRPr="00147CB2" w:rsidRDefault="0096031A" w:rsidP="00DB16F9">
            <w:pPr>
              <w:spacing w:line="360" w:lineRule="auto"/>
              <w:rPr>
                <w:sz w:val="28"/>
              </w:rPr>
            </w:pPr>
          </w:p>
        </w:tc>
      </w:tr>
    </w:tbl>
    <w:p w:rsidR="0096031A" w:rsidRDefault="0096031A" w:rsidP="0096031A">
      <w:pPr>
        <w:rPr>
          <w:rFonts w:ascii="Cambria" w:hAnsi="Cambria"/>
        </w:rPr>
      </w:pPr>
    </w:p>
    <w:p w:rsidR="00BE439F" w:rsidRPr="006019BF" w:rsidRDefault="00BE439F" w:rsidP="0096031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6019BF">
        <w:rPr>
          <w:rFonts w:asciiTheme="majorHAnsi" w:hAnsiTheme="majorHAnsi"/>
          <w:i/>
          <w:sz w:val="20"/>
          <w:szCs w:val="20"/>
        </w:rPr>
        <w:t>UWAGA:</w:t>
      </w:r>
    </w:p>
    <w:p w:rsidR="0096031A" w:rsidRPr="006019BF" w:rsidRDefault="0096031A" w:rsidP="009603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>Wykonawca wypełnia dla każdej osoby oddzielnie. W przypadku większej ilości osób prosimy o dodanie kolejnych wierszy tabeli.</w:t>
      </w:r>
    </w:p>
    <w:p w:rsidR="0004339D" w:rsidRPr="006019BF" w:rsidRDefault="0004339D" w:rsidP="0004339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>Zakres wykonywanych czynności wyka</w:t>
      </w:r>
      <w:r w:rsidR="006019BF" w:rsidRPr="006019BF">
        <w:rPr>
          <w:rFonts w:asciiTheme="majorHAnsi" w:hAnsiTheme="majorHAnsi"/>
          <w:i/>
          <w:color w:val="000000" w:themeColor="text1"/>
          <w:sz w:val="20"/>
          <w:szCs w:val="20"/>
        </w:rPr>
        <w:t>zanych w powyższej tabeli powinien być opisany</w:t>
      </w: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w sposób umożliwiający Zamawiającemu ocenę spełnienia warunku udziału w postępowaniu określonego w Rozdziale VII pkt 2.4.</w:t>
      </w:r>
      <w:r w:rsidR="00906FE6" w:rsidRPr="006019BF">
        <w:rPr>
          <w:rFonts w:asciiTheme="majorHAnsi" w:hAnsiTheme="majorHAnsi"/>
          <w:i/>
          <w:color w:val="000000" w:themeColor="text1"/>
          <w:sz w:val="20"/>
          <w:szCs w:val="20"/>
        </w:rPr>
        <w:t xml:space="preserve">3. </w:t>
      </w: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SWZ.</w:t>
      </w:r>
    </w:p>
    <w:p w:rsidR="00906FE6" w:rsidRPr="006019BF" w:rsidRDefault="0096031A" w:rsidP="00906FE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>Do niniejszego Wykazu osób należy dołączyć Oświadczenie Wykonawcy że osoby, które będą uczestniczyć w wykonywaniu zamówienia posiadają ważne, wymagane przez Zamawiającego uprawnienia</w:t>
      </w:r>
      <w:r w:rsidR="006019BF" w:rsidRPr="006019B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(Załącznik nr 7a do niniejszej SWZ) </w:t>
      </w: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>określon</w:t>
      </w:r>
      <w:r w:rsidR="006019BF" w:rsidRPr="006019BF">
        <w:rPr>
          <w:rFonts w:asciiTheme="majorHAnsi" w:hAnsiTheme="majorHAnsi"/>
          <w:i/>
          <w:color w:val="000000" w:themeColor="text1"/>
          <w:sz w:val="20"/>
          <w:szCs w:val="20"/>
        </w:rPr>
        <w:t>e</w:t>
      </w:r>
      <w:r w:rsidRPr="006019B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="00906FE6" w:rsidRPr="006019BF">
        <w:rPr>
          <w:rFonts w:asciiTheme="majorHAnsi" w:hAnsiTheme="majorHAnsi"/>
          <w:i/>
          <w:color w:val="000000" w:themeColor="text1"/>
          <w:sz w:val="20"/>
          <w:szCs w:val="20"/>
        </w:rPr>
        <w:t>w Rozdziale VII pkt 2.4.3.  SWZ.</w:t>
      </w:r>
    </w:p>
    <w:p w:rsidR="0004339D" w:rsidRPr="006019BF" w:rsidRDefault="0096031A" w:rsidP="0004339D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i/>
          <w:sz w:val="20"/>
          <w:szCs w:val="20"/>
        </w:rPr>
      </w:pPr>
      <w:r w:rsidRPr="006019BF">
        <w:rPr>
          <w:rFonts w:asciiTheme="majorHAnsi" w:hAnsiTheme="majorHAnsi"/>
          <w:i/>
          <w:sz w:val="20"/>
          <w:szCs w:val="20"/>
        </w:rPr>
        <w:t xml:space="preserve">Od Wykonawcy wybranego do realizacji zamówienia Zamawiający </w:t>
      </w:r>
      <w:r w:rsidRPr="006019BF">
        <w:rPr>
          <w:rFonts w:asciiTheme="majorHAnsi" w:hAnsiTheme="majorHAnsi"/>
          <w:i/>
          <w:sz w:val="20"/>
          <w:szCs w:val="20"/>
          <w:u w:val="single"/>
        </w:rPr>
        <w:t>zastrzega sobie prawo żądania</w:t>
      </w:r>
      <w:r w:rsidRPr="006019BF">
        <w:rPr>
          <w:rFonts w:asciiTheme="majorHAnsi" w:hAnsiTheme="majorHAnsi"/>
          <w:i/>
          <w:sz w:val="20"/>
          <w:szCs w:val="20"/>
        </w:rPr>
        <w:t>, przed podpisaniem umowy w sprawie udzielenia zamówienia publicznego, uprawnień</w:t>
      </w:r>
      <w:r w:rsidR="0004339D" w:rsidRPr="006019BF">
        <w:rPr>
          <w:rFonts w:asciiTheme="majorHAnsi" w:hAnsiTheme="majorHAnsi"/>
          <w:i/>
          <w:sz w:val="20"/>
          <w:szCs w:val="20"/>
        </w:rPr>
        <w:t xml:space="preserve"> wskaz</w:t>
      </w:r>
      <w:r w:rsidR="006019BF" w:rsidRPr="006019BF">
        <w:rPr>
          <w:rFonts w:asciiTheme="majorHAnsi" w:hAnsiTheme="majorHAnsi"/>
          <w:i/>
          <w:sz w:val="20"/>
          <w:szCs w:val="20"/>
        </w:rPr>
        <w:t>a</w:t>
      </w:r>
      <w:r w:rsidR="0004339D" w:rsidRPr="006019BF">
        <w:rPr>
          <w:rFonts w:asciiTheme="majorHAnsi" w:hAnsiTheme="majorHAnsi"/>
          <w:i/>
          <w:sz w:val="20"/>
          <w:szCs w:val="20"/>
        </w:rPr>
        <w:t xml:space="preserve">nej osoby </w:t>
      </w:r>
      <w:r w:rsidR="0004339D" w:rsidRPr="006019BF">
        <w:rPr>
          <w:rFonts w:asciiTheme="majorHAnsi" w:hAnsiTheme="majorHAnsi"/>
          <w:b/>
          <w:i/>
          <w:sz w:val="20"/>
          <w:szCs w:val="20"/>
        </w:rPr>
        <w:t>przekazanych jako cyfrowe odwzorowanie dokumentu</w:t>
      </w:r>
      <w:r w:rsidR="0004339D" w:rsidRPr="006019BF">
        <w:rPr>
          <w:rFonts w:asciiTheme="majorHAnsi" w:hAnsiTheme="majorHAnsi"/>
          <w:i/>
          <w:sz w:val="20"/>
          <w:szCs w:val="20"/>
        </w:rPr>
        <w:t xml:space="preserve"> opatrzone kwalifikowanym </w:t>
      </w:r>
      <w:r w:rsidR="0004339D" w:rsidRPr="006019BF">
        <w:rPr>
          <w:rFonts w:asciiTheme="majorHAnsi" w:hAnsiTheme="majorHAnsi"/>
          <w:i/>
          <w:sz w:val="20"/>
          <w:szCs w:val="20"/>
        </w:rPr>
        <w:lastRenderedPageBreak/>
        <w:t>podpisem elektronicznym, podpisem zaufanym lub podpisem osobistym Wykonawcy -  poświadczające zgodność odwzorowania cyfrowego z dokumentem w postaci papierowej.</w:t>
      </w:r>
    </w:p>
    <w:p w:rsidR="00EE17AA" w:rsidRPr="00EE17AA" w:rsidRDefault="00EE17AA" w:rsidP="006019BF">
      <w:pPr>
        <w:ind w:left="360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493AB3" w15:done="0"/>
  <w15:commentEx w15:paraId="3E05EED4" w15:paraIdParent="56493AB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76" w:rsidRDefault="00E04F76" w:rsidP="00C20A7F">
      <w:pPr>
        <w:spacing w:after="0" w:line="240" w:lineRule="auto"/>
      </w:pPr>
      <w:r>
        <w:separator/>
      </w:r>
    </w:p>
  </w:endnote>
  <w:endnote w:type="continuationSeparator" w:id="0">
    <w:p w:rsidR="00E04F76" w:rsidRDefault="00E04F76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76" w:rsidRDefault="00E04F76" w:rsidP="00C20A7F">
      <w:pPr>
        <w:spacing w:after="0" w:line="240" w:lineRule="auto"/>
      </w:pPr>
      <w:r>
        <w:separator/>
      </w:r>
    </w:p>
  </w:footnote>
  <w:footnote w:type="continuationSeparator" w:id="0">
    <w:p w:rsidR="00E04F76" w:rsidRDefault="00E04F76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CA6B99"/>
    <w:multiLevelType w:val="hybridMultilevel"/>
    <w:tmpl w:val="9D8C721C"/>
    <w:lvl w:ilvl="0" w:tplc="E0C8DF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5EA"/>
    <w:multiLevelType w:val="hybridMultilevel"/>
    <w:tmpl w:val="81BA5EC4"/>
    <w:lvl w:ilvl="0" w:tplc="D9E4A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Gutman">
    <w15:presenceInfo w15:providerId="AD" w15:userId="S-1-5-21-725345543-790525478-1801674531-8164"/>
  </w15:person>
  <w15:person w15:author="Miłosz">
    <w15:presenceInfo w15:providerId="None" w15:userId="Miłos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4339D"/>
    <w:rsid w:val="0004600A"/>
    <w:rsid w:val="0009312A"/>
    <w:rsid w:val="000A0234"/>
    <w:rsid w:val="000E2F42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5062D"/>
    <w:rsid w:val="00256599"/>
    <w:rsid w:val="002771DD"/>
    <w:rsid w:val="002822A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E7030"/>
    <w:rsid w:val="003F23AC"/>
    <w:rsid w:val="004015B2"/>
    <w:rsid w:val="00412952"/>
    <w:rsid w:val="00422A1C"/>
    <w:rsid w:val="00426369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19BF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81BA2"/>
    <w:rsid w:val="007A6A63"/>
    <w:rsid w:val="007B1560"/>
    <w:rsid w:val="007B47BA"/>
    <w:rsid w:val="007B4DE3"/>
    <w:rsid w:val="007C1C4E"/>
    <w:rsid w:val="007E48E0"/>
    <w:rsid w:val="007E5368"/>
    <w:rsid w:val="007F39A2"/>
    <w:rsid w:val="007F5F66"/>
    <w:rsid w:val="008076DF"/>
    <w:rsid w:val="00835CB5"/>
    <w:rsid w:val="008735CF"/>
    <w:rsid w:val="008B04BD"/>
    <w:rsid w:val="008C63FC"/>
    <w:rsid w:val="008E1005"/>
    <w:rsid w:val="008E4FA9"/>
    <w:rsid w:val="00906FE6"/>
    <w:rsid w:val="00936193"/>
    <w:rsid w:val="00952F8A"/>
    <w:rsid w:val="00957DC4"/>
    <w:rsid w:val="0096031A"/>
    <w:rsid w:val="00976DFC"/>
    <w:rsid w:val="00985DCC"/>
    <w:rsid w:val="009B7A19"/>
    <w:rsid w:val="009B7ECE"/>
    <w:rsid w:val="00A03FC4"/>
    <w:rsid w:val="00A33198"/>
    <w:rsid w:val="00A35CB7"/>
    <w:rsid w:val="00A46B71"/>
    <w:rsid w:val="00A62800"/>
    <w:rsid w:val="00A819BF"/>
    <w:rsid w:val="00A92236"/>
    <w:rsid w:val="00AA3D28"/>
    <w:rsid w:val="00AA43BF"/>
    <w:rsid w:val="00AB56EC"/>
    <w:rsid w:val="00AE631D"/>
    <w:rsid w:val="00B030EC"/>
    <w:rsid w:val="00B04B27"/>
    <w:rsid w:val="00B41FAF"/>
    <w:rsid w:val="00B420C4"/>
    <w:rsid w:val="00B42246"/>
    <w:rsid w:val="00B634AF"/>
    <w:rsid w:val="00B6786E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4117"/>
    <w:rsid w:val="00C76F11"/>
    <w:rsid w:val="00CC23AE"/>
    <w:rsid w:val="00CC3BC9"/>
    <w:rsid w:val="00CD0E42"/>
    <w:rsid w:val="00CF1072"/>
    <w:rsid w:val="00D22970"/>
    <w:rsid w:val="00D30646"/>
    <w:rsid w:val="00D30697"/>
    <w:rsid w:val="00D3608A"/>
    <w:rsid w:val="00D520D5"/>
    <w:rsid w:val="00D63F82"/>
    <w:rsid w:val="00D75DB3"/>
    <w:rsid w:val="00D922F3"/>
    <w:rsid w:val="00D94315"/>
    <w:rsid w:val="00D94ACD"/>
    <w:rsid w:val="00DA1690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4F76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Paragraph1">
    <w:name w:val="List Paragraph1"/>
    <w:basedOn w:val="Normal"/>
    <w:qFormat/>
    <w:rsid w:val="0096031A"/>
    <w:pPr>
      <w:numPr>
        <w:numId w:val="8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unhideWhenUsed/>
    <w:rsid w:val="0096031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96031A"/>
    <w:rPr>
      <w:rFonts w:ascii="Times New Roman" w:eastAsia="Times New Roman" w:hAnsi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9BF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F507-AA2F-465D-81D5-98128175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</cp:revision>
  <cp:lastPrinted>2020-06-15T07:25:00Z</cp:lastPrinted>
  <dcterms:created xsi:type="dcterms:W3CDTF">2022-08-16T11:37:00Z</dcterms:created>
  <dcterms:modified xsi:type="dcterms:W3CDTF">2022-08-16T11:37:00Z</dcterms:modified>
</cp:coreProperties>
</file>