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2E7E84">
        <w:rPr>
          <w:rFonts w:ascii="Cambria" w:hAnsi="Cambria"/>
          <w:b/>
        </w:rPr>
        <w:t>1</w:t>
      </w:r>
      <w:r w:rsidR="001C2EB7">
        <w:rPr>
          <w:rFonts w:ascii="Cambria" w:hAnsi="Cambria"/>
          <w:b/>
        </w:rPr>
        <w:t>90</w:t>
      </w:r>
      <w:r w:rsidR="00A94B67">
        <w:rPr>
          <w:rFonts w:ascii="Cambria" w:hAnsi="Cambria"/>
          <w:b/>
        </w:rPr>
        <w:t>08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A94B67">
        <w:rPr>
          <w:rFonts w:ascii="Cambria" w:hAnsi="Cambria"/>
          <w:b/>
        </w:rPr>
        <w:t>ROBÓT BUDOWLANYCH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2163EE" w:rsidRDefault="00B83C25" w:rsidP="002163EE">
      <w:pPr>
        <w:rPr>
          <w:rFonts w:ascii="Cambria" w:hAnsi="Cambria" w:cs="Segoe UI"/>
          <w:sz w:val="21"/>
          <w:szCs w:val="21"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A94B67" w:rsidRPr="00910CF9">
        <w:rPr>
          <w:rFonts w:ascii="Cambria" w:hAnsi="Cambria" w:cs="Arial"/>
          <w:sz w:val="21"/>
          <w:szCs w:val="21"/>
        </w:rPr>
        <w:t>pn</w:t>
      </w:r>
      <w:r w:rsidR="00A94B67" w:rsidRPr="00151124">
        <w:rPr>
          <w:rFonts w:ascii="Cambria" w:hAnsi="Cambria" w:cs="Arial"/>
          <w:sz w:val="21"/>
          <w:szCs w:val="21"/>
        </w:rPr>
        <w:t xml:space="preserve">. </w:t>
      </w:r>
      <w:r w:rsidR="00A94B67" w:rsidRPr="0008014A">
        <w:rPr>
          <w:rFonts w:ascii="Cambria" w:hAnsi="Cambria"/>
          <w:b/>
          <w:sz w:val="21"/>
          <w:szCs w:val="21"/>
        </w:rPr>
        <w:t>Przebudowa i dostosowanie budynku Instytutu Badawczego Leśnictwa w Warszawie przy ulicy Bitwy Warszawskiej 1920 roku nr 3 do wymagań ekspertyzy stanu ochrony przeciwpożarowej</w:t>
      </w:r>
      <w:r w:rsidR="002163EE">
        <w:rPr>
          <w:rFonts w:ascii="Cambria" w:hAnsi="Cambria"/>
          <w:b/>
          <w:bCs/>
          <w:sz w:val="21"/>
          <w:szCs w:val="21"/>
        </w:rPr>
        <w:t>:</w:t>
      </w:r>
      <w:r w:rsidR="002163EE">
        <w:rPr>
          <w:rFonts w:ascii="Cambria" w:hAnsi="Cambria" w:cs="Segoe UI"/>
          <w:sz w:val="21"/>
          <w:szCs w:val="21"/>
        </w:rPr>
        <w:tab/>
      </w:r>
    </w:p>
    <w:p w:rsidR="00FD6E3B" w:rsidRPr="00E6028B" w:rsidRDefault="00F4697B" w:rsidP="007B47BA">
      <w:pPr>
        <w:spacing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150F79">
        <w:rPr>
          <w:rFonts w:ascii="Cambria" w:hAnsi="Cambria"/>
          <w:sz w:val="21"/>
          <w:szCs w:val="21"/>
        </w:rPr>
        <w:t>wykon</w:t>
      </w:r>
      <w:r w:rsidR="00B83C25" w:rsidRPr="00150F79">
        <w:rPr>
          <w:rFonts w:ascii="Cambria" w:hAnsi="Cambria"/>
          <w:sz w:val="21"/>
          <w:szCs w:val="21"/>
        </w:rPr>
        <w:t xml:space="preserve">aliśmy </w:t>
      </w:r>
      <w:r w:rsidR="00687674" w:rsidRPr="00150F79">
        <w:rPr>
          <w:rFonts w:ascii="Cambria" w:hAnsi="Cambria"/>
          <w:sz w:val="21"/>
          <w:szCs w:val="21"/>
        </w:rPr>
        <w:t>niżej wskazane</w:t>
      </w:r>
      <w:r w:rsidR="008076DF" w:rsidRPr="00150F79">
        <w:rPr>
          <w:rFonts w:ascii="Cambria" w:hAnsi="Cambria"/>
          <w:sz w:val="21"/>
          <w:szCs w:val="21"/>
        </w:rPr>
        <w:t xml:space="preserve"> </w:t>
      </w:r>
      <w:r w:rsidR="00A94B67">
        <w:rPr>
          <w:rFonts w:ascii="Cambria" w:hAnsi="Cambria"/>
          <w:sz w:val="21"/>
          <w:szCs w:val="21"/>
        </w:rPr>
        <w:t>roboty budowlane</w:t>
      </w:r>
      <w:r w:rsidR="008076DF" w:rsidRPr="00BE439F">
        <w:rPr>
          <w:rFonts w:ascii="Cambria" w:hAnsi="Cambria"/>
          <w:sz w:val="21"/>
          <w:szCs w:val="21"/>
        </w:rPr>
        <w:t>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842" w:type="dxa"/>
            <w:vAlign w:val="center"/>
          </w:tcPr>
          <w:p w:rsidR="00196223" w:rsidRPr="00A94B67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67">
              <w:rPr>
                <w:rFonts w:ascii="Cambria" w:hAnsi="Cambria"/>
                <w:b/>
                <w:sz w:val="20"/>
                <w:szCs w:val="20"/>
              </w:rPr>
              <w:t xml:space="preserve">Wartość </w:t>
            </w:r>
            <w:r w:rsidR="00A94B67" w:rsidRPr="00A94B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robót budowlanych  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67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>i doświadczeniu innych podmiotów, na zasadach określonych w art. 118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 xml:space="preserve">Wykonawca wypełnia dla każdego zadania oddzielnie. W przypadku większej ilości </w:t>
      </w:r>
      <w:r w:rsidR="00A94B67">
        <w:rPr>
          <w:rFonts w:ascii="Cambria" w:hAnsi="Cambria"/>
          <w:color w:val="000000"/>
          <w:sz w:val="21"/>
          <w:szCs w:val="21"/>
        </w:rPr>
        <w:t>robót budowlanych</w:t>
      </w:r>
      <w:r w:rsidRPr="00952F8A">
        <w:rPr>
          <w:rFonts w:ascii="Cambria" w:hAnsi="Cambria"/>
          <w:color w:val="000000"/>
          <w:sz w:val="21"/>
          <w:szCs w:val="21"/>
        </w:rPr>
        <w:t xml:space="preserve"> prosimy o dodanie kolejnych wierszy tabeli.</w:t>
      </w:r>
    </w:p>
    <w:p w:rsidR="00BE439F" w:rsidRPr="00A94B67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A94B67">
        <w:rPr>
          <w:rFonts w:ascii="Cambria" w:hAnsi="Cambria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w </w:t>
      </w:r>
      <w:r w:rsidR="002E7E84" w:rsidRPr="00A94B67">
        <w:rPr>
          <w:rFonts w:ascii="Cambria" w:hAnsi="Cambria"/>
          <w:sz w:val="21"/>
          <w:szCs w:val="21"/>
        </w:rPr>
        <w:t>Rozdziale VI</w:t>
      </w:r>
      <w:r w:rsidR="00E6028B" w:rsidRPr="00A94B67">
        <w:rPr>
          <w:rFonts w:ascii="Cambria" w:hAnsi="Cambria"/>
          <w:sz w:val="21"/>
          <w:szCs w:val="21"/>
        </w:rPr>
        <w:t>I</w:t>
      </w:r>
      <w:r w:rsidR="002E7E84" w:rsidRPr="00A94B67">
        <w:rPr>
          <w:rFonts w:ascii="Cambria" w:hAnsi="Cambria"/>
          <w:sz w:val="21"/>
          <w:szCs w:val="21"/>
        </w:rPr>
        <w:t xml:space="preserve"> pkt 2</w:t>
      </w:r>
      <w:r w:rsidR="00E6028B" w:rsidRPr="00A94B67">
        <w:rPr>
          <w:rFonts w:ascii="Cambria" w:hAnsi="Cambria"/>
          <w:sz w:val="21"/>
          <w:szCs w:val="21"/>
        </w:rPr>
        <w:t>.4.</w:t>
      </w:r>
      <w:r w:rsidR="002E7E84" w:rsidRPr="00A94B67">
        <w:rPr>
          <w:rFonts w:ascii="Cambria" w:hAnsi="Cambria"/>
          <w:sz w:val="21"/>
          <w:szCs w:val="21"/>
        </w:rPr>
        <w:t xml:space="preserve"> S</w:t>
      </w:r>
      <w:r w:rsidRPr="00A94B67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 xml:space="preserve">Do każdego zamówienia wymienionego w wykazie należy załączyć dokument potwierdzający, że </w:t>
      </w:r>
      <w:r w:rsidR="00A94B67">
        <w:rPr>
          <w:rFonts w:ascii="Cambria" w:hAnsi="Cambria"/>
          <w:color w:val="000000"/>
          <w:sz w:val="21"/>
          <w:szCs w:val="21"/>
        </w:rPr>
        <w:t>roboty budowlane</w:t>
      </w:r>
      <w:r w:rsidRPr="00952F8A">
        <w:rPr>
          <w:rFonts w:ascii="Cambria" w:hAnsi="Cambria"/>
          <w:color w:val="000000"/>
          <w:sz w:val="21"/>
          <w:szCs w:val="21"/>
        </w:rPr>
        <w:t xml:space="preserve">  zostały wykonane należycie. Przy czym dowodami, o których mowa, są referencje bądź inne dokumenty wystawione przez podmiot, na rzecz którego </w:t>
      </w:r>
      <w:r w:rsidR="00A94B67">
        <w:rPr>
          <w:rFonts w:ascii="Cambria" w:hAnsi="Cambria"/>
          <w:color w:val="000000"/>
          <w:sz w:val="21"/>
          <w:szCs w:val="21"/>
        </w:rPr>
        <w:t>roboty budowlane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 xml:space="preserve">eferencje bądź inne dokumenty wystawione przez podmiot, na rzecz którego </w:t>
      </w:r>
      <w:r w:rsidR="00A94B67">
        <w:rPr>
          <w:rFonts w:ascii="Cambria" w:hAnsi="Cambria"/>
          <w:color w:val="000000"/>
          <w:sz w:val="21"/>
          <w:szCs w:val="21"/>
        </w:rPr>
        <w:t>roboty budowlane</w:t>
      </w:r>
      <w:r w:rsidR="00A94B67" w:rsidRPr="00952F8A">
        <w:rPr>
          <w:rFonts w:ascii="Cambria" w:hAnsi="Cambria"/>
          <w:color w:val="000000"/>
          <w:sz w:val="21"/>
          <w:szCs w:val="21"/>
        </w:rPr>
        <w:t xml:space="preserve">  </w:t>
      </w:r>
      <w:r w:rsidR="00BF40C7" w:rsidRPr="00952F8A">
        <w:rPr>
          <w:rFonts w:ascii="Cambria" w:hAnsi="Cambria"/>
          <w:sz w:val="21"/>
          <w:szCs w:val="21"/>
        </w:rPr>
        <w:t xml:space="preserve">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sectPr w:rsidR="00EE17AA" w:rsidRPr="00EE17AA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E5" w:rsidRDefault="009923E5" w:rsidP="00C20A7F">
      <w:pPr>
        <w:spacing w:after="0" w:line="240" w:lineRule="auto"/>
      </w:pPr>
      <w:r>
        <w:separator/>
      </w:r>
    </w:p>
  </w:endnote>
  <w:endnote w:type="continuationSeparator" w:id="0">
    <w:p w:rsidR="009923E5" w:rsidRDefault="009923E5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E5" w:rsidRDefault="009923E5" w:rsidP="00C20A7F">
      <w:pPr>
        <w:spacing w:after="0" w:line="240" w:lineRule="auto"/>
      </w:pPr>
      <w:r>
        <w:separator/>
      </w:r>
    </w:p>
  </w:footnote>
  <w:footnote w:type="continuationSeparator" w:id="0">
    <w:p w:rsidR="009923E5" w:rsidRDefault="009923E5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2337B"/>
    <w:rsid w:val="00024727"/>
    <w:rsid w:val="000878F4"/>
    <w:rsid w:val="0009312A"/>
    <w:rsid w:val="000A0234"/>
    <w:rsid w:val="000B44DE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65D5"/>
    <w:rsid w:val="001C2EB7"/>
    <w:rsid w:val="00212741"/>
    <w:rsid w:val="002163EE"/>
    <w:rsid w:val="00224B38"/>
    <w:rsid w:val="002310BB"/>
    <w:rsid w:val="0025062D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6396D"/>
    <w:rsid w:val="003A5D9C"/>
    <w:rsid w:val="003A6575"/>
    <w:rsid w:val="003E5942"/>
    <w:rsid w:val="003F23AC"/>
    <w:rsid w:val="00412952"/>
    <w:rsid w:val="00422A1C"/>
    <w:rsid w:val="0045195F"/>
    <w:rsid w:val="00462B45"/>
    <w:rsid w:val="004702E9"/>
    <w:rsid w:val="00493376"/>
    <w:rsid w:val="004973FD"/>
    <w:rsid w:val="004B1B6D"/>
    <w:rsid w:val="004B4A3A"/>
    <w:rsid w:val="004D42AA"/>
    <w:rsid w:val="004E61D6"/>
    <w:rsid w:val="00501BBB"/>
    <w:rsid w:val="005073F7"/>
    <w:rsid w:val="005232C2"/>
    <w:rsid w:val="00523638"/>
    <w:rsid w:val="00555B70"/>
    <w:rsid w:val="00560E91"/>
    <w:rsid w:val="0057048A"/>
    <w:rsid w:val="005C1E15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70725B"/>
    <w:rsid w:val="00711F83"/>
    <w:rsid w:val="007273CF"/>
    <w:rsid w:val="00731C40"/>
    <w:rsid w:val="00733CEE"/>
    <w:rsid w:val="0073576E"/>
    <w:rsid w:val="00760AE0"/>
    <w:rsid w:val="007A6A63"/>
    <w:rsid w:val="007B1560"/>
    <w:rsid w:val="007B47BA"/>
    <w:rsid w:val="007C1C4E"/>
    <w:rsid w:val="007E48E0"/>
    <w:rsid w:val="007E5368"/>
    <w:rsid w:val="007F39A2"/>
    <w:rsid w:val="007F5F66"/>
    <w:rsid w:val="008076DF"/>
    <w:rsid w:val="00835CB5"/>
    <w:rsid w:val="00857B69"/>
    <w:rsid w:val="008735CF"/>
    <w:rsid w:val="008B04BD"/>
    <w:rsid w:val="008C63FC"/>
    <w:rsid w:val="008E4FA9"/>
    <w:rsid w:val="00936193"/>
    <w:rsid w:val="00952F8A"/>
    <w:rsid w:val="00957DC4"/>
    <w:rsid w:val="00976DFC"/>
    <w:rsid w:val="00985DCC"/>
    <w:rsid w:val="009923E5"/>
    <w:rsid w:val="009B7A19"/>
    <w:rsid w:val="00A039C6"/>
    <w:rsid w:val="00A03FC4"/>
    <w:rsid w:val="00A33198"/>
    <w:rsid w:val="00A62800"/>
    <w:rsid w:val="00A819BF"/>
    <w:rsid w:val="00A92236"/>
    <w:rsid w:val="00A94B67"/>
    <w:rsid w:val="00AA3D28"/>
    <w:rsid w:val="00AB56EC"/>
    <w:rsid w:val="00B030EC"/>
    <w:rsid w:val="00B04B27"/>
    <w:rsid w:val="00B41FAF"/>
    <w:rsid w:val="00B420C4"/>
    <w:rsid w:val="00B42246"/>
    <w:rsid w:val="00B5446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6F11"/>
    <w:rsid w:val="00CC23AE"/>
    <w:rsid w:val="00CD0E42"/>
    <w:rsid w:val="00CF1072"/>
    <w:rsid w:val="00D22970"/>
    <w:rsid w:val="00D30697"/>
    <w:rsid w:val="00D3608A"/>
    <w:rsid w:val="00D520D5"/>
    <w:rsid w:val="00D63F82"/>
    <w:rsid w:val="00D75DB3"/>
    <w:rsid w:val="00D90269"/>
    <w:rsid w:val="00D922F3"/>
    <w:rsid w:val="00D94ACD"/>
    <w:rsid w:val="00DB2648"/>
    <w:rsid w:val="00DB299E"/>
    <w:rsid w:val="00DB7394"/>
    <w:rsid w:val="00DD2C0B"/>
    <w:rsid w:val="00DD6D5D"/>
    <w:rsid w:val="00DD7788"/>
    <w:rsid w:val="00DE6A05"/>
    <w:rsid w:val="00DE7E4A"/>
    <w:rsid w:val="00E05DA0"/>
    <w:rsid w:val="00E16D08"/>
    <w:rsid w:val="00E405CC"/>
    <w:rsid w:val="00E524E2"/>
    <w:rsid w:val="00E6028B"/>
    <w:rsid w:val="00E6534B"/>
    <w:rsid w:val="00E667FE"/>
    <w:rsid w:val="00E730A9"/>
    <w:rsid w:val="00EA4AF5"/>
    <w:rsid w:val="00EB49AC"/>
    <w:rsid w:val="00EC4EF5"/>
    <w:rsid w:val="00ED74DA"/>
    <w:rsid w:val="00EE17AA"/>
    <w:rsid w:val="00EF7A10"/>
    <w:rsid w:val="00F01EE2"/>
    <w:rsid w:val="00F37235"/>
    <w:rsid w:val="00F4697B"/>
    <w:rsid w:val="00F46F13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"/>
    <w:link w:val="pktZnak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uiPriority w:val="99"/>
    <w:rsid w:val="00C20A7F"/>
    <w:rPr>
      <w:rFonts w:ascii="Tahoma" w:eastAsia="Times New Roman" w:hAnsi="Tahoma"/>
    </w:rPr>
  </w:style>
  <w:style w:type="character" w:styleId="FootnoteReference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30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34AF-05F9-4643-AA72-CC6B19FF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Robert Gutman</cp:lastModifiedBy>
  <cp:revision>14</cp:revision>
  <cp:lastPrinted>2020-06-15T07:25:00Z</cp:lastPrinted>
  <dcterms:created xsi:type="dcterms:W3CDTF">2021-02-23T12:23:00Z</dcterms:created>
  <dcterms:modified xsi:type="dcterms:W3CDTF">2021-10-05T10:47:00Z</dcterms:modified>
</cp:coreProperties>
</file>