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E0" w:rsidRDefault="00B824E0" w:rsidP="00085254">
      <w:pPr>
        <w:jc w:val="righ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 w:rsidR="00B824E0" w:rsidRPr="00CA7BD3" w:rsidRDefault="00B46E5A" w:rsidP="00B824E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CA7BD3">
        <w:rPr>
          <w:rFonts w:cstheme="minorHAnsi"/>
          <w:b/>
          <w:bCs/>
          <w:sz w:val="24"/>
          <w:szCs w:val="24"/>
        </w:rPr>
        <w:t>Załącznik</w:t>
      </w:r>
      <w:r w:rsidR="0092424D" w:rsidRPr="00CA7BD3">
        <w:rPr>
          <w:rFonts w:cstheme="minorHAnsi"/>
          <w:b/>
          <w:bCs/>
          <w:sz w:val="24"/>
          <w:szCs w:val="24"/>
        </w:rPr>
        <w:t xml:space="preserve"> nr 2</w:t>
      </w:r>
      <w:r w:rsidR="00B824E0" w:rsidRPr="00CA7BD3">
        <w:rPr>
          <w:rFonts w:cstheme="minorHAnsi"/>
          <w:b/>
          <w:bCs/>
          <w:sz w:val="24"/>
          <w:szCs w:val="24"/>
        </w:rPr>
        <w:t xml:space="preserve"> </w:t>
      </w:r>
      <w:r w:rsidR="00B824E0" w:rsidRPr="00CA7BD3">
        <w:rPr>
          <w:rFonts w:cstheme="minorHAnsi"/>
          <w:b/>
          <w:sz w:val="24"/>
          <w:szCs w:val="24"/>
        </w:rPr>
        <w:t>do SWZ</w:t>
      </w:r>
    </w:p>
    <w:p w:rsidR="00B824E0" w:rsidRPr="00CA7BD3" w:rsidRDefault="00CE0EEC" w:rsidP="00B824E0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CA7BD3">
        <w:rPr>
          <w:rFonts w:cstheme="minorHAnsi"/>
          <w:b/>
          <w:sz w:val="24"/>
          <w:szCs w:val="24"/>
        </w:rPr>
        <w:t>Do postępowania nr</w:t>
      </w:r>
      <w:r w:rsidR="0092424D" w:rsidRPr="00CA7BD3">
        <w:rPr>
          <w:rFonts w:cstheme="minorHAnsi"/>
          <w:b/>
          <w:sz w:val="24"/>
          <w:szCs w:val="24"/>
        </w:rPr>
        <w:t xml:space="preserve"> ZP39-219006</w:t>
      </w:r>
    </w:p>
    <w:p w:rsidR="00B824E0" w:rsidRPr="00CA7BD3" w:rsidRDefault="00B824E0" w:rsidP="00F556B5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F556B5" w:rsidRPr="00CA7BD3" w:rsidRDefault="0092424D" w:rsidP="00CA7BD3">
      <w:pPr>
        <w:jc w:val="center"/>
        <w:rPr>
          <w:rFonts w:ascii="Calibri" w:hAnsi="Calibri" w:cs="Calibri"/>
          <w:b/>
          <w:sz w:val="24"/>
          <w:szCs w:val="24"/>
        </w:rPr>
      </w:pPr>
      <w:r w:rsidRPr="00CA7BD3">
        <w:rPr>
          <w:b/>
          <w:sz w:val="24"/>
          <w:szCs w:val="24"/>
        </w:rPr>
        <w:t xml:space="preserve">Formularz funkcjonalności oferowanego </w:t>
      </w:r>
      <w:r w:rsidR="00CA7BD3" w:rsidRPr="00CA7BD3">
        <w:rPr>
          <w:rFonts w:cs="Arial"/>
          <w:b/>
          <w:color w:val="000000" w:themeColor="text1"/>
          <w:sz w:val="24"/>
          <w:szCs w:val="24"/>
        </w:rPr>
        <w:t>nowego Krajowego Systemu I</w:t>
      </w:r>
      <w:r w:rsidR="00025944">
        <w:rPr>
          <w:rFonts w:cs="Arial"/>
          <w:b/>
          <w:color w:val="000000" w:themeColor="text1"/>
          <w:sz w:val="24"/>
          <w:szCs w:val="24"/>
        </w:rPr>
        <w:t>nformacji o Pożarach Lasów (KSI</w:t>
      </w:r>
      <w:r w:rsidR="00CA7BD3" w:rsidRPr="00CA7BD3">
        <w:rPr>
          <w:rFonts w:cs="Arial"/>
          <w:b/>
          <w:color w:val="000000" w:themeColor="text1"/>
          <w:sz w:val="24"/>
          <w:szCs w:val="24"/>
        </w:rPr>
        <w:t>P</w:t>
      </w:r>
      <w:r w:rsidR="00025944">
        <w:rPr>
          <w:rFonts w:cs="Arial"/>
          <w:b/>
          <w:color w:val="000000" w:themeColor="text1"/>
          <w:sz w:val="24"/>
          <w:szCs w:val="24"/>
        </w:rPr>
        <w:t>L</w:t>
      </w:r>
      <w:r w:rsidR="00CA7BD3" w:rsidRPr="00CA7BD3">
        <w:rPr>
          <w:rFonts w:cs="Arial"/>
          <w:b/>
          <w:color w:val="000000" w:themeColor="text1"/>
          <w:sz w:val="24"/>
          <w:szCs w:val="24"/>
        </w:rPr>
        <w:t>)</w:t>
      </w:r>
    </w:p>
    <w:p w:rsidR="00F556B5" w:rsidRPr="00CA7BD3" w:rsidRDefault="0092424D" w:rsidP="00F556B5">
      <w:pPr>
        <w:rPr>
          <w:rFonts w:ascii="Palatino Linotype" w:hAnsi="Palatino Linotype" w:cs="Times New Roman"/>
          <w:b/>
          <w:sz w:val="24"/>
          <w:szCs w:val="24"/>
        </w:rPr>
      </w:pPr>
      <w:r w:rsidRPr="00CA7BD3">
        <w:rPr>
          <w:sz w:val="24"/>
          <w:szCs w:val="24"/>
        </w:rPr>
        <w:t>Nawiązując do ogłoszenia o zamówieniu</w:t>
      </w:r>
      <w:r w:rsidR="00CA7BD3" w:rsidRPr="00CA7BD3">
        <w:rPr>
          <w:sz w:val="24"/>
          <w:szCs w:val="24"/>
        </w:rPr>
        <w:t xml:space="preserve"> na</w:t>
      </w:r>
      <w:r w:rsidRPr="00CA7BD3">
        <w:rPr>
          <w:sz w:val="24"/>
          <w:szCs w:val="24"/>
        </w:rPr>
        <w:t xml:space="preserve"> „Zakup </w:t>
      </w:r>
      <w:r w:rsidR="00CA7BD3" w:rsidRPr="00CA7BD3">
        <w:rPr>
          <w:rFonts w:cs="Arial"/>
          <w:color w:val="000000" w:themeColor="text1"/>
          <w:sz w:val="24"/>
          <w:szCs w:val="24"/>
        </w:rPr>
        <w:t xml:space="preserve">nowego Krajowego Systemu Informacji o Pożarach </w:t>
      </w:r>
      <w:r w:rsidR="00025944">
        <w:rPr>
          <w:rFonts w:cs="Arial"/>
          <w:color w:val="000000" w:themeColor="text1"/>
          <w:sz w:val="24"/>
          <w:szCs w:val="24"/>
        </w:rPr>
        <w:t>Lasów (KSI</w:t>
      </w:r>
      <w:r w:rsidR="00CA7BD3" w:rsidRPr="00CA7BD3">
        <w:rPr>
          <w:rFonts w:cs="Arial"/>
          <w:color w:val="000000" w:themeColor="text1"/>
          <w:sz w:val="24"/>
          <w:szCs w:val="24"/>
        </w:rPr>
        <w:t>P</w:t>
      </w:r>
      <w:r w:rsidR="00025944">
        <w:rPr>
          <w:rFonts w:cs="Arial"/>
          <w:color w:val="000000" w:themeColor="text1"/>
          <w:sz w:val="24"/>
          <w:szCs w:val="24"/>
        </w:rPr>
        <w:t>L</w:t>
      </w:r>
      <w:r w:rsidR="00CA7BD3" w:rsidRPr="00CA7BD3">
        <w:rPr>
          <w:rFonts w:cs="Arial"/>
          <w:color w:val="000000" w:themeColor="text1"/>
          <w:sz w:val="24"/>
          <w:szCs w:val="24"/>
        </w:rPr>
        <w:t>)</w:t>
      </w:r>
      <w:bookmarkStart w:id="0" w:name="_GoBack"/>
      <w:bookmarkEnd w:id="0"/>
      <w:r w:rsidRPr="00CA7BD3">
        <w:rPr>
          <w:sz w:val="24"/>
          <w:szCs w:val="24"/>
        </w:rPr>
        <w:t xml:space="preserve">”, oferujemy realizację określonego w </w:t>
      </w:r>
      <w:r w:rsidR="008A371A">
        <w:rPr>
          <w:sz w:val="24"/>
          <w:szCs w:val="24"/>
        </w:rPr>
        <w:t>SWZ</w:t>
      </w:r>
      <w:r w:rsidRPr="00CA7BD3">
        <w:rPr>
          <w:sz w:val="24"/>
          <w:szCs w:val="24"/>
        </w:rPr>
        <w:t xml:space="preserve"> zamówienia oraz zawarcie umowy z Zamawiającym na następujących warunkach: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140"/>
      </w:tblGrid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60F5" w:rsidRDefault="00E460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Wymagania obligatoryjne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60F5" w:rsidRDefault="00E460F5" w:rsidP="00E460F5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Oferowane funkcjonalności (potwierdzić spełnianie/ opisać)</w:t>
            </w:r>
          </w:p>
        </w:tc>
      </w:tr>
      <w:tr w:rsidR="00E460F5" w:rsidTr="00213D55">
        <w:trPr>
          <w:jc w:val="center"/>
        </w:trPr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E460F5" w:rsidRDefault="00E460F5" w:rsidP="00E460F5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460F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Wymagania nowego Krajowego Systemu Informacji o Pożarach Lasów</w:t>
            </w:r>
          </w:p>
        </w:tc>
      </w:tr>
      <w:tr w:rsidR="00E460F5" w:rsidTr="0063528C">
        <w:trPr>
          <w:trHeight w:val="94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8A371A" w:rsidRDefault="00E460F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 xml:space="preserve">Nowy KSIPL ma zawierać funkcjonalności obecnie działającego KSIPL, dostępnego na stronie internetowej pod adresem http://bazapozarow.ibles.pl/ibl_ppoz/faces/index.jsp.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5" w:rsidRPr="00213D55" w:rsidRDefault="00E460F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8A371A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3D55">
              <w:rPr>
                <w:rFonts w:cstheme="minorHAnsi"/>
                <w:color w:val="000000" w:themeColor="text1"/>
                <w:sz w:val="18"/>
                <w:szCs w:val="18"/>
              </w:rPr>
              <w:t>System ma się składać z poniższych modułów biznesowych:</w:t>
            </w:r>
          </w:p>
        </w:tc>
      </w:tr>
      <w:tr w:rsidR="00E460F5" w:rsidTr="0063528C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8A371A" w:rsidRDefault="00E460F5" w:rsidP="008A371A">
            <w:pPr>
              <w:pStyle w:val="ListParagraph"/>
              <w:numPr>
                <w:ilvl w:val="0"/>
                <w:numId w:val="27"/>
              </w:numPr>
              <w:ind w:left="284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modułu zarządzania użytkownikami systemu</w:t>
            </w:r>
            <w:r w:rsidRPr="008A37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z uwzględnieniem zakresu dostępu do danych;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5" w:rsidRPr="00213D55" w:rsidRDefault="00E460F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8A371A" w:rsidRDefault="00E460F5" w:rsidP="008A371A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modułu raportowania</w:t>
            </w:r>
            <w:r w:rsidRPr="008A37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do obsługi wszystkich dostępnych w systemie raportów, z możliwością projektowania Ad Hoc nowych raportów z zakresu dostępnego modelu danych zdefiniowanego w bazie danych, zapewniającego:</w:t>
            </w:r>
          </w:p>
          <w:p w:rsidR="00E460F5" w:rsidRPr="008A371A" w:rsidRDefault="00E460F5" w:rsidP="008A371A">
            <w:pPr>
              <w:pStyle w:val="Default"/>
              <w:numPr>
                <w:ilvl w:val="0"/>
                <w:numId w:val="28"/>
              </w:numPr>
              <w:spacing w:after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>możliwość definiowania i usuwania raportów wraz z opcją grupowania raportów w foldery (zdefiniowany raport ma zawierać tytuł i krótki opis);</w:t>
            </w:r>
          </w:p>
          <w:p w:rsidR="00E460F5" w:rsidRPr="008A371A" w:rsidRDefault="00E460F5" w:rsidP="008A371A">
            <w:pPr>
              <w:pStyle w:val="Default"/>
              <w:numPr>
                <w:ilvl w:val="0"/>
                <w:numId w:val="28"/>
              </w:numPr>
              <w:spacing w:after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>możliwość klonowania raportów (</w:t>
            </w:r>
            <w:r w:rsidRPr="008A371A">
              <w:rPr>
                <w:rFonts w:asciiTheme="minorHAnsi" w:hAnsiTheme="minorHAnsi" w:cstheme="minorHAnsi"/>
                <w:iCs/>
                <w:sz w:val="18"/>
                <w:szCs w:val="18"/>
              </w:rPr>
              <w:t>tworzenie nowego rozbudowanego raportu na bazie już istniejącego);</w:t>
            </w:r>
          </w:p>
          <w:p w:rsidR="00E460F5" w:rsidRPr="008A371A" w:rsidRDefault="00E460F5" w:rsidP="008A371A">
            <w:pPr>
              <w:pStyle w:val="Default"/>
              <w:numPr>
                <w:ilvl w:val="0"/>
                <w:numId w:val="28"/>
              </w:numPr>
              <w:spacing w:after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>możliwość edycji, podglądu i wydruku raportu (interfejs użytkownika w module raportów ma zawierać w zakresie narzędzi do budowy raportów co najmniej: pole tekstowe, pole wyboru, tabele, panele grupujące obiekty raportu, pole obrazu/zdjęcia, rysowanie linii i kształtów, definiowanie wykresów, kontener zawartości z pliku pdf, dostęp do zdefiniowanych funkcji agregujących i konwertujących dane, wycinanie i kopiowania obiektów raportu, praca w trybie pełnoekranowym);</w:t>
            </w:r>
          </w:p>
          <w:p w:rsidR="00E460F5" w:rsidRPr="008A371A" w:rsidRDefault="00E460F5" w:rsidP="008A371A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>możliwość definiowania źródeł danych (gotowe zestawy źródeł danych w języku SQL);</w:t>
            </w:r>
          </w:p>
          <w:p w:rsidR="00E460F5" w:rsidRPr="008A371A" w:rsidRDefault="00E460F5" w:rsidP="008A371A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>możliwość wykorzystania zdefiniowanych źródeł danych przy tworzeniu szablonu raportu - z podaniem parametrów sterujących zapytaniem SQL (określone zmienne) oraz z możliwością wyboru listy kolumn z danymi;</w:t>
            </w:r>
          </w:p>
          <w:p w:rsidR="00E460F5" w:rsidRPr="008A371A" w:rsidRDefault="00E460F5" w:rsidP="008A371A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 xml:space="preserve">automatyczne wysyłanie wyników utworzonych raportów na podstawie zdefiniowanych parametrów domyślnych źródeł danych; </w:t>
            </w:r>
          </w:p>
          <w:p w:rsidR="00E460F5" w:rsidRPr="008A371A" w:rsidRDefault="00E460F5" w:rsidP="0072666A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sz w:val="18"/>
                <w:szCs w:val="18"/>
              </w:rPr>
              <w:t>eksport wyników raportów do plików: xlsx, pdf, docx, csv.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8A371A" w:rsidRDefault="00E460F5" w:rsidP="008A371A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modułu meldunków</w:t>
            </w:r>
            <w:r w:rsidRPr="008A37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do prezentowania danych wyświetlanych na mapach, obsługi procesu rejestrowania nowych zgłoszeń, ich edycji lub usuwania;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5" w:rsidRPr="00025944" w:rsidRDefault="00E460F5" w:rsidP="00025944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modułu importu danych</w:t>
            </w: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do obsługi importu danych z zewnętrznych źródeł (Państwowej Straży Pożarnej oraz Systemu Informatycznego Lasów </w:t>
            </w: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Państwowych) – obecnie dane z PSP są importowane co miesiąc, po wygenerowaniu pliku przez KG PSP w formacie xml w systemie SWD-ST i zaimportowaniu przesłanego pliku w module PSP – Import danych; dane z Lasów Państwowych są importowane co 7 dni automatycznie (usługa WebService) lub z przesłanego, skompresowanego pliku w formacie jar, w module SIPL – Administrator - Import danych;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lastRenderedPageBreak/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5" w:rsidRPr="00025944" w:rsidRDefault="00E460F5" w:rsidP="008A371A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modułu mapowego</w:t>
            </w: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opartego na autorskich usługach sieciowych, z wykorzystaniem OpenLayers oraz systemu OpenStreetMaps, w którym zostaną zaimplementowane podstawowe zestawy map nowego KSIPL - należy zbudować własny serwer mapowy (serwer GIS-IBL), oparty na OpenStreetMap oraz przygotować dedykowaną warstwę mapową na potrzeby IBL; s</w:t>
            </w:r>
            <w:r w:rsidRPr="0002594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erwer GIS-IBL ma</w:t>
            </w: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oferować usługę podkładu mapowego, usługi geokodowania i routingu; serwer mapowy ma pracować na kopii danych OpenStreetMap i zapewnić: </w:t>
            </w:r>
          </w:p>
          <w:p w:rsidR="00E460F5" w:rsidRPr="00025944" w:rsidRDefault="00E460F5" w:rsidP="008A371A">
            <w:pPr>
              <w:pStyle w:val="Default"/>
              <w:numPr>
                <w:ilvl w:val="0"/>
                <w:numId w:val="29"/>
              </w:numPr>
              <w:spacing w:after="4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wyświetlania warstwy z zaznaczonymi pożarami lasów z wyborem filtrów co najmniej do daty pożaru, jego typu/rodzaju, obszaru, lokalizacji;</w:t>
            </w:r>
          </w:p>
          <w:p w:rsidR="00E460F5" w:rsidRPr="00025944" w:rsidRDefault="00E460F5" w:rsidP="008A371A">
            <w:pPr>
              <w:pStyle w:val="Default"/>
              <w:numPr>
                <w:ilvl w:val="0"/>
                <w:numId w:val="29"/>
              </w:numPr>
              <w:spacing w:after="4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agregowanie punktów pożarów po oddaleniu mapy;</w:t>
            </w:r>
          </w:p>
          <w:p w:rsidR="00E460F5" w:rsidRPr="00025944" w:rsidRDefault="00E460F5" w:rsidP="008A371A">
            <w:pPr>
              <w:pStyle w:val="Default"/>
              <w:numPr>
                <w:ilvl w:val="0"/>
                <w:numId w:val="29"/>
              </w:numPr>
              <w:spacing w:after="4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eksportowania wybranych widoków danych mapowych w określonych formatach plików;</w:t>
            </w:r>
          </w:p>
          <w:p w:rsidR="00E460F5" w:rsidRPr="00025944" w:rsidRDefault="00E460F5" w:rsidP="0072666A">
            <w:pPr>
              <w:pStyle w:val="Default"/>
              <w:numPr>
                <w:ilvl w:val="0"/>
                <w:numId w:val="29"/>
              </w:numPr>
              <w:spacing w:after="4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dodawania, edycji, usuwania punktów/obszarów pożarów z poziomu modułu mapowego;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E460F5" w:rsidRDefault="00E460F5" w:rsidP="0072666A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modułu monitoringu zdarzeń</w:t>
            </w:r>
            <w:r w:rsidRPr="008A37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tj. logowania do systemu, monitów zmian, informacji o importach danych z zewnętrznych usług;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E460F5" w:rsidRDefault="00E460F5" w:rsidP="00E460F5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usługi WS SILPDataImport</w:t>
            </w:r>
            <w:r w:rsidRPr="008A37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do automatycznego zasilania danymi z meldunków o pożarach zaimportowanymi z SILP;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E460F5" w:rsidRDefault="00E460F5" w:rsidP="003B406F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usługi WS DataExport</w:t>
            </w:r>
            <w:r w:rsidRPr="008A37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do udostępniania danych w formie ShapeFile lub GML, dla potrzeb zewnętrznych systemów.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E460F5" w:rsidRDefault="00E460F5" w:rsidP="00E460F5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Technologie,</w:t>
            </w:r>
            <w:r w:rsidRPr="008A371A">
              <w:rPr>
                <w:rFonts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na</w:t>
            </w:r>
            <w:r w:rsidRPr="008A371A">
              <w:rPr>
                <w:rFonts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bazie</w:t>
            </w:r>
            <w:r w:rsidRPr="008A371A">
              <w:rPr>
                <w:rFonts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których</w:t>
            </w:r>
            <w:r w:rsidRPr="008A371A">
              <w:rPr>
                <w:rFonts w:cstheme="minorHAnsi"/>
                <w:color w:val="000000" w:themeColor="text1"/>
                <w:spacing w:val="7"/>
                <w:sz w:val="18"/>
                <w:szCs w:val="18"/>
              </w:rPr>
              <w:t xml:space="preserve"> na być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tworzony</w:t>
            </w:r>
            <w:r w:rsidRPr="008A371A">
              <w:rPr>
                <w:rFonts w:cstheme="minorHAnsi"/>
                <w:color w:val="000000" w:themeColor="text1"/>
                <w:spacing w:val="7"/>
                <w:sz w:val="18"/>
                <w:szCs w:val="18"/>
              </w:rPr>
              <w:t xml:space="preserve"> nowy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KSIPL</w:t>
            </w:r>
            <w:r w:rsidRPr="008A371A">
              <w:rPr>
                <w:rFonts w:cstheme="minorHAnsi"/>
                <w:color w:val="000000" w:themeColor="text1"/>
                <w:spacing w:val="7"/>
                <w:sz w:val="18"/>
                <w:szCs w:val="18"/>
              </w:rPr>
              <w:t xml:space="preserve"> to m. in.: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Spring</w:t>
            </w:r>
            <w:r w:rsidRPr="008A371A">
              <w:rPr>
                <w:rFonts w:cstheme="minorHAnsi"/>
                <w:color w:val="000000" w:themeColor="text1"/>
                <w:spacing w:val="-18"/>
                <w:sz w:val="18"/>
                <w:szCs w:val="18"/>
              </w:rPr>
              <w:t xml:space="preserve">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Framework, Hibernate, PostgreSQL, Angular, OpenLayers, Tomcat</w:t>
            </w:r>
            <w:r w:rsidRPr="008A371A">
              <w:rPr>
                <w:rFonts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Server, WildFly</w:t>
            </w:r>
            <w:r w:rsidRPr="008A371A">
              <w:rPr>
                <w:rFonts w:cstheme="minorHAnsi"/>
                <w:color w:val="000000" w:themeColor="text1"/>
                <w:spacing w:val="65"/>
                <w:sz w:val="18"/>
                <w:szCs w:val="18"/>
              </w:rPr>
              <w:t xml:space="preserve"> </w:t>
            </w:r>
            <w:r w:rsidRPr="008A371A">
              <w:rPr>
                <w:rFonts w:cstheme="minorHAnsi"/>
                <w:color w:val="000000" w:themeColor="text1"/>
                <w:sz w:val="18"/>
                <w:szCs w:val="18"/>
              </w:rPr>
              <w:t>Server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556678" w:rsidTr="00213D55">
        <w:trPr>
          <w:jc w:val="center"/>
        </w:trPr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78" w:rsidRPr="00213D55" w:rsidRDefault="00556678" w:rsidP="00556678">
            <w:pPr>
              <w:pStyle w:val="Default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3D5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Moduły i funkcje obecnego, starego KSIPL </w:t>
            </w:r>
            <w:r w:rsidRPr="00213D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(załącznik nr </w:t>
            </w: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3.1.)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025944" w:rsidRDefault="00556678" w:rsidP="00025944">
            <w:pPr>
              <w:pStyle w:val="Default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Informacje uzupełniające: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025944" w:rsidRDefault="00556678" w:rsidP="00272521">
            <w:pPr>
              <w:pStyle w:val="Default"/>
              <w:numPr>
                <w:ilvl w:val="0"/>
                <w:numId w:val="32"/>
              </w:numPr>
              <w:ind w:left="396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Parki Narodowe (</w:t>
            </w:r>
            <w:r w:rsidRPr="0002594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Grupa III - Parki Narodowe - poziom parku) muszą mieć możliwość wprowadzania podstawowych danych o zaistniałych pożarach na terenie parków narodowych, z możliwością kopiowania współrzędnych pożaru z mapy. Podstawowe dane zaprezentowano w załączniku nr 3.2. (arkusz ewidencyjny pożaru wygenerowany z obecnego KSIPL).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025944" w:rsidRDefault="00556678" w:rsidP="00025944">
            <w:pPr>
              <w:pStyle w:val="Default"/>
              <w:numPr>
                <w:ilvl w:val="0"/>
                <w:numId w:val="32"/>
              </w:numPr>
              <w:ind w:left="396" w:hanging="28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Regionalne Dyrekcje Lasów Państwowych (Grupa V - Regionalna Dyrekcja LP) oraz Dyrekcja Generalna Lasów Państwowych (Grupa IV - Dyrekcja Generalna LP) muszą mieć możliwość podglądu zaimportowanych danych z SILP oraz kopiowania i drukowania arkuszy ewidencyjny pożaru. Podstawowe dane zaprezentowano w załączniku nr  3.3. (arkusz ewidencyjny pożaru wygenerowany z obecnego KSIPL). Ponadto RDLP (wg nadleśnictw) i DGLP (wg RDLP) muszą mieć możliwość generowania podstawowych raportów zaprezentowanych w załączniku nr 3.4.  (raporty wg RDLP wygenerowane z obecnego KSIPL).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025944" w:rsidRDefault="00556678" w:rsidP="00025944">
            <w:pPr>
              <w:pStyle w:val="Default"/>
              <w:numPr>
                <w:ilvl w:val="0"/>
                <w:numId w:val="32"/>
              </w:numPr>
              <w:ind w:left="396" w:hanging="28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2594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Główny Urząd Statystyczny (Grupa VI - GUS - poziom kraju oraz Grupa VII - GUS - poziom województwa) musi mieć możliwość pobrania podstawowych zestawień tabelarycznych wg województw lub powiatów zaprezentowanych w załączniku nr 3.5. (zestawienia tabelaryczne na potrzeby GUS wg województw, wygenerowane z obecnego KSIPL).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trHeight w:val="66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55" w:rsidRPr="00213D55" w:rsidRDefault="00556678" w:rsidP="0063528C">
            <w:pPr>
              <w:pStyle w:val="Default"/>
              <w:numPr>
                <w:ilvl w:val="0"/>
                <w:numId w:val="32"/>
              </w:numPr>
              <w:ind w:left="397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213D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Administratorzy (</w:t>
            </w:r>
            <w:r w:rsidRPr="00213D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Grupa I - Administratorzy) muszą mieć m.in. możliwość przygotowania raportów zbiorczych (załącznik </w:t>
            </w:r>
            <w:r w:rsidRPr="00025944">
              <w:rPr>
                <w:rFonts w:asciiTheme="minorHAnsi" w:hAnsiTheme="minorHAnsi" w:cstheme="minorHAnsi"/>
                <w:bCs/>
                <w:sz w:val="18"/>
                <w:szCs w:val="18"/>
              </w:rPr>
              <w:t>nr 3.6.),</w:t>
            </w:r>
            <w:r w:rsidRPr="00213D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jak i szczegółowych na potrzeby Unii Europejskiej, wg wymagań technicznych EC JRC - 2014 (załącznik </w:t>
            </w:r>
            <w:r w:rsidRPr="00025944">
              <w:rPr>
                <w:rFonts w:asciiTheme="minorHAnsi" w:hAnsiTheme="minorHAnsi" w:cstheme="minorHAnsi"/>
                <w:bCs/>
                <w:sz w:val="18"/>
                <w:szCs w:val="18"/>
              </w:rPr>
              <w:t>nr 3.7.).</w:t>
            </w:r>
            <w:r w:rsidRPr="00213D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Ponadto wskazane jest częściowe zautomatyzowanie procesu weryfikacji i </w:t>
            </w:r>
            <w:r w:rsidRPr="00213D55">
              <w:rPr>
                <w:rFonts w:asciiTheme="minorHAnsi" w:hAnsiTheme="minorHAnsi" w:cstheme="minorHAnsi"/>
                <w:sz w:val="18"/>
                <w:szCs w:val="18"/>
              </w:rPr>
              <w:t>wyłączenia z ewidencji wspólnej meldunków zdublowanych, wg ustalonych kryteriów.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213D55" w:rsidTr="00FA3C82">
        <w:trPr>
          <w:trHeight w:val="665"/>
          <w:jc w:val="center"/>
        </w:trPr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55" w:rsidRPr="00213D55" w:rsidRDefault="00213D55" w:rsidP="00213D5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13D5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Wymagania dodatkowe (obligatoryjne):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213D55" w:rsidP="00213D55">
            <w:pPr>
              <w:pStyle w:val="Teksttreci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53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3D55">
              <w:rPr>
                <w:rFonts w:cstheme="minorHAnsi"/>
                <w:color w:val="000000" w:themeColor="text1"/>
                <w:sz w:val="18"/>
                <w:szCs w:val="18"/>
              </w:rPr>
              <w:t>przewidywany okres cyklu życia systemu: minimum 3 lata po wdrożeniu systemu</w:t>
            </w:r>
            <w:r w:rsidR="00514CA1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213D55" w:rsidP="00514CA1">
            <w:pPr>
              <w:pStyle w:val="Default"/>
              <w:numPr>
                <w:ilvl w:val="0"/>
                <w:numId w:val="40"/>
              </w:numPr>
              <w:ind w:left="53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3D5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zapewnienie wsparcia na przewidywany czas użytkowania nowego KSIPL;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213D55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213D55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E460F5" w:rsidRPr="00514CA1" w:rsidTr="00213D55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514CA1" w:rsidRDefault="00213D55" w:rsidP="00AA579F">
            <w:pPr>
              <w:pStyle w:val="Default"/>
              <w:numPr>
                <w:ilvl w:val="0"/>
                <w:numId w:val="40"/>
              </w:numPr>
              <w:ind w:left="53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4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migracja archiwalnych danych z dotychczasowego KSIP</w:t>
            </w:r>
            <w:r w:rsidR="00AA57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</w:t>
            </w:r>
            <w:r w:rsidRPr="00514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(dane od 2007 roku) - Zamawiający dostarczy  dane w plikach: csv, html, insert, loader, text, xls lub xml.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5" w:rsidRPr="00514CA1" w:rsidRDefault="00E460F5" w:rsidP="005A041E">
            <w:pPr>
              <w:jc w:val="center"/>
              <w:rPr>
                <w:rFonts w:cs="Times New Roman"/>
                <w:color w:val="000000" w:themeColor="text1"/>
                <w:sz w:val="18"/>
                <w:szCs w:val="20"/>
                <w:lang w:eastAsia="pl-PL"/>
              </w:rPr>
            </w:pPr>
            <w:r w:rsidRPr="00514CA1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  <w:tr w:rsidR="00514CA1" w:rsidRPr="00514CA1" w:rsidTr="00974A4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66" w:rsidRPr="00514CA1" w:rsidRDefault="00EC1D66" w:rsidP="00EC1D66">
            <w:pPr>
              <w:pStyle w:val="Default"/>
              <w:numPr>
                <w:ilvl w:val="0"/>
                <w:numId w:val="40"/>
              </w:numPr>
              <w:ind w:left="537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  <w:r w:rsidRPr="00514C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Wykonawca zapewnia gwarancję w wymiarze min. 12 miesięcy od wdrożenia systemu</w:t>
            </w:r>
            <w:r w:rsidR="00514CA1" w:rsidRPr="00514CA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6" w:rsidRPr="00514CA1" w:rsidRDefault="00EC1D66" w:rsidP="00EC1D66">
            <w:pPr>
              <w:jc w:val="center"/>
              <w:rPr>
                <w:color w:val="000000" w:themeColor="text1"/>
              </w:rPr>
            </w:pPr>
            <w:r w:rsidRPr="00514CA1">
              <w:rPr>
                <w:rFonts w:ascii="Calibri" w:hAnsi="Calibri"/>
                <w:color w:val="000000" w:themeColor="text1"/>
                <w:sz w:val="18"/>
                <w:szCs w:val="24"/>
              </w:rPr>
              <w:t>TAK / NIE</w:t>
            </w:r>
          </w:p>
        </w:tc>
      </w:tr>
    </w:tbl>
    <w:p w:rsidR="00F556B5" w:rsidRPr="00514CA1" w:rsidRDefault="00F556B5" w:rsidP="00F556B5">
      <w:pPr>
        <w:rPr>
          <w:rFonts w:ascii="Palatino Linotype" w:eastAsia="Times New Roman" w:hAnsi="Palatino Linotype" w:cs="Times New Roman"/>
          <w:b/>
          <w:color w:val="000000" w:themeColor="text1"/>
          <w:sz w:val="20"/>
          <w:szCs w:val="20"/>
        </w:rPr>
      </w:pPr>
    </w:p>
    <w:p w:rsidR="00B824E0" w:rsidRPr="00CE0EEC" w:rsidRDefault="00B824E0" w:rsidP="00B824E0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CE0EEC">
        <w:rPr>
          <w:rFonts w:cstheme="minorHAnsi"/>
          <w:b/>
          <w:bCs/>
          <w:sz w:val="20"/>
          <w:szCs w:val="20"/>
        </w:rPr>
        <w:t>Niniejszy dokument należy podpisać elektronicznym kwalifikowanym podpisem lub podpisem zaufanym lub podpisem osobistym</w:t>
      </w:r>
    </w:p>
    <w:p w:rsidR="00B824E0" w:rsidRPr="00CE0EEC" w:rsidRDefault="00B824E0" w:rsidP="00B824E0">
      <w:pPr>
        <w:jc w:val="both"/>
        <w:rPr>
          <w:rFonts w:cstheme="minorHAnsi"/>
          <w:bCs/>
          <w:sz w:val="20"/>
          <w:szCs w:val="20"/>
        </w:rPr>
      </w:pPr>
    </w:p>
    <w:p w:rsidR="00B824E0" w:rsidRPr="00CE0EEC" w:rsidRDefault="00B824E0" w:rsidP="00B824E0">
      <w:pPr>
        <w:pStyle w:val="Defaul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CE0EEC"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>Informacja dla Wykonawcy:</w:t>
      </w:r>
    </w:p>
    <w:p w:rsidR="00085254" w:rsidRPr="00CE0EEC" w:rsidRDefault="00B824E0" w:rsidP="00B824E0">
      <w:pPr>
        <w:jc w:val="both"/>
        <w:rPr>
          <w:rFonts w:cstheme="minorHAnsi"/>
          <w:bCs/>
          <w:sz w:val="20"/>
          <w:szCs w:val="20"/>
        </w:rPr>
      </w:pPr>
      <w:r w:rsidRPr="00CE0EEC">
        <w:rPr>
          <w:rFonts w:cstheme="minorHAnsi"/>
          <w:i/>
          <w:iCs/>
          <w:sz w:val="20"/>
          <w:szCs w:val="20"/>
        </w:rPr>
        <w:t>Dokument składany jako część oferty musi być opatrzony przez osobę lub osoby uprawnione do reprezentowania firmy kwalifikowanym podpisem elektronicznym, podpisem zaufanym lub podpisem osobistym.</w:t>
      </w:r>
      <w:r w:rsidRPr="00CE0EEC">
        <w:rPr>
          <w:rFonts w:cstheme="minorHAnsi"/>
          <w:iCs/>
          <w:sz w:val="20"/>
          <w:szCs w:val="20"/>
          <w:u w:val="single"/>
        </w:rPr>
        <w:t xml:space="preserve"> </w:t>
      </w:r>
      <w:r w:rsidRPr="00CE0EEC">
        <w:rPr>
          <w:rFonts w:cstheme="minorHAnsi"/>
          <w:i/>
          <w:iCs/>
          <w:sz w:val="20"/>
          <w:szCs w:val="20"/>
          <w:u w:val="single"/>
        </w:rPr>
        <w:t>Zamawiający pragnie podkreślić, że podpis osobisty to nie jest podpis własnoręczny</w:t>
      </w:r>
    </w:p>
    <w:p w:rsidR="00F556B5" w:rsidRDefault="00F556B5" w:rsidP="00F556B5">
      <w:pPr>
        <w:autoSpaceDE w:val="0"/>
        <w:autoSpaceDN w:val="0"/>
        <w:adjustRightInd w:val="0"/>
        <w:spacing w:after="0" w:line="240" w:lineRule="auto"/>
      </w:pPr>
    </w:p>
    <w:sectPr w:rsidR="00F556B5" w:rsidSect="00F771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7E" w:rsidRDefault="00A44C7E" w:rsidP="00B824E0">
      <w:pPr>
        <w:spacing w:after="0" w:line="240" w:lineRule="auto"/>
      </w:pPr>
      <w:r>
        <w:separator/>
      </w:r>
    </w:p>
  </w:endnote>
  <w:endnote w:type="continuationSeparator" w:id="0">
    <w:p w:rsidR="00A44C7E" w:rsidRDefault="00A44C7E" w:rsidP="00B8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6313"/>
      <w:docPartObj>
        <w:docPartGallery w:val="Page Numbers (Bottom of Page)"/>
        <w:docPartUnique/>
      </w:docPartObj>
    </w:sdtPr>
    <w:sdtContent>
      <w:p w:rsidR="00B824E0" w:rsidRDefault="003A5E42">
        <w:pPr>
          <w:pStyle w:val="Footer"/>
          <w:jc w:val="right"/>
        </w:pPr>
        <w:r>
          <w:rPr>
            <w:noProof/>
          </w:rPr>
          <w:fldChar w:fldCharType="begin"/>
        </w:r>
        <w:r w:rsidR="002F6EB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3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24E0" w:rsidRDefault="00B82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7E" w:rsidRDefault="00A44C7E" w:rsidP="00B824E0">
      <w:pPr>
        <w:spacing w:after="0" w:line="240" w:lineRule="auto"/>
      </w:pPr>
      <w:r>
        <w:separator/>
      </w:r>
    </w:p>
  </w:footnote>
  <w:footnote w:type="continuationSeparator" w:id="0">
    <w:p w:rsidR="00A44C7E" w:rsidRDefault="00A44C7E" w:rsidP="00B8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3EB"/>
    <w:multiLevelType w:val="hybridMultilevel"/>
    <w:tmpl w:val="9DC2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544F"/>
    <w:multiLevelType w:val="hybridMultilevel"/>
    <w:tmpl w:val="75EEBD8E"/>
    <w:lvl w:ilvl="0" w:tplc="EBB4F8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A81"/>
    <w:multiLevelType w:val="hybridMultilevel"/>
    <w:tmpl w:val="17A8C56A"/>
    <w:lvl w:ilvl="0" w:tplc="056A150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242BB1"/>
    <w:multiLevelType w:val="hybridMultilevel"/>
    <w:tmpl w:val="C344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2203"/>
    <w:multiLevelType w:val="hybridMultilevel"/>
    <w:tmpl w:val="F8D249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A00E7"/>
    <w:multiLevelType w:val="hybridMultilevel"/>
    <w:tmpl w:val="97EE0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645F"/>
    <w:multiLevelType w:val="hybridMultilevel"/>
    <w:tmpl w:val="9FF60D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036C20"/>
    <w:multiLevelType w:val="hybridMultilevel"/>
    <w:tmpl w:val="E9A0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33E2"/>
    <w:multiLevelType w:val="hybridMultilevel"/>
    <w:tmpl w:val="676AE0BC"/>
    <w:lvl w:ilvl="0" w:tplc="B20E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586C"/>
    <w:multiLevelType w:val="hybridMultilevel"/>
    <w:tmpl w:val="806C3CE6"/>
    <w:lvl w:ilvl="0" w:tplc="0415000F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37213"/>
    <w:multiLevelType w:val="hybridMultilevel"/>
    <w:tmpl w:val="1CDA3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A17C8"/>
    <w:multiLevelType w:val="hybridMultilevel"/>
    <w:tmpl w:val="004A898C"/>
    <w:lvl w:ilvl="0" w:tplc="04150011">
      <w:start w:val="1"/>
      <w:numFmt w:val="decimal"/>
      <w:lvlText w:val="%1)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>
    <w:nsid w:val="3C792AA2"/>
    <w:multiLevelType w:val="hybridMultilevel"/>
    <w:tmpl w:val="241246C8"/>
    <w:lvl w:ilvl="0" w:tplc="04150011">
      <w:start w:val="1"/>
      <w:numFmt w:val="decimal"/>
      <w:lvlText w:val="%1)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3">
    <w:nsid w:val="3E796CAE"/>
    <w:multiLevelType w:val="hybridMultilevel"/>
    <w:tmpl w:val="0666B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EA123F"/>
    <w:multiLevelType w:val="hybridMultilevel"/>
    <w:tmpl w:val="BAB8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961C4"/>
    <w:multiLevelType w:val="hybridMultilevel"/>
    <w:tmpl w:val="20F261FC"/>
    <w:lvl w:ilvl="0" w:tplc="04150011">
      <w:start w:val="1"/>
      <w:numFmt w:val="decimal"/>
      <w:lvlText w:val="%1)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6">
    <w:nsid w:val="46CE116E"/>
    <w:multiLevelType w:val="hybridMultilevel"/>
    <w:tmpl w:val="9FA4CF84"/>
    <w:lvl w:ilvl="0" w:tplc="EBB4F8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D30EA"/>
    <w:multiLevelType w:val="hybridMultilevel"/>
    <w:tmpl w:val="6C8227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5DE9"/>
    <w:multiLevelType w:val="hybridMultilevel"/>
    <w:tmpl w:val="C54C9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172E9"/>
    <w:multiLevelType w:val="hybridMultilevel"/>
    <w:tmpl w:val="6F9626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6156E"/>
    <w:multiLevelType w:val="hybridMultilevel"/>
    <w:tmpl w:val="AA7E4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4561C"/>
    <w:multiLevelType w:val="hybridMultilevel"/>
    <w:tmpl w:val="82C4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46C97"/>
    <w:multiLevelType w:val="hybridMultilevel"/>
    <w:tmpl w:val="362450B8"/>
    <w:lvl w:ilvl="0" w:tplc="EBB4F8F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361184"/>
    <w:multiLevelType w:val="hybridMultilevel"/>
    <w:tmpl w:val="05C6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FA8F7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960958"/>
    <w:multiLevelType w:val="hybridMultilevel"/>
    <w:tmpl w:val="5F1E5AF6"/>
    <w:lvl w:ilvl="0" w:tplc="EBB4F8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86950"/>
    <w:multiLevelType w:val="hybridMultilevel"/>
    <w:tmpl w:val="6D12C8AA"/>
    <w:lvl w:ilvl="0" w:tplc="5B1004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479D1"/>
    <w:multiLevelType w:val="hybridMultilevel"/>
    <w:tmpl w:val="066A652A"/>
    <w:lvl w:ilvl="0" w:tplc="EBB4F8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AE1"/>
    <w:multiLevelType w:val="hybridMultilevel"/>
    <w:tmpl w:val="CD42EB0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482ED3"/>
    <w:multiLevelType w:val="hybridMultilevel"/>
    <w:tmpl w:val="18A01C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83786"/>
    <w:multiLevelType w:val="hybridMultilevel"/>
    <w:tmpl w:val="A6FC7A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FF48CD"/>
    <w:multiLevelType w:val="hybridMultilevel"/>
    <w:tmpl w:val="5C9656C6"/>
    <w:lvl w:ilvl="0" w:tplc="056A150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0A1842"/>
    <w:multiLevelType w:val="hybridMultilevel"/>
    <w:tmpl w:val="28B28270"/>
    <w:lvl w:ilvl="0" w:tplc="04150011">
      <w:start w:val="1"/>
      <w:numFmt w:val="decimal"/>
      <w:lvlText w:val="%1)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2">
    <w:nsid w:val="6F4B4FBB"/>
    <w:multiLevelType w:val="hybridMultilevel"/>
    <w:tmpl w:val="7284AF9E"/>
    <w:lvl w:ilvl="0" w:tplc="EBB4F8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E6654"/>
    <w:multiLevelType w:val="hybridMultilevel"/>
    <w:tmpl w:val="E2CE7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F05D0"/>
    <w:multiLevelType w:val="hybridMultilevel"/>
    <w:tmpl w:val="52C6E2C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5">
    <w:nsid w:val="7848352C"/>
    <w:multiLevelType w:val="hybridMultilevel"/>
    <w:tmpl w:val="470C2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C2618"/>
    <w:multiLevelType w:val="hybridMultilevel"/>
    <w:tmpl w:val="67E63FB6"/>
    <w:lvl w:ilvl="0" w:tplc="04150011">
      <w:start w:val="1"/>
      <w:numFmt w:val="decimal"/>
      <w:lvlText w:val="%1)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num w:numId="1">
    <w:abstractNumId w:val="30"/>
  </w:num>
  <w:num w:numId="2">
    <w:abstractNumId w:val="29"/>
  </w:num>
  <w:num w:numId="3">
    <w:abstractNumId w:val="30"/>
  </w:num>
  <w:num w:numId="4">
    <w:abstractNumId w:val="2"/>
  </w:num>
  <w:num w:numId="5">
    <w:abstractNumId w:val="2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3"/>
  </w:num>
  <w:num w:numId="10">
    <w:abstractNumId w:val="25"/>
  </w:num>
  <w:num w:numId="11">
    <w:abstractNumId w:val="4"/>
  </w:num>
  <w:num w:numId="12">
    <w:abstractNumId w:val="20"/>
  </w:num>
  <w:num w:numId="13">
    <w:abstractNumId w:val="1"/>
  </w:num>
  <w:num w:numId="14">
    <w:abstractNumId w:val="22"/>
  </w:num>
  <w:num w:numId="15">
    <w:abstractNumId w:val="6"/>
  </w:num>
  <w:num w:numId="16">
    <w:abstractNumId w:val="17"/>
  </w:num>
  <w:num w:numId="17">
    <w:abstractNumId w:val="32"/>
  </w:num>
  <w:num w:numId="18">
    <w:abstractNumId w:val="27"/>
  </w:num>
  <w:num w:numId="19">
    <w:abstractNumId w:val="28"/>
  </w:num>
  <w:num w:numId="20">
    <w:abstractNumId w:val="26"/>
  </w:num>
  <w:num w:numId="21">
    <w:abstractNumId w:val="16"/>
  </w:num>
  <w:num w:numId="22">
    <w:abstractNumId w:val="24"/>
  </w:num>
  <w:num w:numId="23">
    <w:abstractNumId w:val="19"/>
  </w:num>
  <w:num w:numId="24">
    <w:abstractNumId w:val="14"/>
  </w:num>
  <w:num w:numId="25">
    <w:abstractNumId w:val="7"/>
  </w:num>
  <w:num w:numId="26">
    <w:abstractNumId w:val="21"/>
  </w:num>
  <w:num w:numId="27">
    <w:abstractNumId w:val="8"/>
  </w:num>
  <w:num w:numId="28">
    <w:abstractNumId w:val="3"/>
  </w:num>
  <w:num w:numId="29">
    <w:abstractNumId w:val="10"/>
  </w:num>
  <w:num w:numId="30">
    <w:abstractNumId w:val="23"/>
  </w:num>
  <w:num w:numId="31">
    <w:abstractNumId w:val="13"/>
  </w:num>
  <w:num w:numId="32">
    <w:abstractNumId w:val="12"/>
  </w:num>
  <w:num w:numId="33">
    <w:abstractNumId w:val="31"/>
  </w:num>
  <w:num w:numId="34">
    <w:abstractNumId w:val="11"/>
  </w:num>
  <w:num w:numId="35">
    <w:abstractNumId w:val="36"/>
  </w:num>
  <w:num w:numId="36">
    <w:abstractNumId w:val="15"/>
  </w:num>
  <w:num w:numId="37">
    <w:abstractNumId w:val="9"/>
  </w:num>
  <w:num w:numId="38">
    <w:abstractNumId w:val="18"/>
  </w:num>
  <w:num w:numId="39">
    <w:abstractNumId w:val="3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6B5"/>
    <w:rsid w:val="00010A20"/>
    <w:rsid w:val="000111EC"/>
    <w:rsid w:val="00025944"/>
    <w:rsid w:val="00037871"/>
    <w:rsid w:val="0006488C"/>
    <w:rsid w:val="00071B2E"/>
    <w:rsid w:val="0008000E"/>
    <w:rsid w:val="000838CC"/>
    <w:rsid w:val="00085254"/>
    <w:rsid w:val="000878FF"/>
    <w:rsid w:val="000950EC"/>
    <w:rsid w:val="00097711"/>
    <w:rsid w:val="000C299A"/>
    <w:rsid w:val="000E1E89"/>
    <w:rsid w:val="00111883"/>
    <w:rsid w:val="00135986"/>
    <w:rsid w:val="00143184"/>
    <w:rsid w:val="001445BE"/>
    <w:rsid w:val="00147A7C"/>
    <w:rsid w:val="001B1750"/>
    <w:rsid w:val="002057FD"/>
    <w:rsid w:val="00213D55"/>
    <w:rsid w:val="00250345"/>
    <w:rsid w:val="00272521"/>
    <w:rsid w:val="002C0EA3"/>
    <w:rsid w:val="002C2FF8"/>
    <w:rsid w:val="002F628B"/>
    <w:rsid w:val="002F6EB6"/>
    <w:rsid w:val="003A5E42"/>
    <w:rsid w:val="003B406F"/>
    <w:rsid w:val="003E1EA9"/>
    <w:rsid w:val="004000CF"/>
    <w:rsid w:val="00403994"/>
    <w:rsid w:val="00405EAC"/>
    <w:rsid w:val="00413BBF"/>
    <w:rsid w:val="00417297"/>
    <w:rsid w:val="00434B56"/>
    <w:rsid w:val="00441F2D"/>
    <w:rsid w:val="00444A69"/>
    <w:rsid w:val="00452ED8"/>
    <w:rsid w:val="0046449F"/>
    <w:rsid w:val="00472D50"/>
    <w:rsid w:val="004861A8"/>
    <w:rsid w:val="004B6576"/>
    <w:rsid w:val="00514CA1"/>
    <w:rsid w:val="00524CB0"/>
    <w:rsid w:val="00547D08"/>
    <w:rsid w:val="00556678"/>
    <w:rsid w:val="005703F4"/>
    <w:rsid w:val="005A041E"/>
    <w:rsid w:val="005F4FE6"/>
    <w:rsid w:val="005F5F9B"/>
    <w:rsid w:val="0063196A"/>
    <w:rsid w:val="0063528C"/>
    <w:rsid w:val="00637134"/>
    <w:rsid w:val="006F4DB9"/>
    <w:rsid w:val="00707F78"/>
    <w:rsid w:val="0072666A"/>
    <w:rsid w:val="00746A03"/>
    <w:rsid w:val="00797A78"/>
    <w:rsid w:val="007D6F8D"/>
    <w:rsid w:val="00830EFF"/>
    <w:rsid w:val="00833508"/>
    <w:rsid w:val="00840F8C"/>
    <w:rsid w:val="00877A11"/>
    <w:rsid w:val="00882CFB"/>
    <w:rsid w:val="008A371A"/>
    <w:rsid w:val="008C0E42"/>
    <w:rsid w:val="008D2757"/>
    <w:rsid w:val="008D2E32"/>
    <w:rsid w:val="008D6674"/>
    <w:rsid w:val="008F2921"/>
    <w:rsid w:val="00900DE7"/>
    <w:rsid w:val="0091751C"/>
    <w:rsid w:val="0092424D"/>
    <w:rsid w:val="0098728F"/>
    <w:rsid w:val="009C176D"/>
    <w:rsid w:val="009E4ACF"/>
    <w:rsid w:val="009F670F"/>
    <w:rsid w:val="00A17111"/>
    <w:rsid w:val="00A44C7E"/>
    <w:rsid w:val="00A9605F"/>
    <w:rsid w:val="00AA333E"/>
    <w:rsid w:val="00AA579F"/>
    <w:rsid w:val="00B06B79"/>
    <w:rsid w:val="00B157D5"/>
    <w:rsid w:val="00B15B5E"/>
    <w:rsid w:val="00B423C1"/>
    <w:rsid w:val="00B46E5A"/>
    <w:rsid w:val="00B50AF4"/>
    <w:rsid w:val="00B50B57"/>
    <w:rsid w:val="00B824E0"/>
    <w:rsid w:val="00BC445B"/>
    <w:rsid w:val="00C03610"/>
    <w:rsid w:val="00C366C1"/>
    <w:rsid w:val="00C87740"/>
    <w:rsid w:val="00CA7BD3"/>
    <w:rsid w:val="00CE0EEC"/>
    <w:rsid w:val="00CF2438"/>
    <w:rsid w:val="00DA2EC5"/>
    <w:rsid w:val="00DF00F6"/>
    <w:rsid w:val="00E17A35"/>
    <w:rsid w:val="00E3668F"/>
    <w:rsid w:val="00E460F5"/>
    <w:rsid w:val="00E96874"/>
    <w:rsid w:val="00EA39A7"/>
    <w:rsid w:val="00EA6AD7"/>
    <w:rsid w:val="00EC1D66"/>
    <w:rsid w:val="00EE3DDC"/>
    <w:rsid w:val="00F24794"/>
    <w:rsid w:val="00F26D73"/>
    <w:rsid w:val="00F556B5"/>
    <w:rsid w:val="00F76911"/>
    <w:rsid w:val="00F771ED"/>
    <w:rsid w:val="00F96AD3"/>
    <w:rsid w:val="00FD10AA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556B5"/>
    <w:rPr>
      <w:sz w:val="17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F556B5"/>
    <w:pPr>
      <w:shd w:val="clear" w:color="auto" w:fill="FFFFFF"/>
      <w:spacing w:after="0" w:line="240" w:lineRule="atLeast"/>
    </w:pPr>
    <w:rPr>
      <w:sz w:val="17"/>
    </w:rPr>
  </w:style>
  <w:style w:type="paragraph" w:customStyle="1" w:styleId="NoSpacing1">
    <w:name w:val="No Spacing1"/>
    <w:uiPriority w:val="1"/>
    <w:qFormat/>
    <w:rsid w:val="00F55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ny1">
    <w:name w:val="Normalny1"/>
    <w:uiPriority w:val="99"/>
    <w:rsid w:val="00F556B5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yperlink">
    <w:name w:val="Hyperlink"/>
    <w:basedOn w:val="DefaultParagraphFont"/>
    <w:uiPriority w:val="99"/>
    <w:unhideWhenUsed/>
    <w:rsid w:val="00F76911"/>
    <w:rPr>
      <w:color w:val="0563C1" w:themeColor="hyperlink"/>
      <w:u w:val="single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"/>
    <w:link w:val="ListParagraphChar"/>
    <w:uiPriority w:val="34"/>
    <w:qFormat/>
    <w:rsid w:val="00DF0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5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0852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8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2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840F8C"/>
    <w:rPr>
      <w:color w:val="954F72" w:themeColor="followedHyperlink"/>
      <w:u w:val="single"/>
    </w:rPr>
  </w:style>
  <w:style w:type="paragraph" w:customStyle="1" w:styleId="Default">
    <w:name w:val="Default"/>
    <w:rsid w:val="00B824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4E0"/>
  </w:style>
  <w:style w:type="paragraph" w:styleId="Footer">
    <w:name w:val="footer"/>
    <w:basedOn w:val="Normal"/>
    <w:link w:val="FooterChar"/>
    <w:uiPriority w:val="99"/>
    <w:unhideWhenUsed/>
    <w:rsid w:val="00B8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Robert Gutman</cp:lastModifiedBy>
  <cp:revision>2</cp:revision>
  <dcterms:created xsi:type="dcterms:W3CDTF">2021-09-15T09:03:00Z</dcterms:created>
  <dcterms:modified xsi:type="dcterms:W3CDTF">2021-09-15T09:03:00Z</dcterms:modified>
</cp:coreProperties>
</file>