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8C" w:rsidRPr="0073238C" w:rsidRDefault="008707F1" w:rsidP="0073238C">
      <w:pPr>
        <w:ind w:left="5040" w:firstLine="1848"/>
        <w:jc w:val="right"/>
        <w:rPr>
          <w:rFonts w:ascii="Cambria" w:hAnsi="Cambria"/>
          <w:b w:val="0"/>
          <w:sz w:val="22"/>
          <w:szCs w:val="22"/>
        </w:rPr>
      </w:pPr>
      <w:r w:rsidRPr="0073238C">
        <w:rPr>
          <w:rFonts w:ascii="Cambria" w:hAnsi="Cambria"/>
          <w:sz w:val="22"/>
          <w:szCs w:val="22"/>
        </w:rPr>
        <w:t>Załącznik Nr 4 do SWZ</w:t>
      </w:r>
    </w:p>
    <w:p w:rsidR="008707F1" w:rsidRPr="0073238C" w:rsidRDefault="0073238C" w:rsidP="0073238C">
      <w:pPr>
        <w:ind w:left="5040" w:firstLine="1848"/>
        <w:jc w:val="right"/>
        <w:rPr>
          <w:rFonts w:ascii="Cambria" w:hAnsi="Cambria"/>
          <w:b w:val="0"/>
          <w:sz w:val="22"/>
          <w:szCs w:val="22"/>
        </w:rPr>
      </w:pPr>
      <w:r w:rsidRPr="0073238C">
        <w:rPr>
          <w:rFonts w:ascii="Cambria" w:hAnsi="Cambria"/>
          <w:sz w:val="22"/>
          <w:szCs w:val="22"/>
        </w:rPr>
        <w:t>Nr sprawy ZP39-219007</w:t>
      </w:r>
    </w:p>
    <w:p w:rsidR="008707F1" w:rsidRPr="0073238C" w:rsidRDefault="008707F1" w:rsidP="008707F1">
      <w:pPr>
        <w:ind w:left="5664" w:firstLine="707"/>
        <w:rPr>
          <w:rFonts w:ascii="Cambria" w:hAnsi="Cambria"/>
          <w:sz w:val="22"/>
          <w:szCs w:val="22"/>
        </w:rPr>
      </w:pPr>
    </w:p>
    <w:p w:rsidR="008707F1" w:rsidRPr="0073238C" w:rsidRDefault="008707F1" w:rsidP="008707F1">
      <w:pPr>
        <w:jc w:val="center"/>
        <w:rPr>
          <w:rFonts w:ascii="Cambria" w:hAnsi="Cambria"/>
          <w:b w:val="0"/>
          <w:sz w:val="22"/>
          <w:szCs w:val="22"/>
        </w:rPr>
      </w:pPr>
      <w:r w:rsidRPr="0073238C">
        <w:rPr>
          <w:rFonts w:ascii="Cambria" w:hAnsi="Cambria"/>
          <w:sz w:val="22"/>
          <w:szCs w:val="22"/>
        </w:rPr>
        <w:t>Projektowane Postanowienia Umowy</w:t>
      </w:r>
    </w:p>
    <w:p w:rsidR="008707F1" w:rsidRPr="0073238C" w:rsidRDefault="0073238C" w:rsidP="008707F1">
      <w:pPr>
        <w:jc w:val="center"/>
        <w:rPr>
          <w:rFonts w:ascii="Cambria" w:hAnsi="Cambria"/>
          <w:b w:val="0"/>
          <w:sz w:val="22"/>
          <w:szCs w:val="22"/>
        </w:rPr>
      </w:pPr>
      <w:r w:rsidRPr="0073238C">
        <w:rPr>
          <w:rFonts w:ascii="Cambria" w:hAnsi="Cambria"/>
          <w:sz w:val="22"/>
          <w:szCs w:val="22"/>
        </w:rPr>
        <w:t>Na dostawę z</w:t>
      </w:r>
      <w:r w:rsidRPr="0073238C">
        <w:rPr>
          <w:rFonts w:ascii="Cambria" w:hAnsi="Cambria"/>
          <w:bCs/>
          <w:sz w:val="22"/>
          <w:szCs w:val="22"/>
        </w:rPr>
        <w:t>estawu do pomiarów fotosyntezy i powierzchni aparatów fotosyntetycznych</w:t>
      </w:r>
    </w:p>
    <w:p w:rsidR="00D21DD7" w:rsidRPr="0073238C" w:rsidRDefault="00D21DD7" w:rsidP="00B25DAD">
      <w:pPr>
        <w:jc w:val="center"/>
        <w:rPr>
          <w:rFonts w:ascii="Cambria" w:hAnsi="Cambria"/>
          <w:sz w:val="22"/>
          <w:szCs w:val="22"/>
        </w:rPr>
      </w:pPr>
    </w:p>
    <w:p w:rsidR="00BD3781" w:rsidRPr="0073238C" w:rsidRDefault="00BD3781" w:rsidP="009214D1">
      <w:pPr>
        <w:jc w:val="left"/>
        <w:rPr>
          <w:rFonts w:ascii="Cambria" w:hAnsi="Cambria"/>
          <w:b w:val="0"/>
          <w:sz w:val="22"/>
          <w:szCs w:val="22"/>
        </w:rPr>
      </w:pPr>
    </w:p>
    <w:p w:rsidR="009214D1" w:rsidRPr="00490B33" w:rsidRDefault="00B16A1D" w:rsidP="009214D1">
      <w:pPr>
        <w:jc w:val="left"/>
        <w:rPr>
          <w:rFonts w:ascii="Cambria" w:hAnsi="Cambria"/>
          <w:b w:val="0"/>
          <w:sz w:val="22"/>
          <w:szCs w:val="22"/>
        </w:rPr>
      </w:pPr>
      <w:r>
        <w:rPr>
          <w:rFonts w:ascii="Cambria" w:hAnsi="Cambria"/>
          <w:b w:val="0"/>
          <w:sz w:val="22"/>
          <w:szCs w:val="22"/>
        </w:rPr>
        <w:t>z</w:t>
      </w:r>
      <w:r w:rsidR="009214D1" w:rsidRPr="00490B33">
        <w:rPr>
          <w:rFonts w:ascii="Cambria" w:hAnsi="Cambria"/>
          <w:b w:val="0"/>
          <w:sz w:val="22"/>
          <w:szCs w:val="22"/>
        </w:rPr>
        <w:t xml:space="preserve">awarta w dniu  _______________________ </w:t>
      </w:r>
      <w:r w:rsidR="009214D1" w:rsidRPr="00490B33">
        <w:rPr>
          <w:rFonts w:ascii="Cambria" w:hAnsi="Cambria"/>
          <w:b w:val="0"/>
          <w:color w:val="000000"/>
          <w:sz w:val="22"/>
          <w:szCs w:val="22"/>
        </w:rPr>
        <w:t>w Sękocinie Starym pomiędzy Stronami:</w:t>
      </w:r>
    </w:p>
    <w:p w:rsidR="009214D1" w:rsidRPr="00490B33" w:rsidRDefault="009214D1" w:rsidP="009214D1">
      <w:pPr>
        <w:rPr>
          <w:rFonts w:ascii="Cambria" w:hAnsi="Cambria"/>
          <w:b w:val="0"/>
          <w:sz w:val="22"/>
          <w:szCs w:val="22"/>
        </w:rPr>
      </w:pPr>
    </w:p>
    <w:p w:rsidR="009214D1" w:rsidRPr="00490B33" w:rsidRDefault="009214D1" w:rsidP="009214D1">
      <w:pPr>
        <w:rPr>
          <w:rFonts w:ascii="Cambria" w:hAnsi="Cambria"/>
          <w:b w:val="0"/>
          <w:color w:val="000000"/>
          <w:sz w:val="22"/>
          <w:szCs w:val="22"/>
        </w:rPr>
      </w:pPr>
      <w:r w:rsidRPr="00490B33">
        <w:rPr>
          <w:rFonts w:ascii="Cambria" w:hAnsi="Cambria"/>
          <w:color w:val="000000"/>
          <w:sz w:val="22"/>
          <w:szCs w:val="22"/>
        </w:rPr>
        <w:t>Instytutem Badawczym Leśnictwa (IBL)</w:t>
      </w:r>
      <w:r w:rsidRPr="00490B33">
        <w:rPr>
          <w:rFonts w:ascii="Cambria" w:hAnsi="Cambria"/>
          <w:b w:val="0"/>
          <w:color w:val="000000"/>
          <w:sz w:val="22"/>
          <w:szCs w:val="22"/>
        </w:rPr>
        <w:t xml:space="preserve"> z siedzibą w Sękocinie Starym przy ulicy Braci Leśnej 3,                    05 – 090 Raszyn, wpisanym do rejestru przedsiębiorców prowadzonego przez Sąd Rejonowy dla m.st. Warszawy w Warszawie, XIV Wydział Gospodarczy Krajowego Rejestru Sądowego, pod numerem KRS 0000039417, NIP: 525-00-09-200, reprezentowanym przez: </w:t>
      </w:r>
    </w:p>
    <w:p w:rsidR="009214D1" w:rsidRDefault="009214D1" w:rsidP="009214D1">
      <w:pPr>
        <w:rPr>
          <w:rFonts w:ascii="Cambria" w:hAnsi="Cambria"/>
          <w:b w:val="0"/>
          <w:sz w:val="22"/>
          <w:szCs w:val="22"/>
        </w:rPr>
      </w:pPr>
      <w:r w:rsidRPr="00490B33">
        <w:rPr>
          <w:rFonts w:ascii="Cambria" w:hAnsi="Cambria"/>
          <w:b w:val="0"/>
          <w:sz w:val="22"/>
          <w:szCs w:val="22"/>
        </w:rPr>
        <w:t>Prof. dr hab. Jacka Hilszczańskiego – Dyrektora IBL</w:t>
      </w:r>
    </w:p>
    <w:p w:rsidR="00AE0E16" w:rsidRDefault="00AE0E16" w:rsidP="009214D1">
      <w:pPr>
        <w:rPr>
          <w:rFonts w:ascii="Cambria" w:hAnsi="Cambria"/>
          <w:b w:val="0"/>
          <w:color w:val="000000"/>
          <w:sz w:val="22"/>
          <w:szCs w:val="22"/>
        </w:rPr>
      </w:pPr>
    </w:p>
    <w:p w:rsidR="00AE0E16" w:rsidRPr="00AE0E16" w:rsidRDefault="00AE0E16" w:rsidP="009214D1">
      <w:pPr>
        <w:rPr>
          <w:rFonts w:ascii="Cambria" w:hAnsi="Cambria"/>
          <w:color w:val="000000"/>
          <w:sz w:val="22"/>
          <w:szCs w:val="22"/>
        </w:rPr>
      </w:pPr>
      <w:r>
        <w:rPr>
          <w:rFonts w:ascii="Cambria" w:hAnsi="Cambria"/>
          <w:b w:val="0"/>
          <w:color w:val="000000"/>
          <w:sz w:val="22"/>
          <w:szCs w:val="22"/>
        </w:rPr>
        <w:t xml:space="preserve">zwanym dalej </w:t>
      </w:r>
      <w:r w:rsidRPr="00AE0E16">
        <w:rPr>
          <w:rFonts w:ascii="Cambria" w:hAnsi="Cambria"/>
          <w:color w:val="000000"/>
          <w:sz w:val="22"/>
          <w:szCs w:val="22"/>
        </w:rPr>
        <w:t>„Zamawiającym”</w:t>
      </w:r>
    </w:p>
    <w:p w:rsidR="009214D1" w:rsidRPr="00490B33" w:rsidRDefault="009214D1" w:rsidP="009214D1">
      <w:pPr>
        <w:rPr>
          <w:rFonts w:ascii="Cambria" w:hAnsi="Cambria"/>
          <w:b w:val="0"/>
          <w:color w:val="000000"/>
          <w:sz w:val="22"/>
          <w:szCs w:val="22"/>
        </w:rPr>
      </w:pPr>
    </w:p>
    <w:p w:rsidR="009214D1" w:rsidRPr="0073238C" w:rsidRDefault="009214D1" w:rsidP="009214D1">
      <w:pPr>
        <w:rPr>
          <w:rFonts w:asciiTheme="majorHAnsi" w:hAnsiTheme="majorHAnsi"/>
          <w:b w:val="0"/>
          <w:color w:val="000000"/>
          <w:sz w:val="22"/>
          <w:szCs w:val="22"/>
        </w:rPr>
      </w:pPr>
      <w:r w:rsidRPr="0073238C">
        <w:rPr>
          <w:rFonts w:asciiTheme="majorHAnsi" w:hAnsiTheme="majorHAnsi"/>
          <w:b w:val="0"/>
          <w:color w:val="000000"/>
          <w:sz w:val="22"/>
          <w:szCs w:val="22"/>
        </w:rPr>
        <w:t xml:space="preserve">a </w:t>
      </w:r>
    </w:p>
    <w:p w:rsidR="009214D1" w:rsidRPr="0073238C" w:rsidRDefault="009214D1" w:rsidP="009214D1">
      <w:pPr>
        <w:pStyle w:val="Title"/>
        <w:jc w:val="left"/>
        <w:rPr>
          <w:rFonts w:asciiTheme="majorHAnsi" w:hAnsiTheme="majorHAnsi"/>
          <w:b w:val="0"/>
          <w:sz w:val="22"/>
          <w:szCs w:val="22"/>
        </w:rPr>
      </w:pPr>
    </w:p>
    <w:p w:rsidR="00AE0E16" w:rsidRPr="0073238C" w:rsidRDefault="00AE0E16" w:rsidP="00AE0E16">
      <w:pPr>
        <w:pStyle w:val="Title"/>
        <w:jc w:val="both"/>
        <w:rPr>
          <w:rFonts w:asciiTheme="majorHAnsi" w:hAnsiTheme="majorHAnsi"/>
          <w:b w:val="0"/>
          <w:sz w:val="22"/>
          <w:szCs w:val="22"/>
        </w:rPr>
      </w:pPr>
      <w:r w:rsidRPr="0073238C">
        <w:rPr>
          <w:rFonts w:asciiTheme="majorHAnsi" w:hAnsiTheme="majorHAnsi"/>
          <w:b w:val="0"/>
          <w:sz w:val="22"/>
          <w:szCs w:val="22"/>
        </w:rPr>
        <w:t>[</w:t>
      </w:r>
      <w:r w:rsidRPr="0073238C">
        <w:rPr>
          <w:rFonts w:asciiTheme="majorHAnsi" w:hAnsiTheme="majorHAnsi"/>
          <w:b w:val="0"/>
          <w:sz w:val="22"/>
          <w:szCs w:val="22"/>
        </w:rPr>
        <w:sym w:font="Wingdings" w:char="F09F"/>
      </w:r>
      <w:r w:rsidRPr="0073238C">
        <w:rPr>
          <w:rFonts w:asciiTheme="majorHAnsi" w:hAnsiTheme="majorHAnsi"/>
          <w:b w:val="0"/>
          <w:sz w:val="22"/>
          <w:szCs w:val="22"/>
        </w:rPr>
        <w:t>]z siedzibą w [</w:t>
      </w:r>
      <w:r w:rsidRPr="0073238C">
        <w:rPr>
          <w:rFonts w:asciiTheme="majorHAnsi" w:hAnsiTheme="majorHAnsi"/>
          <w:b w:val="0"/>
          <w:sz w:val="22"/>
          <w:szCs w:val="22"/>
        </w:rPr>
        <w:sym w:font="Wingdings" w:char="F09F"/>
      </w:r>
      <w:r w:rsidRPr="0073238C">
        <w:rPr>
          <w:rFonts w:asciiTheme="majorHAnsi" w:hAnsiTheme="majorHAnsi"/>
          <w:b w:val="0"/>
          <w:sz w:val="22"/>
          <w:szCs w:val="22"/>
        </w:rPr>
        <w:t>]</w:t>
      </w:r>
      <w:r w:rsidRPr="0073238C">
        <w:rPr>
          <w:rFonts w:asciiTheme="majorHAnsi" w:hAnsiTheme="majorHAnsi"/>
          <w:color w:val="000000"/>
          <w:sz w:val="22"/>
          <w:szCs w:val="22"/>
          <w:lang w:eastAsia="pl-PL"/>
        </w:rPr>
        <w:t>,</w:t>
      </w:r>
      <w:r w:rsidRPr="0073238C">
        <w:rPr>
          <w:rFonts w:asciiTheme="majorHAnsi" w:hAnsiTheme="majorHAnsi"/>
          <w:b w:val="0"/>
          <w:sz w:val="22"/>
          <w:szCs w:val="22"/>
        </w:rPr>
        <w:t xml:space="preserve"> przy ul. [</w:t>
      </w:r>
      <w:r w:rsidRPr="0073238C">
        <w:rPr>
          <w:rFonts w:asciiTheme="majorHAnsi" w:hAnsiTheme="majorHAnsi"/>
          <w:b w:val="0"/>
          <w:sz w:val="22"/>
          <w:szCs w:val="22"/>
        </w:rPr>
        <w:sym w:font="Wingdings" w:char="F09F"/>
      </w:r>
      <w:r w:rsidRPr="0073238C">
        <w:rPr>
          <w:rFonts w:asciiTheme="majorHAnsi" w:hAnsiTheme="majorHAnsi"/>
          <w:b w:val="0"/>
          <w:sz w:val="22"/>
          <w:szCs w:val="22"/>
        </w:rPr>
        <w:t>]</w:t>
      </w:r>
      <w:r w:rsidRPr="0073238C">
        <w:rPr>
          <w:rFonts w:asciiTheme="majorHAnsi" w:hAnsiTheme="majorHAnsi"/>
          <w:color w:val="000000"/>
          <w:sz w:val="22"/>
          <w:szCs w:val="22"/>
          <w:lang w:eastAsia="pl-PL"/>
        </w:rPr>
        <w:t xml:space="preserve">, </w:t>
      </w:r>
      <w:r w:rsidRPr="0073238C">
        <w:rPr>
          <w:rFonts w:asciiTheme="majorHAnsi" w:hAnsiTheme="majorHAnsi"/>
          <w:b w:val="0"/>
          <w:color w:val="000000"/>
          <w:sz w:val="22"/>
          <w:szCs w:val="22"/>
          <w:lang w:eastAsia="pl-PL"/>
        </w:rPr>
        <w:t>kod pocztowy</w:t>
      </w:r>
      <w:r w:rsidRPr="0073238C">
        <w:rPr>
          <w:rFonts w:asciiTheme="majorHAnsi" w:hAnsiTheme="majorHAnsi"/>
          <w:color w:val="000000"/>
          <w:sz w:val="22"/>
          <w:szCs w:val="22"/>
          <w:lang w:eastAsia="pl-PL"/>
        </w:rPr>
        <w:t xml:space="preserve"> </w:t>
      </w:r>
      <w:r w:rsidRPr="0073238C">
        <w:rPr>
          <w:rFonts w:asciiTheme="majorHAnsi" w:hAnsiTheme="majorHAnsi"/>
          <w:b w:val="0"/>
          <w:sz w:val="22"/>
          <w:szCs w:val="22"/>
        </w:rPr>
        <w:t>[</w:t>
      </w:r>
      <w:r w:rsidRPr="0073238C">
        <w:rPr>
          <w:rFonts w:asciiTheme="majorHAnsi" w:hAnsiTheme="majorHAnsi"/>
          <w:b w:val="0"/>
          <w:sz w:val="22"/>
          <w:szCs w:val="22"/>
        </w:rPr>
        <w:sym w:font="Wingdings" w:char="F09F"/>
      </w:r>
      <w:r w:rsidRPr="0073238C">
        <w:rPr>
          <w:rFonts w:asciiTheme="majorHAnsi" w:hAnsiTheme="majorHAnsi"/>
          <w:b w:val="0"/>
          <w:sz w:val="22"/>
          <w:szCs w:val="22"/>
        </w:rPr>
        <w:t>]</w:t>
      </w:r>
      <w:r w:rsidRPr="0073238C">
        <w:rPr>
          <w:rFonts w:asciiTheme="majorHAnsi" w:hAnsiTheme="majorHAnsi"/>
          <w:color w:val="000000"/>
          <w:sz w:val="22"/>
          <w:szCs w:val="22"/>
          <w:lang w:eastAsia="pl-PL"/>
        </w:rPr>
        <w:t xml:space="preserve"> </w:t>
      </w:r>
      <w:r w:rsidRPr="0073238C">
        <w:rPr>
          <w:rFonts w:asciiTheme="majorHAnsi" w:hAnsiTheme="majorHAnsi"/>
          <w:b w:val="0"/>
          <w:color w:val="000000"/>
          <w:sz w:val="22"/>
          <w:szCs w:val="22"/>
          <w:lang w:eastAsia="pl-PL"/>
        </w:rPr>
        <w:t>na podstawie</w:t>
      </w:r>
      <w:r w:rsidRPr="0073238C">
        <w:rPr>
          <w:rFonts w:asciiTheme="majorHAnsi" w:hAnsiTheme="majorHAnsi"/>
          <w:color w:val="000000"/>
          <w:sz w:val="22"/>
          <w:szCs w:val="22"/>
          <w:lang w:eastAsia="pl-PL"/>
        </w:rPr>
        <w:t xml:space="preserve"> </w:t>
      </w:r>
      <w:r w:rsidRPr="0073238C">
        <w:rPr>
          <w:rFonts w:asciiTheme="majorHAnsi" w:hAnsiTheme="majorHAnsi"/>
          <w:b w:val="0"/>
          <w:color w:val="000000"/>
          <w:sz w:val="22"/>
          <w:szCs w:val="22"/>
          <w:lang w:eastAsia="pl-PL"/>
        </w:rPr>
        <w:t>wpisu</w:t>
      </w:r>
      <w:r w:rsidRPr="0073238C">
        <w:rPr>
          <w:rFonts w:asciiTheme="majorHAnsi" w:hAnsiTheme="majorHAnsi"/>
          <w:color w:val="000000"/>
          <w:sz w:val="22"/>
          <w:szCs w:val="22"/>
          <w:lang w:eastAsia="pl-PL"/>
        </w:rPr>
        <w:t xml:space="preserve"> </w:t>
      </w:r>
      <w:r w:rsidRPr="0073238C">
        <w:rPr>
          <w:rFonts w:asciiTheme="majorHAnsi" w:hAnsiTheme="majorHAnsi"/>
          <w:b w:val="0"/>
          <w:sz w:val="22"/>
          <w:szCs w:val="22"/>
        </w:rPr>
        <w:t>do /</w:t>
      </w:r>
      <w:r w:rsidRPr="0073238C">
        <w:rPr>
          <w:rFonts w:asciiTheme="majorHAnsi" w:hAnsiTheme="majorHAnsi"/>
          <w:b w:val="0"/>
          <w:i/>
          <w:sz w:val="22"/>
          <w:szCs w:val="22"/>
        </w:rPr>
        <w:t xml:space="preserve">Centralnej Ewidencji i Informacji o Działalności Gospodarczej/ </w:t>
      </w:r>
      <w:r w:rsidRPr="0073238C">
        <w:rPr>
          <w:rFonts w:asciiTheme="majorHAnsi" w:hAnsiTheme="majorHAnsi"/>
          <w:b w:val="0"/>
          <w:sz w:val="22"/>
          <w:szCs w:val="22"/>
        </w:rPr>
        <w:t>rejestru przedsiębiorców prowadzonego przez Sąd Rejonowy dla [</w:t>
      </w:r>
      <w:r w:rsidRPr="0073238C">
        <w:rPr>
          <w:rFonts w:asciiTheme="majorHAnsi" w:hAnsiTheme="majorHAnsi"/>
          <w:b w:val="0"/>
          <w:sz w:val="22"/>
          <w:szCs w:val="22"/>
        </w:rPr>
        <w:sym w:font="Wingdings" w:char="F09F"/>
      </w:r>
      <w:r w:rsidRPr="0073238C">
        <w:rPr>
          <w:rFonts w:asciiTheme="majorHAnsi" w:hAnsiTheme="majorHAnsi"/>
          <w:b w:val="0"/>
          <w:sz w:val="22"/>
          <w:szCs w:val="22"/>
        </w:rPr>
        <w:t>], [</w:t>
      </w:r>
      <w:r w:rsidRPr="0073238C">
        <w:rPr>
          <w:rFonts w:asciiTheme="majorHAnsi" w:hAnsiTheme="majorHAnsi"/>
          <w:b w:val="0"/>
          <w:sz w:val="22"/>
          <w:szCs w:val="22"/>
        </w:rPr>
        <w:sym w:font="Wingdings" w:char="F09F"/>
      </w:r>
      <w:r w:rsidRPr="0073238C">
        <w:rPr>
          <w:rFonts w:asciiTheme="majorHAnsi" w:hAnsiTheme="majorHAnsi"/>
          <w:b w:val="0"/>
          <w:sz w:val="22"/>
          <w:szCs w:val="22"/>
        </w:rPr>
        <w:t>]</w:t>
      </w:r>
      <w:r w:rsidRPr="0073238C">
        <w:rPr>
          <w:rFonts w:asciiTheme="majorHAnsi" w:hAnsiTheme="majorHAnsi"/>
          <w:color w:val="000000"/>
          <w:sz w:val="22"/>
          <w:szCs w:val="22"/>
          <w:lang w:eastAsia="pl-PL"/>
        </w:rPr>
        <w:t xml:space="preserve"> </w:t>
      </w:r>
      <w:r w:rsidRPr="0073238C">
        <w:rPr>
          <w:rFonts w:asciiTheme="majorHAnsi" w:hAnsiTheme="majorHAnsi"/>
          <w:b w:val="0"/>
          <w:sz w:val="22"/>
          <w:szCs w:val="22"/>
        </w:rPr>
        <w:t>Wydział Gospodarczy Krajowego Rejestru Sądowego, pod numerem KRS [</w:t>
      </w:r>
      <w:r w:rsidRPr="0073238C">
        <w:rPr>
          <w:rFonts w:asciiTheme="majorHAnsi" w:hAnsiTheme="majorHAnsi"/>
          <w:b w:val="0"/>
          <w:sz w:val="22"/>
          <w:szCs w:val="22"/>
        </w:rPr>
        <w:sym w:font="Wingdings" w:char="F09F"/>
      </w:r>
      <w:r w:rsidRPr="0073238C">
        <w:rPr>
          <w:rFonts w:asciiTheme="majorHAnsi" w:hAnsiTheme="majorHAnsi"/>
          <w:b w:val="0"/>
          <w:sz w:val="22"/>
          <w:szCs w:val="22"/>
        </w:rPr>
        <w:t>], NIP:[</w:t>
      </w:r>
      <w:r w:rsidRPr="0073238C">
        <w:rPr>
          <w:rFonts w:asciiTheme="majorHAnsi" w:hAnsiTheme="majorHAnsi"/>
          <w:b w:val="0"/>
          <w:sz w:val="22"/>
          <w:szCs w:val="22"/>
        </w:rPr>
        <w:sym w:font="Wingdings" w:char="F09F"/>
      </w:r>
      <w:r w:rsidRPr="0073238C">
        <w:rPr>
          <w:rFonts w:asciiTheme="majorHAnsi" w:hAnsiTheme="majorHAnsi"/>
          <w:b w:val="0"/>
          <w:sz w:val="22"/>
          <w:szCs w:val="22"/>
        </w:rPr>
        <w:t>], reprezentowaną przez [</w:t>
      </w:r>
      <w:r w:rsidRPr="0073238C">
        <w:rPr>
          <w:rFonts w:asciiTheme="majorHAnsi" w:hAnsiTheme="majorHAnsi"/>
          <w:b w:val="0"/>
          <w:sz w:val="22"/>
          <w:szCs w:val="22"/>
        </w:rPr>
        <w:sym w:font="Wingdings" w:char="F09F"/>
      </w:r>
      <w:r w:rsidRPr="0073238C">
        <w:rPr>
          <w:rFonts w:asciiTheme="majorHAnsi" w:hAnsiTheme="majorHAnsi"/>
          <w:b w:val="0"/>
          <w:sz w:val="22"/>
          <w:szCs w:val="22"/>
        </w:rPr>
        <w:t>] - [</w:t>
      </w:r>
      <w:r w:rsidRPr="0073238C">
        <w:rPr>
          <w:rFonts w:asciiTheme="majorHAnsi" w:hAnsiTheme="majorHAnsi"/>
          <w:b w:val="0"/>
          <w:sz w:val="22"/>
          <w:szCs w:val="22"/>
        </w:rPr>
        <w:sym w:font="Wingdings" w:char="F09F"/>
      </w:r>
      <w:r w:rsidRPr="0073238C">
        <w:rPr>
          <w:rFonts w:asciiTheme="majorHAnsi" w:hAnsiTheme="majorHAnsi"/>
          <w:b w:val="0"/>
          <w:sz w:val="22"/>
          <w:szCs w:val="22"/>
        </w:rPr>
        <w:t>], na podstawie [</w:t>
      </w:r>
      <w:r w:rsidRPr="0073238C">
        <w:rPr>
          <w:rFonts w:asciiTheme="majorHAnsi" w:hAnsiTheme="majorHAnsi"/>
          <w:b w:val="0"/>
          <w:sz w:val="22"/>
          <w:szCs w:val="22"/>
        </w:rPr>
        <w:sym w:font="Wingdings" w:char="F09F"/>
      </w:r>
      <w:r w:rsidRPr="0073238C">
        <w:rPr>
          <w:rFonts w:asciiTheme="majorHAnsi" w:hAnsiTheme="majorHAnsi"/>
          <w:b w:val="0"/>
          <w:sz w:val="22"/>
          <w:szCs w:val="22"/>
        </w:rPr>
        <w:t>]</w:t>
      </w:r>
    </w:p>
    <w:p w:rsidR="009214D1" w:rsidRPr="0073238C" w:rsidRDefault="009214D1" w:rsidP="009214D1">
      <w:pPr>
        <w:pStyle w:val="Title"/>
        <w:jc w:val="left"/>
        <w:rPr>
          <w:rFonts w:asciiTheme="majorHAnsi" w:hAnsiTheme="majorHAnsi"/>
          <w:b w:val="0"/>
          <w:sz w:val="22"/>
          <w:szCs w:val="22"/>
        </w:rPr>
      </w:pPr>
      <w:r w:rsidRPr="0073238C">
        <w:rPr>
          <w:rFonts w:asciiTheme="majorHAnsi" w:hAnsiTheme="majorHAnsi"/>
          <w:b w:val="0"/>
          <w:sz w:val="22"/>
          <w:szCs w:val="22"/>
        </w:rPr>
        <w:br/>
      </w:r>
    </w:p>
    <w:p w:rsidR="009214D1" w:rsidRPr="00AE0E16" w:rsidRDefault="009214D1" w:rsidP="009214D1">
      <w:pPr>
        <w:rPr>
          <w:rFonts w:ascii="Cambria" w:hAnsi="Cambria"/>
          <w:sz w:val="22"/>
          <w:szCs w:val="22"/>
        </w:rPr>
      </w:pPr>
      <w:r w:rsidRPr="00490B33">
        <w:rPr>
          <w:rFonts w:ascii="Cambria" w:hAnsi="Cambria"/>
          <w:b w:val="0"/>
          <w:sz w:val="22"/>
          <w:szCs w:val="22"/>
        </w:rPr>
        <w:t xml:space="preserve">zwanym dalej </w:t>
      </w:r>
      <w:r w:rsidRPr="00AE0E16">
        <w:rPr>
          <w:rFonts w:ascii="Cambria" w:hAnsi="Cambria"/>
          <w:bCs/>
          <w:sz w:val="22"/>
          <w:szCs w:val="22"/>
        </w:rPr>
        <w:t>„Wykonawcą”</w:t>
      </w:r>
    </w:p>
    <w:p w:rsidR="009214D1" w:rsidRPr="00490B33" w:rsidRDefault="009214D1" w:rsidP="009214D1">
      <w:pPr>
        <w:rPr>
          <w:rFonts w:ascii="Cambria" w:hAnsi="Cambria"/>
          <w:b w:val="0"/>
          <w:sz w:val="22"/>
          <w:szCs w:val="22"/>
        </w:rPr>
      </w:pPr>
    </w:p>
    <w:p w:rsidR="00D21DD7" w:rsidRPr="00D21DD7" w:rsidRDefault="009214D1" w:rsidP="00DD0945">
      <w:pPr>
        <w:rPr>
          <w:rFonts w:ascii="Cambria" w:hAnsi="Cambria"/>
          <w:b w:val="0"/>
          <w:sz w:val="22"/>
          <w:szCs w:val="22"/>
        </w:rPr>
      </w:pPr>
      <w:r w:rsidRPr="00D21DD7">
        <w:rPr>
          <w:rFonts w:ascii="Cambria" w:hAnsi="Cambria"/>
          <w:b w:val="0"/>
          <w:color w:val="000000"/>
          <w:sz w:val="22"/>
          <w:szCs w:val="22"/>
        </w:rPr>
        <w:t xml:space="preserve">Niniejsza </w:t>
      </w:r>
      <w:r w:rsidR="0074603F" w:rsidRPr="00D21DD7">
        <w:rPr>
          <w:rFonts w:ascii="Cambria" w:hAnsi="Cambria"/>
          <w:b w:val="0"/>
          <w:color w:val="000000"/>
          <w:sz w:val="22"/>
          <w:szCs w:val="22"/>
        </w:rPr>
        <w:t>U</w:t>
      </w:r>
      <w:r w:rsidRPr="00D21DD7">
        <w:rPr>
          <w:rFonts w:ascii="Cambria" w:hAnsi="Cambria"/>
          <w:b w:val="0"/>
          <w:color w:val="000000"/>
          <w:sz w:val="22"/>
          <w:szCs w:val="22"/>
        </w:rPr>
        <w:t xml:space="preserve">mowa zostaje zawarta w związku z przeprowadzonym postępowaniem o udzielenie zamówienia publicznego w trybie </w:t>
      </w:r>
      <w:r w:rsidR="00AE0E16">
        <w:rPr>
          <w:rFonts w:ascii="Cambria" w:hAnsi="Cambria"/>
          <w:b w:val="0"/>
          <w:color w:val="000000"/>
          <w:sz w:val="22"/>
          <w:szCs w:val="22"/>
        </w:rPr>
        <w:t xml:space="preserve">podstawowym uregulowanym przepisami ustawy z dnia 11 września 2019 r. </w:t>
      </w:r>
      <w:r w:rsidRPr="00D21DD7">
        <w:rPr>
          <w:rFonts w:ascii="Cambria" w:hAnsi="Cambria"/>
          <w:b w:val="0"/>
          <w:color w:val="000000"/>
          <w:sz w:val="22"/>
          <w:szCs w:val="22"/>
        </w:rPr>
        <w:t>Prawo zam</w:t>
      </w:r>
      <w:r w:rsidR="00355231">
        <w:rPr>
          <w:rFonts w:ascii="Cambria" w:hAnsi="Cambria"/>
          <w:b w:val="0"/>
          <w:color w:val="000000"/>
          <w:sz w:val="22"/>
          <w:szCs w:val="22"/>
        </w:rPr>
        <w:t>ówień publicznych</w:t>
      </w:r>
      <w:r w:rsidR="00C261DF">
        <w:rPr>
          <w:rFonts w:ascii="Cambria" w:hAnsi="Cambria"/>
          <w:b w:val="0"/>
          <w:color w:val="000000"/>
          <w:sz w:val="22"/>
          <w:szCs w:val="22"/>
        </w:rPr>
        <w:t>,</w:t>
      </w:r>
      <w:r w:rsidRPr="00D21DD7">
        <w:rPr>
          <w:rFonts w:ascii="Cambria" w:hAnsi="Cambria"/>
          <w:b w:val="0"/>
          <w:color w:val="000000"/>
          <w:sz w:val="22"/>
          <w:szCs w:val="22"/>
        </w:rPr>
        <w:t xml:space="preserve"> zwanej dalej ustawą PZP, dotyczącego </w:t>
      </w:r>
      <w:r w:rsidRPr="00D21DD7">
        <w:rPr>
          <w:rFonts w:ascii="Cambria" w:hAnsi="Cambria"/>
          <w:color w:val="000000"/>
          <w:sz w:val="22"/>
          <w:szCs w:val="22"/>
        </w:rPr>
        <w:t>dostawy</w:t>
      </w:r>
      <w:r w:rsidR="00901A0F" w:rsidRPr="00D21DD7">
        <w:rPr>
          <w:rFonts w:ascii="Cambria" w:hAnsi="Cambria"/>
          <w:b w:val="0"/>
          <w:color w:val="000000"/>
          <w:sz w:val="22"/>
          <w:szCs w:val="22"/>
        </w:rPr>
        <w:t xml:space="preserve"> </w:t>
      </w:r>
      <w:r w:rsidR="008707F1" w:rsidRPr="00BB3319">
        <w:rPr>
          <w:rFonts w:ascii="Cambria" w:hAnsi="Cambria"/>
          <w:color w:val="000000"/>
          <w:sz w:val="22"/>
          <w:szCs w:val="22"/>
        </w:rPr>
        <w:t xml:space="preserve"> </w:t>
      </w:r>
      <w:r w:rsidR="00356D55" w:rsidRPr="00BB3319">
        <w:rPr>
          <w:rFonts w:ascii="Cambria" w:hAnsi="Cambria"/>
          <w:sz w:val="22"/>
          <w:szCs w:val="22"/>
        </w:rPr>
        <w:t>„</w:t>
      </w:r>
      <w:r w:rsidR="00356D55" w:rsidRPr="00356D55">
        <w:rPr>
          <w:rFonts w:ascii="Cambria" w:hAnsi="Cambria"/>
          <w:sz w:val="22"/>
          <w:szCs w:val="22"/>
        </w:rPr>
        <w:t xml:space="preserve">Zestawu do pomiarów fotosyntezy i powierzchni aparatów fotosyntetycznych” </w:t>
      </w:r>
      <w:r w:rsidR="00901A0F" w:rsidRPr="00D21DD7">
        <w:rPr>
          <w:rFonts w:ascii="Cambria" w:hAnsi="Cambria"/>
          <w:b w:val="0"/>
          <w:sz w:val="22"/>
          <w:szCs w:val="22"/>
        </w:rPr>
        <w:t>dla</w:t>
      </w:r>
      <w:r w:rsidR="00901A0F" w:rsidRPr="00D21DD7">
        <w:rPr>
          <w:rFonts w:ascii="Cambria" w:hAnsi="Cambria"/>
          <w:b w:val="0"/>
          <w:color w:val="000000"/>
          <w:sz w:val="22"/>
          <w:szCs w:val="22"/>
        </w:rPr>
        <w:t xml:space="preserve"> </w:t>
      </w:r>
      <w:r w:rsidRPr="00D21DD7">
        <w:rPr>
          <w:rFonts w:ascii="Cambria" w:hAnsi="Cambria"/>
          <w:b w:val="0"/>
          <w:color w:val="000000"/>
          <w:sz w:val="22"/>
          <w:szCs w:val="22"/>
        </w:rPr>
        <w:t>Insty</w:t>
      </w:r>
      <w:r w:rsidR="00D21DD7" w:rsidRPr="00D21DD7">
        <w:rPr>
          <w:rFonts w:ascii="Cambria" w:hAnsi="Cambria"/>
          <w:b w:val="0"/>
          <w:color w:val="000000"/>
          <w:sz w:val="22"/>
          <w:szCs w:val="22"/>
        </w:rPr>
        <w:t xml:space="preserve">tutu Badawczego Leśnictwa (IBL), </w:t>
      </w:r>
      <w:r w:rsidR="00FA0A23">
        <w:rPr>
          <w:rFonts w:ascii="Cambria" w:hAnsi="Cambria" w:cs="Segoe UI"/>
          <w:b w:val="0"/>
          <w:sz w:val="22"/>
          <w:szCs w:val="22"/>
        </w:rPr>
        <w:t>zgodnie z</w:t>
      </w:r>
      <w:r w:rsidR="00D21DD7" w:rsidRPr="00D21DD7">
        <w:rPr>
          <w:rFonts w:ascii="Cambria" w:hAnsi="Cambria" w:cs="Segoe UI"/>
          <w:b w:val="0"/>
          <w:sz w:val="22"/>
          <w:szCs w:val="22"/>
        </w:rPr>
        <w:t xml:space="preserve"> </w:t>
      </w:r>
      <w:r w:rsidR="00D21DD7" w:rsidRPr="00D21DD7">
        <w:rPr>
          <w:rFonts w:ascii="Cambria" w:hAnsi="Cambria"/>
          <w:b w:val="0"/>
          <w:sz w:val="22"/>
          <w:szCs w:val="22"/>
        </w:rPr>
        <w:t xml:space="preserve">wymaganiami </w:t>
      </w:r>
      <w:r w:rsidR="00D21DD7" w:rsidRPr="00D21DD7">
        <w:rPr>
          <w:rFonts w:ascii="Cambria" w:hAnsi="Cambria" w:cs="Arial"/>
          <w:b w:val="0"/>
          <w:sz w:val="22"/>
          <w:szCs w:val="22"/>
        </w:rPr>
        <w:t xml:space="preserve">określonymi w Opisie Przedmiotu Zamówienia stanowiącym Załącznik nr </w:t>
      </w:r>
      <w:r w:rsidR="00C261DF">
        <w:rPr>
          <w:rFonts w:ascii="Cambria" w:hAnsi="Cambria" w:cs="Arial"/>
          <w:b w:val="0"/>
          <w:sz w:val="22"/>
          <w:szCs w:val="22"/>
        </w:rPr>
        <w:t>1 do</w:t>
      </w:r>
      <w:r w:rsidR="00D21DD7" w:rsidRPr="00D21DD7">
        <w:rPr>
          <w:rFonts w:ascii="Cambria" w:hAnsi="Cambria" w:cs="Arial"/>
          <w:b w:val="0"/>
          <w:sz w:val="22"/>
          <w:szCs w:val="22"/>
        </w:rPr>
        <w:t xml:space="preserve"> Specyfikacji Warunków Zamówienia (do SWZ).</w:t>
      </w:r>
    </w:p>
    <w:p w:rsidR="009214D1" w:rsidRPr="00D21DD7" w:rsidRDefault="009214D1" w:rsidP="00DD0945">
      <w:pPr>
        <w:rPr>
          <w:rFonts w:ascii="Cambria" w:hAnsi="Cambria"/>
          <w:b w:val="0"/>
          <w:color w:val="000000"/>
          <w:sz w:val="22"/>
          <w:szCs w:val="22"/>
        </w:rPr>
      </w:pPr>
    </w:p>
    <w:p w:rsidR="009214D1" w:rsidRPr="00490B33" w:rsidRDefault="009214D1" w:rsidP="009214D1">
      <w:pPr>
        <w:rPr>
          <w:rFonts w:ascii="Cambria" w:hAnsi="Cambria"/>
          <w:b w:val="0"/>
          <w:color w:val="000000"/>
          <w:sz w:val="22"/>
          <w:szCs w:val="22"/>
        </w:rPr>
      </w:pPr>
      <w:r w:rsidRPr="00490B33">
        <w:rPr>
          <w:rFonts w:ascii="Cambria" w:hAnsi="Cambria"/>
          <w:color w:val="000000"/>
          <w:sz w:val="22"/>
          <w:szCs w:val="22"/>
        </w:rPr>
        <w:t xml:space="preserve">Wykonawca </w:t>
      </w:r>
      <w:r w:rsidR="00AE0E16">
        <w:rPr>
          <w:rFonts w:ascii="Cambria" w:hAnsi="Cambria"/>
          <w:b w:val="0"/>
          <w:color w:val="000000"/>
          <w:sz w:val="22"/>
          <w:szCs w:val="22"/>
        </w:rPr>
        <w:t xml:space="preserve">(dotyczy przedsiębiorcy </w:t>
      </w:r>
      <w:r w:rsidR="00AE0E16" w:rsidRPr="00AE0E16">
        <w:rPr>
          <w:rFonts w:ascii="Cambria" w:hAnsi="Cambria"/>
          <w:b w:val="0"/>
          <w:color w:val="000000"/>
          <w:sz w:val="22"/>
          <w:szCs w:val="22"/>
        </w:rPr>
        <w:t>wpisan</w:t>
      </w:r>
      <w:r w:rsidR="00AE0E16">
        <w:rPr>
          <w:rFonts w:ascii="Cambria" w:hAnsi="Cambria"/>
          <w:b w:val="0"/>
          <w:color w:val="000000"/>
          <w:sz w:val="22"/>
          <w:szCs w:val="22"/>
        </w:rPr>
        <w:t>ego</w:t>
      </w:r>
      <w:r w:rsidR="00AE0E16" w:rsidRPr="00AE0E16">
        <w:rPr>
          <w:rFonts w:ascii="Cambria" w:hAnsi="Cambria"/>
          <w:b w:val="0"/>
          <w:color w:val="000000"/>
          <w:sz w:val="22"/>
          <w:szCs w:val="22"/>
        </w:rPr>
        <w:t xml:space="preserve"> do rejestru przedsiębiorców Krajowego Rejestru Sądowego</w:t>
      </w:r>
      <w:r w:rsidR="00AE0E16">
        <w:rPr>
          <w:rFonts w:ascii="Cambria" w:hAnsi="Cambria"/>
          <w:b w:val="0"/>
          <w:color w:val="000000"/>
          <w:sz w:val="22"/>
          <w:szCs w:val="22"/>
        </w:rPr>
        <w:t>)</w:t>
      </w:r>
      <w:r w:rsidR="00AE0E16">
        <w:rPr>
          <w:rFonts w:ascii="Cambria" w:hAnsi="Cambria"/>
          <w:color w:val="000000"/>
          <w:sz w:val="22"/>
          <w:szCs w:val="22"/>
        </w:rPr>
        <w:t xml:space="preserve"> </w:t>
      </w:r>
      <w:r w:rsidRPr="00490B33">
        <w:rPr>
          <w:rFonts w:ascii="Cambria" w:hAnsi="Cambria"/>
          <w:b w:val="0"/>
          <w:color w:val="000000"/>
          <w:sz w:val="22"/>
          <w:szCs w:val="22"/>
        </w:rPr>
        <w:t xml:space="preserve">deklaruje, że od daty okazania odpisu z Rejestrów Przedsiębiorców do daty podpisania niniejszej </w:t>
      </w:r>
      <w:r w:rsidR="0074603F">
        <w:rPr>
          <w:rFonts w:ascii="Cambria" w:hAnsi="Cambria"/>
          <w:b w:val="0"/>
          <w:color w:val="000000"/>
          <w:sz w:val="22"/>
          <w:szCs w:val="22"/>
        </w:rPr>
        <w:t>U</w:t>
      </w:r>
      <w:r w:rsidRPr="00490B33">
        <w:rPr>
          <w:rFonts w:ascii="Cambria" w:hAnsi="Cambria"/>
          <w:b w:val="0"/>
          <w:color w:val="000000"/>
          <w:sz w:val="22"/>
          <w:szCs w:val="22"/>
        </w:rPr>
        <w:t>mowy nie nastąpiły zmiany w jego reprezentacji, które wpłynęłyby na ważność uzgodnień w niej zawartych.</w:t>
      </w:r>
    </w:p>
    <w:p w:rsidR="009214D1" w:rsidRPr="00490B33" w:rsidRDefault="009214D1" w:rsidP="009214D1">
      <w:pPr>
        <w:rPr>
          <w:rFonts w:ascii="Cambria" w:hAnsi="Cambria"/>
          <w:b w:val="0"/>
          <w:color w:val="000000"/>
          <w:sz w:val="22"/>
          <w:szCs w:val="22"/>
        </w:rPr>
      </w:pPr>
    </w:p>
    <w:p w:rsidR="004543F5" w:rsidRPr="00B16A1D" w:rsidRDefault="009214D1" w:rsidP="00B16A1D">
      <w:pPr>
        <w:rPr>
          <w:rFonts w:ascii="Cambria" w:hAnsi="Cambria"/>
          <w:b w:val="0"/>
          <w:sz w:val="22"/>
          <w:szCs w:val="22"/>
        </w:rPr>
      </w:pPr>
      <w:r w:rsidRPr="00490B33">
        <w:rPr>
          <w:rFonts w:ascii="Cambria" w:hAnsi="Cambria"/>
          <w:sz w:val="22"/>
          <w:szCs w:val="22"/>
        </w:rPr>
        <w:t>Wykonawca</w:t>
      </w:r>
      <w:r w:rsidRPr="00490B33">
        <w:rPr>
          <w:rFonts w:ascii="Cambria" w:hAnsi="Cambria"/>
          <w:b w:val="0"/>
          <w:sz w:val="22"/>
          <w:szCs w:val="22"/>
        </w:rPr>
        <w:t xml:space="preserve"> dokonał wyceny oferty w oparciu o treści zawarte w opisie przedmiotu zamówienia (Załącznik nr </w:t>
      </w:r>
      <w:r w:rsidR="00DD0945">
        <w:rPr>
          <w:rFonts w:ascii="Cambria" w:hAnsi="Cambria"/>
          <w:b w:val="0"/>
          <w:sz w:val="22"/>
          <w:szCs w:val="22"/>
        </w:rPr>
        <w:t xml:space="preserve">1 </w:t>
      </w:r>
      <w:r w:rsidR="008707F1">
        <w:rPr>
          <w:rFonts w:ascii="Cambria" w:hAnsi="Cambria"/>
          <w:b w:val="0"/>
          <w:sz w:val="22"/>
          <w:szCs w:val="22"/>
        </w:rPr>
        <w:t>do S</w:t>
      </w:r>
      <w:r>
        <w:rPr>
          <w:rFonts w:ascii="Cambria" w:hAnsi="Cambria"/>
          <w:b w:val="0"/>
          <w:sz w:val="22"/>
          <w:szCs w:val="22"/>
        </w:rPr>
        <w:t>WZ</w:t>
      </w:r>
      <w:r w:rsidR="00DD0945">
        <w:rPr>
          <w:rFonts w:ascii="Cambria" w:hAnsi="Cambria"/>
          <w:b w:val="0"/>
          <w:sz w:val="22"/>
          <w:szCs w:val="22"/>
        </w:rPr>
        <w:t>)</w:t>
      </w:r>
      <w:r w:rsidR="0005459F">
        <w:rPr>
          <w:rFonts w:ascii="Cambria" w:hAnsi="Cambria"/>
          <w:b w:val="0"/>
          <w:sz w:val="22"/>
          <w:szCs w:val="22"/>
        </w:rPr>
        <w:t>.</w:t>
      </w:r>
    </w:p>
    <w:p w:rsidR="00791D86" w:rsidRPr="009214D1" w:rsidRDefault="00791D86" w:rsidP="00DA3AFF">
      <w:pPr>
        <w:jc w:val="center"/>
        <w:rPr>
          <w:rFonts w:ascii="Cambria" w:hAnsi="Cambria"/>
          <w:sz w:val="22"/>
          <w:szCs w:val="22"/>
        </w:rPr>
      </w:pPr>
      <w:r w:rsidRPr="009214D1">
        <w:rPr>
          <w:rFonts w:ascii="Cambria" w:hAnsi="Cambria"/>
          <w:sz w:val="22"/>
          <w:szCs w:val="22"/>
        </w:rPr>
        <w:t>§ 1</w:t>
      </w:r>
    </w:p>
    <w:p w:rsidR="00791D86" w:rsidRPr="009214D1" w:rsidRDefault="00791D86" w:rsidP="009775CA">
      <w:pPr>
        <w:spacing w:after="240"/>
        <w:jc w:val="center"/>
        <w:rPr>
          <w:rFonts w:ascii="Cambria" w:hAnsi="Cambria"/>
          <w:sz w:val="22"/>
          <w:szCs w:val="22"/>
        </w:rPr>
      </w:pPr>
      <w:r w:rsidRPr="009214D1">
        <w:rPr>
          <w:rFonts w:ascii="Cambria" w:hAnsi="Cambria"/>
          <w:sz w:val="22"/>
          <w:szCs w:val="22"/>
        </w:rPr>
        <w:t xml:space="preserve">Przedmiot </w:t>
      </w:r>
      <w:r w:rsidR="0074603F">
        <w:rPr>
          <w:rFonts w:ascii="Cambria" w:hAnsi="Cambria"/>
          <w:sz w:val="22"/>
          <w:szCs w:val="22"/>
        </w:rPr>
        <w:t>U</w:t>
      </w:r>
      <w:r w:rsidRPr="009214D1">
        <w:rPr>
          <w:rFonts w:ascii="Cambria" w:hAnsi="Cambria"/>
          <w:sz w:val="22"/>
          <w:szCs w:val="22"/>
        </w:rPr>
        <w:t>mowy</w:t>
      </w:r>
    </w:p>
    <w:p w:rsidR="00374246" w:rsidRPr="008707F1" w:rsidRDefault="00DA3AFF" w:rsidP="00DD0945">
      <w:pPr>
        <w:pStyle w:val="PlainText"/>
        <w:numPr>
          <w:ilvl w:val="0"/>
          <w:numId w:val="3"/>
        </w:numPr>
        <w:jc w:val="both"/>
        <w:rPr>
          <w:rFonts w:ascii="Cambria" w:hAnsi="Cambria"/>
          <w:sz w:val="22"/>
          <w:szCs w:val="22"/>
        </w:rPr>
      </w:pPr>
      <w:r w:rsidRPr="00901A0F">
        <w:rPr>
          <w:rFonts w:ascii="Cambria" w:hAnsi="Cambria"/>
          <w:sz w:val="22"/>
          <w:szCs w:val="22"/>
        </w:rPr>
        <w:t xml:space="preserve">Przedmiotem </w:t>
      </w:r>
      <w:r w:rsidR="00B70354" w:rsidRPr="00901A0F">
        <w:rPr>
          <w:rFonts w:ascii="Cambria" w:hAnsi="Cambria"/>
          <w:sz w:val="22"/>
          <w:szCs w:val="22"/>
        </w:rPr>
        <w:t xml:space="preserve">niniejszej </w:t>
      </w:r>
      <w:r w:rsidR="0074603F" w:rsidRPr="00901A0F">
        <w:rPr>
          <w:rFonts w:ascii="Cambria" w:hAnsi="Cambria"/>
          <w:sz w:val="22"/>
          <w:szCs w:val="22"/>
        </w:rPr>
        <w:t>U</w:t>
      </w:r>
      <w:r w:rsidRPr="00901A0F">
        <w:rPr>
          <w:rFonts w:ascii="Cambria" w:hAnsi="Cambria"/>
          <w:sz w:val="22"/>
          <w:szCs w:val="22"/>
        </w:rPr>
        <w:t xml:space="preserve">mowy </w:t>
      </w:r>
      <w:r w:rsidR="00B201B4" w:rsidRPr="001B711E">
        <w:rPr>
          <w:rFonts w:ascii="Cambria" w:hAnsi="Cambria"/>
          <w:sz w:val="22"/>
          <w:szCs w:val="22"/>
        </w:rPr>
        <w:t>jest</w:t>
      </w:r>
      <w:r w:rsidR="0073238C" w:rsidRPr="001B711E">
        <w:rPr>
          <w:rFonts w:ascii="Cambria" w:hAnsi="Cambria"/>
          <w:sz w:val="22"/>
          <w:szCs w:val="22"/>
        </w:rPr>
        <w:t xml:space="preserve"> sprzedaż</w:t>
      </w:r>
      <w:r w:rsidR="001B711E" w:rsidRPr="001B711E">
        <w:rPr>
          <w:rFonts w:ascii="Cambria" w:hAnsi="Cambria"/>
          <w:sz w:val="22"/>
          <w:szCs w:val="22"/>
        </w:rPr>
        <w:t xml:space="preserve"> oraz </w:t>
      </w:r>
      <w:r w:rsidR="00B201B4" w:rsidRPr="001B711E">
        <w:rPr>
          <w:rFonts w:ascii="Cambria" w:hAnsi="Cambria"/>
          <w:sz w:val="22"/>
          <w:szCs w:val="22"/>
        </w:rPr>
        <w:t>dostarczenie</w:t>
      </w:r>
      <w:r w:rsidR="007753EC" w:rsidRPr="00731DB1">
        <w:rPr>
          <w:rFonts w:ascii="Cambria" w:hAnsi="Cambria"/>
          <w:b/>
          <w:sz w:val="22"/>
          <w:szCs w:val="22"/>
        </w:rPr>
        <w:t xml:space="preserve"> </w:t>
      </w:r>
      <w:r w:rsidR="001B711E" w:rsidRPr="001B711E">
        <w:rPr>
          <w:rFonts w:ascii="Cambria" w:hAnsi="Cambria"/>
          <w:sz w:val="22"/>
          <w:szCs w:val="22"/>
        </w:rPr>
        <w:t>p</w:t>
      </w:r>
      <w:r w:rsidR="007753EC" w:rsidRPr="00901A0F">
        <w:rPr>
          <w:rFonts w:ascii="Cambria" w:hAnsi="Cambria"/>
          <w:sz w:val="22"/>
          <w:szCs w:val="22"/>
        </w:rPr>
        <w:t>rzez Wykonawcę</w:t>
      </w:r>
      <w:r w:rsidR="00590464" w:rsidRPr="00901A0F">
        <w:rPr>
          <w:rFonts w:ascii="Cambria" w:hAnsi="Cambria"/>
          <w:sz w:val="22"/>
          <w:szCs w:val="22"/>
        </w:rPr>
        <w:t xml:space="preserve"> </w:t>
      </w:r>
      <w:r w:rsidR="00731DB1">
        <w:rPr>
          <w:rFonts w:ascii="Cambria" w:hAnsi="Cambria"/>
          <w:sz w:val="22"/>
          <w:szCs w:val="22"/>
        </w:rPr>
        <w:t>w siedzibie Zamawiającego przy ul.</w:t>
      </w:r>
      <w:r w:rsidR="007A6C22" w:rsidRPr="008707F1">
        <w:rPr>
          <w:rFonts w:ascii="Cambria" w:hAnsi="Cambria"/>
          <w:sz w:val="22"/>
          <w:szCs w:val="22"/>
        </w:rPr>
        <w:t xml:space="preserve"> Braci Leśnej 3, Sękocin Stary, 05-090 Raszyn, Polska</w:t>
      </w:r>
      <w:r w:rsidR="00901A0F" w:rsidRPr="008707F1">
        <w:rPr>
          <w:rFonts w:ascii="Cambria" w:hAnsi="Cambria"/>
          <w:sz w:val="22"/>
          <w:szCs w:val="22"/>
        </w:rPr>
        <w:t xml:space="preserve"> </w:t>
      </w:r>
      <w:r w:rsidR="00AE0E16" w:rsidRPr="008707F1">
        <w:rPr>
          <w:rFonts w:ascii="Cambria" w:hAnsi="Cambria"/>
          <w:sz w:val="22"/>
          <w:szCs w:val="22"/>
        </w:rPr>
        <w:t xml:space="preserve">fabrycznie nowego </w:t>
      </w:r>
      <w:r w:rsidR="00356D55" w:rsidRPr="008707F1">
        <w:rPr>
          <w:rFonts w:ascii="Cambria" w:hAnsi="Cambria"/>
          <w:b/>
          <w:sz w:val="22"/>
          <w:szCs w:val="22"/>
          <w:lang w:bidi="pl-PL"/>
        </w:rPr>
        <w:t>„Zestawu do pomiarów fotosyntezy i powierzchni aparatów fotosyntetycznych”</w:t>
      </w:r>
      <w:r w:rsidR="00877805" w:rsidRPr="008707F1">
        <w:rPr>
          <w:rFonts w:ascii="Cambria" w:hAnsi="Cambria"/>
          <w:bCs/>
          <w:sz w:val="22"/>
          <w:szCs w:val="22"/>
        </w:rPr>
        <w:t>,</w:t>
      </w:r>
      <w:r w:rsidR="00B201B4" w:rsidRPr="008707F1">
        <w:rPr>
          <w:rFonts w:ascii="Cambria" w:hAnsi="Cambria"/>
          <w:sz w:val="22"/>
          <w:szCs w:val="22"/>
        </w:rPr>
        <w:t xml:space="preserve"> na który składać się będzie: </w:t>
      </w:r>
    </w:p>
    <w:p w:rsidR="00C43F5E" w:rsidRDefault="00DD0945">
      <w:pPr>
        <w:pStyle w:val="PlainText"/>
        <w:numPr>
          <w:ilvl w:val="0"/>
          <w:numId w:val="21"/>
        </w:numPr>
        <w:rPr>
          <w:rFonts w:ascii="Cambria" w:hAnsi="Cambria"/>
          <w:sz w:val="22"/>
          <w:szCs w:val="22"/>
        </w:rPr>
      </w:pPr>
      <w:r>
        <w:rPr>
          <w:rFonts w:ascii="Cambria" w:hAnsi="Cambria"/>
          <w:sz w:val="22"/>
          <w:szCs w:val="22"/>
        </w:rPr>
        <w:t>a</w:t>
      </w:r>
      <w:r w:rsidR="00374246" w:rsidRPr="00374246">
        <w:rPr>
          <w:rFonts w:ascii="Cambria" w:hAnsi="Cambria"/>
          <w:sz w:val="22"/>
          <w:szCs w:val="22"/>
        </w:rPr>
        <w:t>nalizator wymiany gazowej w podczerwieni (pomiar wymiany gazowej oraz fluorescencji) (ang. infra-red gas analyzer IRGA) - 1 szt.</w:t>
      </w:r>
      <w:r>
        <w:rPr>
          <w:rFonts w:ascii="Cambria" w:hAnsi="Cambria"/>
          <w:sz w:val="22"/>
          <w:szCs w:val="22"/>
        </w:rPr>
        <w:t>,</w:t>
      </w:r>
    </w:p>
    <w:p w:rsidR="00C43F5E" w:rsidRDefault="00374246">
      <w:pPr>
        <w:pStyle w:val="PlainText"/>
        <w:numPr>
          <w:ilvl w:val="0"/>
          <w:numId w:val="21"/>
        </w:numPr>
        <w:rPr>
          <w:rFonts w:ascii="Cambria" w:hAnsi="Cambria"/>
          <w:sz w:val="22"/>
          <w:szCs w:val="22"/>
        </w:rPr>
      </w:pPr>
      <w:r w:rsidRPr="00374246">
        <w:rPr>
          <w:rFonts w:ascii="Cambria" w:hAnsi="Cambria"/>
          <w:sz w:val="22"/>
          <w:szCs w:val="22"/>
        </w:rPr>
        <w:t>komora adaptacyjna dla dużych liści i drzew iglastych ze źródłem światła L - 1 szt.</w:t>
      </w:r>
      <w:r w:rsidR="00DD0945">
        <w:rPr>
          <w:rFonts w:ascii="Cambria" w:hAnsi="Cambria"/>
          <w:sz w:val="22"/>
          <w:szCs w:val="22"/>
        </w:rPr>
        <w:t>,</w:t>
      </w:r>
      <w:r w:rsidRPr="00374246">
        <w:rPr>
          <w:rFonts w:ascii="Cambria" w:hAnsi="Cambria"/>
          <w:sz w:val="22"/>
          <w:szCs w:val="22"/>
        </w:rPr>
        <w:t xml:space="preserve"> </w:t>
      </w:r>
    </w:p>
    <w:p w:rsidR="00C43F5E" w:rsidRDefault="00374246">
      <w:pPr>
        <w:pStyle w:val="PlainText"/>
        <w:numPr>
          <w:ilvl w:val="0"/>
          <w:numId w:val="21"/>
        </w:numPr>
        <w:rPr>
          <w:rFonts w:ascii="Cambria" w:hAnsi="Cambria"/>
          <w:sz w:val="22"/>
          <w:szCs w:val="22"/>
        </w:rPr>
      </w:pPr>
      <w:r w:rsidRPr="00374246">
        <w:rPr>
          <w:rFonts w:ascii="Cambria" w:hAnsi="Cambria"/>
          <w:sz w:val="22"/>
          <w:szCs w:val="22"/>
        </w:rPr>
        <w:lastRenderedPageBreak/>
        <w:t>stacjonarny skaner do pomiaru powierzchni liści o rozdzielczości 0,1 mm2 - 1 szt.</w:t>
      </w:r>
      <w:r w:rsidR="00DD0945">
        <w:rPr>
          <w:rFonts w:ascii="Cambria" w:hAnsi="Cambria"/>
          <w:sz w:val="22"/>
          <w:szCs w:val="22"/>
        </w:rPr>
        <w:t>,</w:t>
      </w:r>
    </w:p>
    <w:p w:rsidR="00C43F5E" w:rsidRDefault="00374246">
      <w:pPr>
        <w:pStyle w:val="PlainText"/>
        <w:numPr>
          <w:ilvl w:val="0"/>
          <w:numId w:val="21"/>
        </w:numPr>
        <w:rPr>
          <w:rFonts w:ascii="Cambria" w:hAnsi="Cambria"/>
          <w:sz w:val="22"/>
          <w:szCs w:val="22"/>
        </w:rPr>
      </w:pPr>
      <w:r w:rsidRPr="00374246">
        <w:rPr>
          <w:rFonts w:ascii="Cambria" w:hAnsi="Cambria"/>
          <w:sz w:val="22"/>
          <w:szCs w:val="22"/>
        </w:rPr>
        <w:t>analizator okapu drzewostanu do pomiarów wskaźnika powierzchni liści (ang. leaf area index LAI) - 2 szt.</w:t>
      </w:r>
      <w:r w:rsidR="00DD0945">
        <w:rPr>
          <w:rFonts w:ascii="Cambria" w:hAnsi="Cambria"/>
          <w:sz w:val="22"/>
          <w:szCs w:val="22"/>
        </w:rPr>
        <w:t>,</w:t>
      </w:r>
    </w:p>
    <w:p w:rsidR="00C43F5E" w:rsidRDefault="00374246">
      <w:pPr>
        <w:pStyle w:val="PlainText"/>
        <w:numPr>
          <w:ilvl w:val="0"/>
          <w:numId w:val="21"/>
        </w:numPr>
        <w:rPr>
          <w:rFonts w:ascii="Cambria" w:hAnsi="Cambria"/>
          <w:sz w:val="22"/>
          <w:szCs w:val="22"/>
        </w:rPr>
      </w:pPr>
      <w:r w:rsidRPr="00374246">
        <w:rPr>
          <w:rFonts w:ascii="Cambria" w:hAnsi="Cambria"/>
          <w:sz w:val="22"/>
          <w:szCs w:val="22"/>
        </w:rPr>
        <w:t>przenośna stacja sterująca (komputer przenośny) - 1 szt.</w:t>
      </w:r>
      <w:r w:rsidR="00DD0945">
        <w:rPr>
          <w:rFonts w:ascii="Cambria" w:hAnsi="Cambria"/>
          <w:sz w:val="22"/>
          <w:szCs w:val="22"/>
        </w:rPr>
        <w:t>,</w:t>
      </w:r>
    </w:p>
    <w:p w:rsidR="00C43F5E" w:rsidRDefault="00374246">
      <w:pPr>
        <w:pStyle w:val="PlainText"/>
        <w:numPr>
          <w:ilvl w:val="0"/>
          <w:numId w:val="21"/>
        </w:numPr>
        <w:rPr>
          <w:rFonts w:ascii="Cambria" w:hAnsi="Cambria"/>
          <w:sz w:val="22"/>
          <w:szCs w:val="22"/>
        </w:rPr>
      </w:pPr>
      <w:r w:rsidRPr="00374246">
        <w:rPr>
          <w:rFonts w:ascii="Cambria" w:hAnsi="Cambria"/>
          <w:sz w:val="22"/>
          <w:szCs w:val="22"/>
        </w:rPr>
        <w:t xml:space="preserve">statyw z głowicą do komory adaptacyjnej - 1 szt. </w:t>
      </w:r>
    </w:p>
    <w:p w:rsidR="00B70354" w:rsidRPr="00901A0F" w:rsidRDefault="00B70354" w:rsidP="00DD0945">
      <w:pPr>
        <w:pStyle w:val="PlainText"/>
        <w:ind w:left="360"/>
        <w:jc w:val="both"/>
        <w:rPr>
          <w:rFonts w:ascii="Cambria" w:hAnsi="Cambria"/>
          <w:sz w:val="22"/>
          <w:szCs w:val="22"/>
        </w:rPr>
      </w:pPr>
      <w:r w:rsidRPr="00901A0F">
        <w:rPr>
          <w:rFonts w:ascii="Cambria" w:hAnsi="Cambria"/>
          <w:sz w:val="22"/>
          <w:szCs w:val="22"/>
        </w:rPr>
        <w:t>zgodnie z</w:t>
      </w:r>
      <w:r w:rsidR="007753EC" w:rsidRPr="00901A0F">
        <w:rPr>
          <w:rFonts w:ascii="Cambria" w:hAnsi="Cambria"/>
          <w:sz w:val="22"/>
          <w:szCs w:val="22"/>
        </w:rPr>
        <w:t xml:space="preserve"> treścią i </w:t>
      </w:r>
      <w:r w:rsidR="00983E2D" w:rsidRPr="00901A0F">
        <w:rPr>
          <w:rFonts w:ascii="Cambria" w:hAnsi="Cambria"/>
          <w:sz w:val="22"/>
          <w:szCs w:val="22"/>
        </w:rPr>
        <w:t xml:space="preserve">szczegółową </w:t>
      </w:r>
      <w:r w:rsidR="007753EC" w:rsidRPr="00901A0F">
        <w:rPr>
          <w:rFonts w:ascii="Cambria" w:hAnsi="Cambria"/>
          <w:sz w:val="22"/>
          <w:szCs w:val="22"/>
        </w:rPr>
        <w:t>specyfikacją</w:t>
      </w:r>
      <w:r w:rsidR="00B201B4" w:rsidRPr="00901A0F">
        <w:rPr>
          <w:rFonts w:ascii="Cambria" w:hAnsi="Cambria"/>
          <w:sz w:val="22"/>
          <w:szCs w:val="22"/>
        </w:rPr>
        <w:t xml:space="preserve"> techniczną </w:t>
      </w:r>
      <w:r w:rsidR="00983E2D" w:rsidRPr="00901A0F">
        <w:rPr>
          <w:rFonts w:ascii="Cambria" w:hAnsi="Cambria"/>
          <w:sz w:val="22"/>
          <w:szCs w:val="22"/>
        </w:rPr>
        <w:t xml:space="preserve">ww. sprzętu zawartą w </w:t>
      </w:r>
      <w:r w:rsidRPr="00901A0F">
        <w:rPr>
          <w:rFonts w:ascii="Cambria" w:hAnsi="Cambria"/>
          <w:sz w:val="22"/>
          <w:szCs w:val="22"/>
        </w:rPr>
        <w:t>złożon</w:t>
      </w:r>
      <w:r w:rsidR="007753EC" w:rsidRPr="00901A0F">
        <w:rPr>
          <w:rFonts w:ascii="Cambria" w:hAnsi="Cambria"/>
          <w:sz w:val="22"/>
          <w:szCs w:val="22"/>
        </w:rPr>
        <w:t>ej</w:t>
      </w:r>
      <w:r w:rsidRPr="00901A0F">
        <w:rPr>
          <w:rFonts w:ascii="Cambria" w:hAnsi="Cambria"/>
          <w:sz w:val="22"/>
          <w:szCs w:val="22"/>
        </w:rPr>
        <w:t xml:space="preserve"> </w:t>
      </w:r>
      <w:r w:rsidR="00983E2D" w:rsidRPr="00901A0F">
        <w:rPr>
          <w:rFonts w:ascii="Cambria" w:hAnsi="Cambria"/>
          <w:sz w:val="22"/>
          <w:szCs w:val="22"/>
        </w:rPr>
        <w:t xml:space="preserve">przez Wykonawcę </w:t>
      </w:r>
      <w:r w:rsidRPr="00901A0F">
        <w:rPr>
          <w:rFonts w:ascii="Cambria" w:hAnsi="Cambria"/>
          <w:sz w:val="22"/>
          <w:szCs w:val="22"/>
        </w:rPr>
        <w:t>ofer</w:t>
      </w:r>
      <w:r w:rsidR="00983E2D" w:rsidRPr="00901A0F">
        <w:rPr>
          <w:rFonts w:ascii="Cambria" w:hAnsi="Cambria"/>
          <w:sz w:val="22"/>
          <w:szCs w:val="22"/>
        </w:rPr>
        <w:t>cie</w:t>
      </w:r>
      <w:r w:rsidRPr="00901A0F">
        <w:rPr>
          <w:rFonts w:ascii="Cambria" w:hAnsi="Cambria"/>
          <w:sz w:val="22"/>
          <w:szCs w:val="22"/>
        </w:rPr>
        <w:t xml:space="preserve"> z dnia </w:t>
      </w:r>
      <w:r w:rsidR="00590464" w:rsidRPr="00901A0F">
        <w:rPr>
          <w:rFonts w:ascii="Cambria" w:hAnsi="Cambria"/>
          <w:sz w:val="22"/>
          <w:szCs w:val="22"/>
        </w:rPr>
        <w:t>…………………..</w:t>
      </w:r>
      <w:r w:rsidR="00321793">
        <w:rPr>
          <w:rFonts w:ascii="Cambria" w:hAnsi="Cambria"/>
          <w:sz w:val="22"/>
          <w:szCs w:val="22"/>
        </w:rPr>
        <w:t xml:space="preserve"> oraz załączonej do oferty informacji na temat parametrów oferowanej aparatury,</w:t>
      </w:r>
      <w:r w:rsidR="007753EC" w:rsidRPr="00901A0F">
        <w:rPr>
          <w:rFonts w:ascii="Cambria" w:hAnsi="Cambria"/>
          <w:sz w:val="22"/>
          <w:szCs w:val="22"/>
        </w:rPr>
        <w:t xml:space="preserve"> stanowiącej </w:t>
      </w:r>
      <w:r w:rsidR="007753EC" w:rsidRPr="00DD0945">
        <w:rPr>
          <w:rFonts w:ascii="Cambria" w:hAnsi="Cambria"/>
          <w:b/>
          <w:sz w:val="22"/>
          <w:szCs w:val="22"/>
        </w:rPr>
        <w:t>załącznik nr 1</w:t>
      </w:r>
      <w:r w:rsidR="007753EC" w:rsidRPr="00901A0F">
        <w:rPr>
          <w:rFonts w:ascii="Cambria" w:hAnsi="Cambria"/>
          <w:sz w:val="22"/>
          <w:szCs w:val="22"/>
        </w:rPr>
        <w:t xml:space="preserve"> </w:t>
      </w:r>
      <w:bookmarkStart w:id="0" w:name="_Hlk81476057"/>
      <w:r w:rsidR="001F1453">
        <w:rPr>
          <w:rFonts w:ascii="Cambria" w:hAnsi="Cambria"/>
          <w:sz w:val="22"/>
          <w:szCs w:val="22"/>
        </w:rPr>
        <w:t>(wypełniony przez Wykonawcę Załącznik nr 1 do SWZ)</w:t>
      </w:r>
      <w:bookmarkEnd w:id="0"/>
      <w:r w:rsidR="001F1453">
        <w:rPr>
          <w:rFonts w:ascii="Cambria" w:hAnsi="Cambria"/>
          <w:sz w:val="22"/>
          <w:szCs w:val="22"/>
        </w:rPr>
        <w:t xml:space="preserve"> </w:t>
      </w:r>
      <w:r w:rsidR="007753EC" w:rsidRPr="00901A0F">
        <w:rPr>
          <w:rFonts w:ascii="Cambria" w:hAnsi="Cambria"/>
          <w:sz w:val="22"/>
          <w:szCs w:val="22"/>
        </w:rPr>
        <w:t xml:space="preserve">do niniejszej </w:t>
      </w:r>
      <w:r w:rsidR="0074603F" w:rsidRPr="00901A0F">
        <w:rPr>
          <w:rFonts w:ascii="Cambria" w:hAnsi="Cambria"/>
          <w:sz w:val="22"/>
          <w:szCs w:val="22"/>
        </w:rPr>
        <w:t>U</w:t>
      </w:r>
      <w:r w:rsidR="007753EC" w:rsidRPr="00901A0F">
        <w:rPr>
          <w:rFonts w:ascii="Cambria" w:hAnsi="Cambria"/>
          <w:sz w:val="22"/>
          <w:szCs w:val="22"/>
        </w:rPr>
        <w:t>mowy</w:t>
      </w:r>
      <w:r w:rsidR="00026481">
        <w:rPr>
          <w:rFonts w:ascii="Cambria" w:hAnsi="Cambria"/>
          <w:sz w:val="22"/>
          <w:szCs w:val="22"/>
        </w:rPr>
        <w:t>.</w:t>
      </w:r>
      <w:r w:rsidR="00731DB1">
        <w:rPr>
          <w:rFonts w:ascii="Cambria" w:hAnsi="Cambria"/>
          <w:sz w:val="22"/>
          <w:szCs w:val="22"/>
        </w:rPr>
        <w:t xml:space="preserve"> Instalacja nastąpi według wskazówek Zamawiającego. </w:t>
      </w:r>
    </w:p>
    <w:p w:rsidR="002552BD" w:rsidRPr="009214D1" w:rsidRDefault="002552BD" w:rsidP="006C5C11">
      <w:pPr>
        <w:pStyle w:val="PlainText"/>
        <w:numPr>
          <w:ilvl w:val="0"/>
          <w:numId w:val="3"/>
        </w:numPr>
        <w:jc w:val="both"/>
        <w:rPr>
          <w:rFonts w:ascii="Cambria" w:hAnsi="Cambria"/>
          <w:sz w:val="22"/>
          <w:szCs w:val="22"/>
        </w:rPr>
      </w:pPr>
      <w:r w:rsidRPr="009214D1">
        <w:rPr>
          <w:rFonts w:ascii="Cambria" w:hAnsi="Cambria"/>
          <w:sz w:val="22"/>
          <w:szCs w:val="22"/>
        </w:rPr>
        <w:t xml:space="preserve">Wykonawca zapewni Zamawiającemu </w:t>
      </w:r>
      <w:r w:rsidR="007A7079" w:rsidRPr="009214D1">
        <w:rPr>
          <w:rFonts w:ascii="Cambria" w:hAnsi="Cambria"/>
          <w:sz w:val="22"/>
          <w:szCs w:val="22"/>
        </w:rPr>
        <w:t>profesjonalną dostawę</w:t>
      </w:r>
      <w:r w:rsidR="00731DB1">
        <w:rPr>
          <w:rFonts w:ascii="Cambria" w:hAnsi="Cambria"/>
          <w:sz w:val="22"/>
          <w:szCs w:val="22"/>
        </w:rPr>
        <w:t xml:space="preserve"> i instalację sprzętu</w:t>
      </w:r>
      <w:r w:rsidRPr="009214D1">
        <w:rPr>
          <w:rFonts w:ascii="Cambria" w:hAnsi="Cambria"/>
          <w:sz w:val="22"/>
          <w:szCs w:val="22"/>
        </w:rPr>
        <w:t>, przy zachowaniu maksimum staranności i fachowości we wszystkich czynnościach związanych</w:t>
      </w:r>
      <w:r w:rsidR="00877805">
        <w:rPr>
          <w:rFonts w:ascii="Cambria" w:hAnsi="Cambria"/>
          <w:sz w:val="22"/>
          <w:szCs w:val="22"/>
        </w:rPr>
        <w:t xml:space="preserve"> z</w:t>
      </w:r>
      <w:r w:rsidRPr="009214D1">
        <w:rPr>
          <w:rFonts w:ascii="Cambria" w:hAnsi="Cambria"/>
          <w:sz w:val="22"/>
          <w:szCs w:val="22"/>
        </w:rPr>
        <w:t xml:space="preserve"> </w:t>
      </w:r>
      <w:r w:rsidR="007A7079" w:rsidRPr="009214D1">
        <w:rPr>
          <w:rFonts w:ascii="Cambria" w:hAnsi="Cambria"/>
          <w:sz w:val="22"/>
          <w:szCs w:val="22"/>
        </w:rPr>
        <w:t xml:space="preserve">dostarczeniem </w:t>
      </w:r>
      <w:r w:rsidR="00B25DAD" w:rsidRPr="009214D1">
        <w:rPr>
          <w:rFonts w:ascii="Cambria" w:hAnsi="Cambria"/>
          <w:sz w:val="22"/>
          <w:szCs w:val="22"/>
        </w:rPr>
        <w:t>sprzętu do siedziby</w:t>
      </w:r>
      <w:r w:rsidR="007A7079" w:rsidRPr="009214D1">
        <w:rPr>
          <w:rFonts w:ascii="Cambria" w:hAnsi="Cambria"/>
          <w:sz w:val="22"/>
          <w:szCs w:val="22"/>
        </w:rPr>
        <w:t xml:space="preserve"> Zamawiającego</w:t>
      </w:r>
      <w:r w:rsidRPr="009214D1">
        <w:rPr>
          <w:rFonts w:ascii="Cambria" w:hAnsi="Cambria"/>
          <w:sz w:val="22"/>
          <w:szCs w:val="22"/>
        </w:rPr>
        <w:t>.</w:t>
      </w:r>
    </w:p>
    <w:p w:rsidR="00B70354" w:rsidRDefault="00B70354" w:rsidP="006C5C11">
      <w:pPr>
        <w:pStyle w:val="PlainText"/>
        <w:numPr>
          <w:ilvl w:val="0"/>
          <w:numId w:val="3"/>
        </w:numPr>
        <w:jc w:val="both"/>
        <w:rPr>
          <w:rFonts w:ascii="Cambria" w:hAnsi="Cambria"/>
          <w:sz w:val="22"/>
          <w:szCs w:val="22"/>
        </w:rPr>
      </w:pPr>
      <w:r w:rsidRPr="009214D1">
        <w:rPr>
          <w:rFonts w:ascii="Cambria" w:hAnsi="Cambria"/>
          <w:sz w:val="22"/>
          <w:szCs w:val="22"/>
        </w:rPr>
        <w:t xml:space="preserve">Wykonawca </w:t>
      </w:r>
      <w:r w:rsidR="00FA6C71" w:rsidRPr="009214D1">
        <w:rPr>
          <w:rFonts w:ascii="Cambria" w:hAnsi="Cambria"/>
          <w:sz w:val="22"/>
          <w:szCs w:val="22"/>
        </w:rPr>
        <w:t xml:space="preserve">udostępni </w:t>
      </w:r>
      <w:r w:rsidRPr="009214D1">
        <w:rPr>
          <w:rFonts w:ascii="Cambria" w:hAnsi="Cambria"/>
          <w:sz w:val="22"/>
          <w:szCs w:val="22"/>
        </w:rPr>
        <w:t>Zamawiającemu wszystkie instrukcje obsługi i konserwacji dla każdej właściwej jednostki dostarczonych sprzętów</w:t>
      </w:r>
      <w:r w:rsidR="00FB65B6">
        <w:rPr>
          <w:rFonts w:ascii="Cambria" w:hAnsi="Cambria"/>
          <w:sz w:val="22"/>
          <w:szCs w:val="22"/>
        </w:rPr>
        <w:t xml:space="preserve"> do momentu ostatecznego odbioru </w:t>
      </w:r>
      <w:r w:rsidR="00731DB1">
        <w:rPr>
          <w:rFonts w:ascii="Cambria" w:hAnsi="Cambria"/>
          <w:sz w:val="22"/>
          <w:szCs w:val="22"/>
        </w:rPr>
        <w:t xml:space="preserve">i instalacji </w:t>
      </w:r>
      <w:r w:rsidR="00FB65B6">
        <w:rPr>
          <w:rFonts w:ascii="Cambria" w:hAnsi="Cambria"/>
          <w:sz w:val="22"/>
          <w:szCs w:val="22"/>
        </w:rPr>
        <w:t>Przedmiotu Umowy i podpisania Protokołu Odbioru</w:t>
      </w:r>
      <w:r w:rsidRPr="009214D1">
        <w:rPr>
          <w:rFonts w:ascii="Cambria" w:hAnsi="Cambria"/>
          <w:sz w:val="22"/>
          <w:szCs w:val="22"/>
        </w:rPr>
        <w:t>.</w:t>
      </w:r>
      <w:r w:rsidR="00321793">
        <w:rPr>
          <w:rFonts w:ascii="Cambria" w:hAnsi="Cambria"/>
          <w:sz w:val="22"/>
          <w:szCs w:val="22"/>
        </w:rPr>
        <w:t xml:space="preserve"> Protokół Odbioru nie zostanie podpisany przez Zamawiającego bez kompletnej dokumentacji dla wydawanych urządzeń. </w:t>
      </w:r>
    </w:p>
    <w:p w:rsidR="004C7910" w:rsidRPr="004C7910" w:rsidRDefault="004C7910" w:rsidP="004C7910">
      <w:pPr>
        <w:pStyle w:val="PlainText"/>
        <w:numPr>
          <w:ilvl w:val="0"/>
          <w:numId w:val="3"/>
        </w:numPr>
        <w:rPr>
          <w:rFonts w:ascii="Cambria" w:hAnsi="Cambria"/>
          <w:sz w:val="22"/>
          <w:szCs w:val="22"/>
        </w:rPr>
      </w:pPr>
      <w:r w:rsidRPr="004C7910">
        <w:rPr>
          <w:rFonts w:ascii="Cambria" w:hAnsi="Cambria"/>
          <w:sz w:val="22"/>
          <w:szCs w:val="22"/>
        </w:rPr>
        <w:t>Wykonawca oświadcza, że:</w:t>
      </w:r>
    </w:p>
    <w:p w:rsidR="004C7910" w:rsidRPr="004C7910" w:rsidRDefault="004C7910" w:rsidP="00505279">
      <w:pPr>
        <w:pStyle w:val="PlainText"/>
        <w:numPr>
          <w:ilvl w:val="1"/>
          <w:numId w:val="3"/>
        </w:numPr>
        <w:jc w:val="both"/>
        <w:rPr>
          <w:rFonts w:ascii="Cambria" w:hAnsi="Cambria"/>
          <w:sz w:val="22"/>
          <w:szCs w:val="22"/>
        </w:rPr>
      </w:pPr>
      <w:r w:rsidRPr="004C7910">
        <w:rPr>
          <w:rFonts w:ascii="Cambria" w:hAnsi="Cambria"/>
          <w:sz w:val="22"/>
          <w:szCs w:val="22"/>
        </w:rPr>
        <w:t>nie posiada zobowiązań, które mogłyby uniemożliwić lub poważnie utrud</w:t>
      </w:r>
      <w:r w:rsidR="003A29F1">
        <w:rPr>
          <w:rFonts w:ascii="Cambria" w:hAnsi="Cambria"/>
          <w:sz w:val="22"/>
          <w:szCs w:val="22"/>
        </w:rPr>
        <w:t>nić wykonanie niniejszej umowy,</w:t>
      </w:r>
    </w:p>
    <w:p w:rsidR="004C7910" w:rsidRPr="004C7910" w:rsidRDefault="004C7910" w:rsidP="00505279">
      <w:pPr>
        <w:pStyle w:val="PlainText"/>
        <w:numPr>
          <w:ilvl w:val="1"/>
          <w:numId w:val="3"/>
        </w:numPr>
        <w:jc w:val="both"/>
        <w:rPr>
          <w:rFonts w:ascii="Cambria" w:hAnsi="Cambria"/>
          <w:sz w:val="22"/>
          <w:szCs w:val="22"/>
        </w:rPr>
      </w:pPr>
      <w:r w:rsidRPr="004C7910">
        <w:rPr>
          <w:rFonts w:ascii="Cambria" w:hAnsi="Cambria"/>
          <w:sz w:val="22"/>
          <w:szCs w:val="22"/>
        </w:rPr>
        <w:t>posiada pełne prawo własności sprzętu o, którym mowa w §1 ust. 1 umowy,</w:t>
      </w:r>
    </w:p>
    <w:p w:rsidR="004C7910" w:rsidRPr="004C7910" w:rsidRDefault="004C7910" w:rsidP="00505279">
      <w:pPr>
        <w:pStyle w:val="PlainText"/>
        <w:numPr>
          <w:ilvl w:val="1"/>
          <w:numId w:val="3"/>
        </w:numPr>
        <w:jc w:val="both"/>
        <w:rPr>
          <w:rFonts w:ascii="Cambria" w:hAnsi="Cambria"/>
          <w:sz w:val="22"/>
          <w:szCs w:val="22"/>
        </w:rPr>
      </w:pPr>
      <w:r w:rsidRPr="004C7910">
        <w:rPr>
          <w:rFonts w:ascii="Cambria" w:hAnsi="Cambria"/>
          <w:sz w:val="22"/>
          <w:szCs w:val="22"/>
        </w:rPr>
        <w:t>sprzęt o, którym mowa w §1 ust. 1 umowy, jest fabrycznie nowy, w oryginalnych opakowaniach, nigdy nie były naprawiany ani regenerowany,</w:t>
      </w:r>
    </w:p>
    <w:p w:rsidR="004C7910" w:rsidRDefault="004C7910" w:rsidP="00505279">
      <w:pPr>
        <w:pStyle w:val="PlainText"/>
        <w:numPr>
          <w:ilvl w:val="1"/>
          <w:numId w:val="3"/>
        </w:numPr>
        <w:jc w:val="both"/>
        <w:rPr>
          <w:rFonts w:ascii="Cambria" w:hAnsi="Cambria"/>
          <w:sz w:val="22"/>
          <w:szCs w:val="22"/>
        </w:rPr>
      </w:pPr>
      <w:r w:rsidRPr="004C7910">
        <w:rPr>
          <w:rFonts w:ascii="Cambria" w:hAnsi="Cambria"/>
          <w:sz w:val="22"/>
          <w:szCs w:val="22"/>
        </w:rPr>
        <w:t>sprzęt o, którym mowa w §1 ust. 1 umowy, nie został zajęty w postępowaniu egzekucyjnym lub zabezpieczającym</w:t>
      </w:r>
      <w:r w:rsidR="00026481">
        <w:rPr>
          <w:rFonts w:ascii="Cambria" w:hAnsi="Cambria"/>
          <w:sz w:val="22"/>
          <w:szCs w:val="22"/>
        </w:rPr>
        <w:t>.</w:t>
      </w:r>
      <w:r w:rsidRPr="004C7910">
        <w:rPr>
          <w:rFonts w:ascii="Cambria" w:hAnsi="Cambria"/>
          <w:sz w:val="22"/>
          <w:szCs w:val="22"/>
        </w:rPr>
        <w:t xml:space="preserve"> </w:t>
      </w:r>
    </w:p>
    <w:p w:rsidR="004C7910" w:rsidRPr="009214D1" w:rsidRDefault="004C7910" w:rsidP="00B16A1D">
      <w:pPr>
        <w:pStyle w:val="PlainText"/>
        <w:jc w:val="both"/>
        <w:rPr>
          <w:rFonts w:ascii="Cambria" w:hAnsi="Cambria"/>
          <w:sz w:val="22"/>
          <w:szCs w:val="22"/>
        </w:rPr>
      </w:pPr>
    </w:p>
    <w:p w:rsidR="007B5CF8" w:rsidRPr="009214D1" w:rsidRDefault="00F16B28" w:rsidP="009775CA">
      <w:pPr>
        <w:jc w:val="center"/>
        <w:rPr>
          <w:rFonts w:ascii="Cambria" w:hAnsi="Cambria"/>
          <w:sz w:val="22"/>
          <w:szCs w:val="22"/>
        </w:rPr>
      </w:pPr>
      <w:r w:rsidRPr="009214D1">
        <w:rPr>
          <w:rFonts w:ascii="Cambria" w:hAnsi="Cambria"/>
          <w:sz w:val="22"/>
          <w:szCs w:val="22"/>
        </w:rPr>
        <w:sym w:font="Times New Roman" w:char="00A7"/>
      </w:r>
      <w:r w:rsidR="00877805">
        <w:rPr>
          <w:rFonts w:ascii="Cambria" w:hAnsi="Cambria"/>
          <w:sz w:val="22"/>
          <w:szCs w:val="22"/>
        </w:rPr>
        <w:t xml:space="preserve"> </w:t>
      </w:r>
      <w:r w:rsidRPr="009214D1">
        <w:rPr>
          <w:rFonts w:ascii="Cambria" w:hAnsi="Cambria"/>
          <w:sz w:val="22"/>
          <w:szCs w:val="22"/>
        </w:rPr>
        <w:t>2</w:t>
      </w:r>
    </w:p>
    <w:p w:rsidR="00F16B28" w:rsidRPr="009214D1" w:rsidRDefault="004670C6" w:rsidP="009775CA">
      <w:pPr>
        <w:spacing w:after="240"/>
        <w:jc w:val="center"/>
        <w:rPr>
          <w:rFonts w:ascii="Cambria" w:hAnsi="Cambria"/>
          <w:sz w:val="22"/>
          <w:szCs w:val="22"/>
        </w:rPr>
      </w:pPr>
      <w:r>
        <w:rPr>
          <w:rFonts w:ascii="Cambria" w:hAnsi="Cambria"/>
          <w:sz w:val="22"/>
          <w:szCs w:val="22"/>
        </w:rPr>
        <w:t>Wynagrodzenie</w:t>
      </w:r>
    </w:p>
    <w:p w:rsidR="00BA72EB" w:rsidRPr="009775CA" w:rsidRDefault="00BA72EB" w:rsidP="00321793">
      <w:pPr>
        <w:pStyle w:val="BodyText3"/>
        <w:numPr>
          <w:ilvl w:val="0"/>
          <w:numId w:val="4"/>
        </w:numPr>
        <w:suppressAutoHyphens w:val="0"/>
        <w:spacing w:after="0"/>
        <w:ind w:left="284" w:hanging="284"/>
        <w:rPr>
          <w:rFonts w:ascii="Cambria" w:hAnsi="Cambria"/>
          <w:b w:val="0"/>
          <w:bCs/>
          <w:color w:val="000000"/>
          <w:sz w:val="22"/>
          <w:szCs w:val="22"/>
        </w:rPr>
      </w:pPr>
      <w:r>
        <w:rPr>
          <w:rFonts w:ascii="Cambria" w:hAnsi="Cambria"/>
          <w:b w:val="0"/>
          <w:bCs/>
          <w:color w:val="000000"/>
          <w:sz w:val="22"/>
          <w:szCs w:val="22"/>
        </w:rPr>
        <w:t xml:space="preserve">Wynagrodzenie </w:t>
      </w:r>
      <w:r w:rsidR="005C786B">
        <w:rPr>
          <w:rFonts w:ascii="Cambria" w:hAnsi="Cambria"/>
          <w:b w:val="0"/>
          <w:bCs/>
          <w:color w:val="000000"/>
          <w:sz w:val="22"/>
          <w:szCs w:val="22"/>
        </w:rPr>
        <w:t xml:space="preserve">Wykonawcy  </w:t>
      </w:r>
      <w:r>
        <w:rPr>
          <w:rFonts w:ascii="Cambria" w:hAnsi="Cambria"/>
          <w:b w:val="0"/>
          <w:bCs/>
          <w:color w:val="000000"/>
          <w:sz w:val="22"/>
          <w:szCs w:val="22"/>
        </w:rPr>
        <w:t xml:space="preserve">za </w:t>
      </w:r>
      <w:r w:rsidR="005E69E4">
        <w:rPr>
          <w:rFonts w:ascii="Cambria" w:hAnsi="Cambria"/>
          <w:b w:val="0"/>
          <w:bCs/>
          <w:color w:val="000000"/>
          <w:sz w:val="22"/>
          <w:szCs w:val="22"/>
        </w:rPr>
        <w:t>należycie wykonany przedmiot umowy odebrany w terminie bez wad wynosi: wartość netto………………….PLN (słownie:………………………………………….</w:t>
      </w:r>
      <w:r w:rsidR="005C786B">
        <w:rPr>
          <w:rFonts w:ascii="Cambria" w:hAnsi="Cambria"/>
          <w:b w:val="0"/>
          <w:bCs/>
          <w:color w:val="000000"/>
          <w:sz w:val="22"/>
          <w:szCs w:val="22"/>
        </w:rPr>
        <w:t>), powiększone o należny podatek od towarów i usług, w wysokości zgodnej z obowiązującymi przepisami w wysokości: wartość brutto………………………………PLN (słownie:………………………………….).</w:t>
      </w:r>
    </w:p>
    <w:p w:rsidR="00E92EF6" w:rsidRPr="009775CA" w:rsidRDefault="00E92EF6" w:rsidP="009775CA">
      <w:pPr>
        <w:numPr>
          <w:ilvl w:val="0"/>
          <w:numId w:val="4"/>
        </w:numPr>
        <w:ind w:left="284" w:hanging="284"/>
        <w:rPr>
          <w:rFonts w:ascii="Cambria" w:hAnsi="Cambria"/>
          <w:b w:val="0"/>
          <w:bCs/>
          <w:color w:val="000000"/>
          <w:sz w:val="22"/>
          <w:szCs w:val="22"/>
        </w:rPr>
      </w:pPr>
      <w:r w:rsidRPr="0053552E">
        <w:rPr>
          <w:rFonts w:ascii="Cambria" w:hAnsi="Cambria"/>
          <w:b w:val="0"/>
          <w:bCs/>
          <w:color w:val="000000"/>
          <w:sz w:val="22"/>
          <w:szCs w:val="22"/>
        </w:rPr>
        <w:t>Wynagrodzenie Wykonawcy ma charakter ryczałtowy i obejmuje wszystkie koszty z</w:t>
      </w:r>
      <w:r>
        <w:rPr>
          <w:rFonts w:ascii="Cambria" w:hAnsi="Cambria"/>
          <w:b w:val="0"/>
          <w:bCs/>
          <w:color w:val="000000"/>
          <w:sz w:val="22"/>
          <w:szCs w:val="22"/>
        </w:rPr>
        <w:t>wiązane z należytym wykonaniem U</w:t>
      </w:r>
      <w:r w:rsidRPr="0053552E">
        <w:rPr>
          <w:rFonts w:ascii="Cambria" w:hAnsi="Cambria"/>
          <w:b w:val="0"/>
          <w:bCs/>
          <w:color w:val="000000"/>
          <w:sz w:val="22"/>
          <w:szCs w:val="22"/>
        </w:rPr>
        <w:t xml:space="preserve">mowy, a w szczególności koszt dostawy, koszt gwarancji, koszty wynagrodzenia pracowników i podwykonawców, koszty dojazdu i zakwaterowania pracowników </w:t>
      </w:r>
      <w:r w:rsidRPr="00C60BAC">
        <w:rPr>
          <w:rFonts w:ascii="Cambria" w:hAnsi="Cambria"/>
          <w:b w:val="0"/>
          <w:bCs/>
          <w:color w:val="000000"/>
          <w:sz w:val="22"/>
          <w:szCs w:val="22"/>
        </w:rPr>
        <w:t>Wykonawcy</w:t>
      </w:r>
      <w:r w:rsidR="00731DB1">
        <w:rPr>
          <w:rFonts w:ascii="Cambria" w:hAnsi="Cambria"/>
          <w:b w:val="0"/>
          <w:bCs/>
          <w:color w:val="000000"/>
          <w:sz w:val="22"/>
          <w:szCs w:val="22"/>
        </w:rPr>
        <w:t>, instalację</w:t>
      </w:r>
      <w:r w:rsidR="00C60BAC" w:rsidRPr="00C60BAC">
        <w:rPr>
          <w:rFonts w:ascii="Cambria" w:hAnsi="Cambria"/>
          <w:b w:val="0"/>
          <w:bCs/>
          <w:color w:val="000000"/>
          <w:sz w:val="22"/>
          <w:szCs w:val="22"/>
        </w:rPr>
        <w:t xml:space="preserve"> oraz </w:t>
      </w:r>
      <w:r w:rsidR="00C60BAC" w:rsidRPr="00C81CAC">
        <w:rPr>
          <w:rFonts w:ascii="Cambria" w:hAnsi="Cambria"/>
          <w:b w:val="0"/>
          <w:sz w:val="22"/>
          <w:szCs w:val="22"/>
        </w:rPr>
        <w:t xml:space="preserve">szkolenie w zakresie obsługi niniejszego urządzenia dla </w:t>
      </w:r>
      <w:r w:rsidR="00356D55">
        <w:rPr>
          <w:rFonts w:ascii="Cambria" w:hAnsi="Cambria"/>
          <w:b w:val="0"/>
          <w:sz w:val="22"/>
          <w:szCs w:val="22"/>
        </w:rPr>
        <w:t>2-</w:t>
      </w:r>
      <w:r w:rsidR="00C60BAC" w:rsidRPr="00C81CAC">
        <w:rPr>
          <w:rFonts w:ascii="Cambria" w:hAnsi="Cambria"/>
          <w:b w:val="0"/>
          <w:sz w:val="22"/>
          <w:szCs w:val="22"/>
        </w:rPr>
        <w:t>5 pracowników Zamawiającego</w:t>
      </w:r>
      <w:r w:rsidRPr="00C60BAC">
        <w:rPr>
          <w:rFonts w:ascii="Cambria" w:hAnsi="Cambria"/>
          <w:b w:val="0"/>
          <w:bCs/>
          <w:color w:val="000000"/>
          <w:sz w:val="22"/>
          <w:szCs w:val="22"/>
        </w:rPr>
        <w:t>.</w:t>
      </w:r>
      <w:r w:rsidRPr="0053552E">
        <w:rPr>
          <w:rFonts w:ascii="Cambria" w:hAnsi="Cambria"/>
          <w:b w:val="0"/>
          <w:bCs/>
          <w:color w:val="000000"/>
          <w:sz w:val="22"/>
          <w:szCs w:val="22"/>
        </w:rPr>
        <w:t xml:space="preserve"> Wynagrodzenie, obejmuje ponadto wszelkie ryzyko i odpowiedzialność Wykonawcy za prawidłowe oszacowanie wszystkich kosztów Wykonawcy związanych z realizacją niniejszej umowy. </w:t>
      </w:r>
    </w:p>
    <w:p w:rsidR="00B201B4" w:rsidRPr="009214D1" w:rsidRDefault="00B201B4" w:rsidP="00321793">
      <w:pPr>
        <w:pStyle w:val="Title"/>
        <w:numPr>
          <w:ilvl w:val="0"/>
          <w:numId w:val="4"/>
        </w:numPr>
        <w:ind w:left="284" w:hanging="284"/>
        <w:jc w:val="both"/>
        <w:rPr>
          <w:rFonts w:ascii="Cambria" w:hAnsi="Cambria"/>
          <w:b w:val="0"/>
          <w:sz w:val="22"/>
          <w:szCs w:val="22"/>
        </w:rPr>
      </w:pPr>
      <w:r w:rsidRPr="009214D1">
        <w:rPr>
          <w:rFonts w:ascii="Cambria" w:hAnsi="Cambria"/>
          <w:b w:val="0"/>
          <w:sz w:val="22"/>
          <w:szCs w:val="22"/>
        </w:rPr>
        <w:t>Do faktur</w:t>
      </w:r>
      <w:r w:rsidR="00321793">
        <w:rPr>
          <w:rFonts w:ascii="Cambria" w:hAnsi="Cambria"/>
          <w:b w:val="0"/>
          <w:sz w:val="22"/>
          <w:szCs w:val="22"/>
        </w:rPr>
        <w:t>y</w:t>
      </w:r>
      <w:r w:rsidRPr="009214D1">
        <w:rPr>
          <w:rFonts w:ascii="Cambria" w:hAnsi="Cambria"/>
          <w:b w:val="0"/>
          <w:sz w:val="22"/>
          <w:szCs w:val="22"/>
        </w:rPr>
        <w:t xml:space="preserve"> Wykonawca dołączy wykaz sprzętu </w:t>
      </w:r>
      <w:r w:rsidR="000706E5" w:rsidRPr="009214D1">
        <w:rPr>
          <w:rFonts w:ascii="Cambria" w:hAnsi="Cambria"/>
          <w:b w:val="0"/>
          <w:sz w:val="22"/>
          <w:szCs w:val="22"/>
        </w:rPr>
        <w:t xml:space="preserve">stosownie do treści załącznika nr 1. </w:t>
      </w:r>
    </w:p>
    <w:p w:rsidR="005D438F" w:rsidRPr="009214D1" w:rsidRDefault="005D438F" w:rsidP="00321793">
      <w:pPr>
        <w:pStyle w:val="Title"/>
        <w:numPr>
          <w:ilvl w:val="0"/>
          <w:numId w:val="4"/>
        </w:numPr>
        <w:ind w:left="284" w:hanging="284"/>
        <w:jc w:val="both"/>
        <w:rPr>
          <w:rFonts w:ascii="Cambria" w:hAnsi="Cambria"/>
          <w:b w:val="0"/>
          <w:sz w:val="22"/>
          <w:szCs w:val="22"/>
        </w:rPr>
      </w:pPr>
      <w:r w:rsidRPr="009214D1">
        <w:rPr>
          <w:rFonts w:ascii="Cambria" w:hAnsi="Cambria"/>
          <w:b w:val="0"/>
          <w:sz w:val="22"/>
          <w:szCs w:val="22"/>
        </w:rPr>
        <w:t xml:space="preserve">Wykonawca w ramach </w:t>
      </w:r>
      <w:r w:rsidR="004C3BA2">
        <w:rPr>
          <w:rFonts w:ascii="Cambria" w:hAnsi="Cambria"/>
          <w:b w:val="0"/>
          <w:sz w:val="22"/>
          <w:szCs w:val="22"/>
        </w:rPr>
        <w:t>w</w:t>
      </w:r>
      <w:r w:rsidR="002D035E">
        <w:rPr>
          <w:rFonts w:ascii="Cambria" w:hAnsi="Cambria"/>
          <w:b w:val="0"/>
          <w:sz w:val="22"/>
          <w:szCs w:val="22"/>
        </w:rPr>
        <w:t>ynagrodzenia</w:t>
      </w:r>
      <w:r w:rsidRPr="009214D1">
        <w:rPr>
          <w:rFonts w:ascii="Cambria" w:hAnsi="Cambria"/>
          <w:b w:val="0"/>
          <w:sz w:val="22"/>
          <w:szCs w:val="22"/>
        </w:rPr>
        <w:t xml:space="preserve"> przekazuje Zamawiającemu </w:t>
      </w:r>
      <w:r w:rsidR="002F62BB" w:rsidRPr="009214D1">
        <w:rPr>
          <w:rFonts w:ascii="Cambria" w:hAnsi="Cambria"/>
          <w:b w:val="0"/>
          <w:sz w:val="22"/>
          <w:szCs w:val="22"/>
        </w:rPr>
        <w:t xml:space="preserve">wszelkie prawa </w:t>
      </w:r>
      <w:r w:rsidRPr="009214D1">
        <w:rPr>
          <w:rFonts w:ascii="Cambria" w:hAnsi="Cambria"/>
          <w:b w:val="0"/>
          <w:sz w:val="22"/>
          <w:szCs w:val="22"/>
        </w:rPr>
        <w:t>związane z licencjami na oprogramowanie w ten sposób, aby Zamawiający mógł w pełni i bez żadnych ograniczeń korzystać z takiego oprogramowania.</w:t>
      </w:r>
    </w:p>
    <w:p w:rsidR="007E3BBD" w:rsidRPr="009214D1" w:rsidRDefault="007E3BBD" w:rsidP="00E827A1">
      <w:pPr>
        <w:pStyle w:val="BodyText3"/>
        <w:suppressAutoHyphens w:val="0"/>
        <w:ind w:left="-360"/>
        <w:rPr>
          <w:rFonts w:ascii="Cambria" w:hAnsi="Cambria"/>
          <w:b w:val="0"/>
          <w:bCs/>
          <w:sz w:val="22"/>
          <w:szCs w:val="22"/>
        </w:rPr>
      </w:pPr>
    </w:p>
    <w:p w:rsidR="00F16B28" w:rsidRPr="009214D1" w:rsidRDefault="00F16B28" w:rsidP="009775CA">
      <w:pPr>
        <w:jc w:val="center"/>
        <w:rPr>
          <w:rFonts w:ascii="Cambria" w:hAnsi="Cambria"/>
          <w:sz w:val="22"/>
          <w:szCs w:val="22"/>
        </w:rPr>
      </w:pPr>
      <w:r w:rsidRPr="009214D1">
        <w:rPr>
          <w:rFonts w:ascii="Cambria" w:hAnsi="Cambria"/>
          <w:sz w:val="22"/>
          <w:szCs w:val="22"/>
        </w:rPr>
        <w:sym w:font="Times New Roman" w:char="00A7"/>
      </w:r>
      <w:r w:rsidRPr="009214D1">
        <w:rPr>
          <w:rFonts w:ascii="Cambria" w:hAnsi="Cambria"/>
          <w:sz w:val="22"/>
          <w:szCs w:val="22"/>
        </w:rPr>
        <w:t xml:space="preserve">3 </w:t>
      </w:r>
    </w:p>
    <w:p w:rsidR="00F16B28" w:rsidRPr="009214D1" w:rsidRDefault="00F16B28" w:rsidP="009775CA">
      <w:pPr>
        <w:spacing w:after="240"/>
        <w:jc w:val="center"/>
        <w:rPr>
          <w:rFonts w:ascii="Cambria" w:hAnsi="Cambria"/>
          <w:sz w:val="22"/>
          <w:szCs w:val="22"/>
        </w:rPr>
      </w:pPr>
      <w:r w:rsidRPr="009214D1">
        <w:rPr>
          <w:rFonts w:ascii="Cambria" w:hAnsi="Cambria"/>
          <w:sz w:val="22"/>
          <w:szCs w:val="22"/>
        </w:rPr>
        <w:t xml:space="preserve">Termin wykonania </w:t>
      </w:r>
      <w:r w:rsidR="0074603F">
        <w:rPr>
          <w:rFonts w:ascii="Cambria" w:hAnsi="Cambria"/>
          <w:sz w:val="22"/>
          <w:szCs w:val="22"/>
        </w:rPr>
        <w:t>U</w:t>
      </w:r>
      <w:r w:rsidRPr="009214D1">
        <w:rPr>
          <w:rFonts w:ascii="Cambria" w:hAnsi="Cambria"/>
          <w:sz w:val="22"/>
          <w:szCs w:val="22"/>
        </w:rPr>
        <w:t>mowy</w:t>
      </w:r>
    </w:p>
    <w:p w:rsidR="00CF00F9" w:rsidRPr="00BE65FE" w:rsidRDefault="00CF00F9" w:rsidP="009729CA">
      <w:pPr>
        <w:pStyle w:val="NormalWeb"/>
        <w:spacing w:before="0" w:beforeAutospacing="0" w:after="0" w:afterAutospacing="0"/>
        <w:ind w:left="360"/>
        <w:jc w:val="both"/>
        <w:textAlignment w:val="baseline"/>
        <w:rPr>
          <w:rFonts w:ascii="Cambria" w:hAnsi="Cambria"/>
          <w:b/>
          <w:color w:val="000000"/>
          <w:sz w:val="22"/>
          <w:szCs w:val="22"/>
        </w:rPr>
      </w:pPr>
      <w:r w:rsidRPr="009214D1">
        <w:rPr>
          <w:rFonts w:ascii="Cambria" w:hAnsi="Cambria"/>
          <w:color w:val="000000"/>
          <w:sz w:val="22"/>
          <w:szCs w:val="22"/>
        </w:rPr>
        <w:t xml:space="preserve">Wykonawca dostarczy sprzęt oraz wszystkie akcesoria  stanowiące Przedmiot </w:t>
      </w:r>
      <w:r w:rsidR="0074603F">
        <w:rPr>
          <w:rFonts w:ascii="Cambria" w:hAnsi="Cambria"/>
          <w:color w:val="000000"/>
          <w:sz w:val="22"/>
          <w:szCs w:val="22"/>
        </w:rPr>
        <w:t>U</w:t>
      </w:r>
      <w:r w:rsidRPr="009214D1">
        <w:rPr>
          <w:rFonts w:ascii="Cambria" w:hAnsi="Cambria"/>
          <w:color w:val="000000"/>
          <w:sz w:val="22"/>
          <w:szCs w:val="22"/>
        </w:rPr>
        <w:t xml:space="preserve">mowy, o którym mowa w § 1 </w:t>
      </w:r>
      <w:r w:rsidR="00026481">
        <w:rPr>
          <w:rFonts w:ascii="Cambria" w:hAnsi="Cambria"/>
          <w:color w:val="000000"/>
          <w:sz w:val="22"/>
          <w:szCs w:val="22"/>
        </w:rPr>
        <w:t>ust.</w:t>
      </w:r>
      <w:r w:rsidRPr="009214D1">
        <w:rPr>
          <w:rFonts w:ascii="Cambria" w:hAnsi="Cambria"/>
          <w:color w:val="000000"/>
          <w:sz w:val="22"/>
          <w:szCs w:val="22"/>
        </w:rPr>
        <w:t xml:space="preserve"> 1, na własny koszt</w:t>
      </w:r>
      <w:r w:rsidR="00590464" w:rsidRPr="009214D1">
        <w:rPr>
          <w:rFonts w:ascii="Cambria" w:hAnsi="Cambria"/>
          <w:color w:val="000000"/>
          <w:sz w:val="22"/>
          <w:szCs w:val="22"/>
        </w:rPr>
        <w:t xml:space="preserve"> do </w:t>
      </w:r>
      <w:r w:rsidR="007A6C22">
        <w:rPr>
          <w:rFonts w:ascii="Cambria" w:hAnsi="Cambria"/>
          <w:color w:val="000000"/>
          <w:sz w:val="22"/>
          <w:szCs w:val="22"/>
        </w:rPr>
        <w:t xml:space="preserve">Instytut Badawczy Leśnictwa, ul. Braci Leśnej 3, Sękocin </w:t>
      </w:r>
      <w:r w:rsidR="007A6C22">
        <w:rPr>
          <w:rFonts w:ascii="Cambria" w:hAnsi="Cambria"/>
          <w:color w:val="000000"/>
          <w:sz w:val="22"/>
          <w:szCs w:val="22"/>
        </w:rPr>
        <w:lastRenderedPageBreak/>
        <w:t xml:space="preserve">Stary, 05-090 Raszyn, </w:t>
      </w:r>
      <w:r w:rsidR="007A6C22" w:rsidRPr="00BE65FE">
        <w:rPr>
          <w:rFonts w:ascii="Cambria" w:hAnsi="Cambria"/>
          <w:color w:val="000000"/>
          <w:sz w:val="22"/>
          <w:szCs w:val="22"/>
        </w:rPr>
        <w:t>Polska</w:t>
      </w:r>
      <w:r w:rsidR="00BD4819" w:rsidRPr="00BE65FE">
        <w:rPr>
          <w:rFonts w:ascii="Cambria" w:hAnsi="Cambria"/>
          <w:color w:val="000000"/>
          <w:sz w:val="22"/>
          <w:szCs w:val="22"/>
        </w:rPr>
        <w:t xml:space="preserve"> </w:t>
      </w:r>
      <w:r w:rsidRPr="00BE65FE">
        <w:rPr>
          <w:rFonts w:ascii="Cambria" w:hAnsi="Cambria"/>
          <w:color w:val="000000"/>
          <w:sz w:val="22"/>
          <w:szCs w:val="22"/>
        </w:rPr>
        <w:t xml:space="preserve"> </w:t>
      </w:r>
      <w:r w:rsidRPr="00BE65FE">
        <w:rPr>
          <w:rFonts w:ascii="Cambria" w:hAnsi="Cambria"/>
          <w:b/>
          <w:color w:val="000000"/>
          <w:sz w:val="22"/>
          <w:szCs w:val="22"/>
        </w:rPr>
        <w:t xml:space="preserve">w terminie do </w:t>
      </w:r>
      <w:r w:rsidR="00C81CAC" w:rsidRPr="00BE65FE">
        <w:rPr>
          <w:rFonts w:ascii="Cambria" w:hAnsi="Cambria"/>
          <w:b/>
          <w:color w:val="000000"/>
          <w:sz w:val="22"/>
          <w:szCs w:val="22"/>
        </w:rPr>
        <w:t>___________</w:t>
      </w:r>
      <w:r w:rsidRPr="00BE65FE">
        <w:rPr>
          <w:rFonts w:ascii="Cambria" w:hAnsi="Cambria"/>
          <w:b/>
          <w:color w:val="000000"/>
          <w:sz w:val="22"/>
          <w:szCs w:val="22"/>
        </w:rPr>
        <w:t xml:space="preserve"> dni od daty zawarcia niniejszej Umowy. </w:t>
      </w:r>
    </w:p>
    <w:p w:rsidR="000706E5" w:rsidRPr="00590464" w:rsidRDefault="000706E5" w:rsidP="003E0B5E">
      <w:pPr>
        <w:ind w:left="284"/>
        <w:rPr>
          <w:b w:val="0"/>
          <w:color w:val="000000"/>
          <w:sz w:val="22"/>
          <w:szCs w:val="22"/>
        </w:rPr>
      </w:pPr>
    </w:p>
    <w:p w:rsidR="003E0B5E" w:rsidRPr="009214D1" w:rsidRDefault="003E0B5E" w:rsidP="009775CA">
      <w:pPr>
        <w:jc w:val="center"/>
        <w:rPr>
          <w:rFonts w:ascii="Cambria" w:hAnsi="Cambria"/>
          <w:color w:val="000000"/>
          <w:sz w:val="22"/>
          <w:szCs w:val="22"/>
        </w:rPr>
      </w:pPr>
      <w:r w:rsidRPr="009214D1">
        <w:rPr>
          <w:rFonts w:ascii="Cambria" w:hAnsi="Cambria"/>
          <w:color w:val="000000"/>
          <w:sz w:val="22"/>
          <w:szCs w:val="22"/>
        </w:rPr>
        <w:t xml:space="preserve">§ </w:t>
      </w:r>
      <w:r w:rsidR="00A87DAA">
        <w:rPr>
          <w:rFonts w:ascii="Cambria" w:hAnsi="Cambria"/>
          <w:color w:val="000000"/>
          <w:sz w:val="22"/>
          <w:szCs w:val="22"/>
        </w:rPr>
        <w:t>4</w:t>
      </w:r>
    </w:p>
    <w:p w:rsidR="003E0B5E" w:rsidRPr="009214D1" w:rsidRDefault="003E0B5E" w:rsidP="009775CA">
      <w:pPr>
        <w:spacing w:after="240"/>
        <w:jc w:val="center"/>
        <w:rPr>
          <w:rFonts w:ascii="Cambria" w:hAnsi="Cambria"/>
          <w:color w:val="000000"/>
          <w:sz w:val="22"/>
          <w:szCs w:val="22"/>
        </w:rPr>
      </w:pPr>
      <w:r w:rsidRPr="009214D1">
        <w:rPr>
          <w:rFonts w:ascii="Cambria" w:hAnsi="Cambria"/>
          <w:color w:val="000000"/>
          <w:sz w:val="22"/>
          <w:szCs w:val="22"/>
        </w:rPr>
        <w:t xml:space="preserve">Odbiór </w:t>
      </w:r>
      <w:r w:rsidR="00731DB1">
        <w:rPr>
          <w:rFonts w:ascii="Cambria" w:hAnsi="Cambria"/>
          <w:color w:val="000000"/>
          <w:sz w:val="22"/>
          <w:szCs w:val="22"/>
        </w:rPr>
        <w:t xml:space="preserve">i instalacja </w:t>
      </w:r>
      <w:r w:rsidRPr="009214D1">
        <w:rPr>
          <w:rFonts w:ascii="Cambria" w:hAnsi="Cambria"/>
          <w:color w:val="000000"/>
          <w:sz w:val="22"/>
          <w:szCs w:val="22"/>
        </w:rPr>
        <w:t>sprzętu</w:t>
      </w:r>
    </w:p>
    <w:p w:rsidR="003E0B5E" w:rsidRDefault="003E0B5E" w:rsidP="006C5C11">
      <w:pPr>
        <w:numPr>
          <w:ilvl w:val="0"/>
          <w:numId w:val="6"/>
        </w:numPr>
        <w:rPr>
          <w:rFonts w:ascii="Cambria" w:hAnsi="Cambria"/>
          <w:b w:val="0"/>
          <w:color w:val="000000"/>
          <w:sz w:val="22"/>
          <w:szCs w:val="22"/>
        </w:rPr>
      </w:pPr>
      <w:r w:rsidRPr="009214D1">
        <w:rPr>
          <w:rFonts w:ascii="Cambria" w:hAnsi="Cambria"/>
          <w:b w:val="0"/>
          <w:color w:val="000000"/>
          <w:sz w:val="22"/>
          <w:szCs w:val="22"/>
        </w:rPr>
        <w:t xml:space="preserve">Wykonawca umożliwi Zamawiającemu przeprowadzenie procedury odbioru </w:t>
      </w:r>
      <w:r w:rsidR="00731DB1">
        <w:rPr>
          <w:rFonts w:ascii="Cambria" w:hAnsi="Cambria"/>
          <w:b w:val="0"/>
          <w:color w:val="000000"/>
          <w:sz w:val="22"/>
          <w:szCs w:val="22"/>
        </w:rPr>
        <w:t xml:space="preserve">zainstalowanego </w:t>
      </w:r>
      <w:r w:rsidRPr="009214D1">
        <w:rPr>
          <w:rFonts w:ascii="Cambria" w:hAnsi="Cambria"/>
          <w:b w:val="0"/>
          <w:color w:val="000000"/>
          <w:sz w:val="22"/>
          <w:szCs w:val="22"/>
        </w:rPr>
        <w:t xml:space="preserve">sprzętu w miejscu dostawy </w:t>
      </w:r>
      <w:r w:rsidR="009214D1" w:rsidRPr="009214D1">
        <w:rPr>
          <w:rFonts w:ascii="Cambria" w:hAnsi="Cambria"/>
          <w:b w:val="0"/>
          <w:color w:val="000000"/>
          <w:sz w:val="22"/>
          <w:szCs w:val="22"/>
        </w:rPr>
        <w:t xml:space="preserve">tj. </w:t>
      </w:r>
      <w:r w:rsidR="009775CA">
        <w:rPr>
          <w:rFonts w:ascii="Cambria" w:hAnsi="Cambria"/>
          <w:b w:val="0"/>
          <w:color w:val="000000"/>
          <w:sz w:val="22"/>
          <w:szCs w:val="22"/>
        </w:rPr>
        <w:t xml:space="preserve">w siedzibie Zamawiającego </w:t>
      </w:r>
      <w:r w:rsidR="009775CA" w:rsidRPr="00490B33">
        <w:rPr>
          <w:rFonts w:ascii="Cambria" w:hAnsi="Cambria"/>
          <w:b w:val="0"/>
          <w:color w:val="000000"/>
          <w:sz w:val="22"/>
          <w:szCs w:val="22"/>
        </w:rPr>
        <w:t>w Sękocinie Starym przy ulicy Braci Leśnej 3, 05 – 090 Raszyn</w:t>
      </w:r>
      <w:r w:rsidR="009775CA">
        <w:rPr>
          <w:rFonts w:ascii="Cambria" w:hAnsi="Cambria"/>
          <w:b w:val="0"/>
          <w:color w:val="000000"/>
          <w:sz w:val="22"/>
          <w:szCs w:val="22"/>
        </w:rPr>
        <w:t>.</w:t>
      </w:r>
      <w:r w:rsidRPr="009214D1">
        <w:rPr>
          <w:rFonts w:ascii="Cambria" w:hAnsi="Cambria"/>
          <w:b w:val="0"/>
          <w:color w:val="000000"/>
          <w:sz w:val="22"/>
          <w:szCs w:val="22"/>
        </w:rPr>
        <w:t xml:space="preserve"> Procedura odbioru zostanie przeprowadzona w dniu dostawy</w:t>
      </w:r>
      <w:r w:rsidR="00731DB1">
        <w:rPr>
          <w:rFonts w:ascii="Cambria" w:hAnsi="Cambria"/>
          <w:b w:val="0"/>
          <w:color w:val="000000"/>
          <w:sz w:val="22"/>
          <w:szCs w:val="22"/>
        </w:rPr>
        <w:t xml:space="preserve"> i instalacji</w:t>
      </w:r>
      <w:r w:rsidRPr="009214D1">
        <w:rPr>
          <w:rFonts w:ascii="Cambria" w:hAnsi="Cambria"/>
          <w:b w:val="0"/>
          <w:color w:val="000000"/>
          <w:sz w:val="22"/>
          <w:szCs w:val="22"/>
        </w:rPr>
        <w:t xml:space="preserve"> sprzętu i będzie polegała na upewnieniu się, że sprzęt został dostarczony </w:t>
      </w:r>
      <w:r w:rsidR="00731DB1">
        <w:rPr>
          <w:rFonts w:ascii="Cambria" w:hAnsi="Cambria"/>
          <w:b w:val="0"/>
          <w:color w:val="000000"/>
          <w:sz w:val="22"/>
          <w:szCs w:val="22"/>
        </w:rPr>
        <w:t xml:space="preserve">i zainstalowany </w:t>
      </w:r>
      <w:r w:rsidRPr="009214D1">
        <w:rPr>
          <w:rFonts w:ascii="Cambria" w:hAnsi="Cambria"/>
          <w:b w:val="0"/>
          <w:color w:val="000000"/>
          <w:sz w:val="22"/>
          <w:szCs w:val="22"/>
        </w:rPr>
        <w:t xml:space="preserve">w określonej w </w:t>
      </w:r>
      <w:r w:rsidR="00DB003D" w:rsidRPr="009214D1">
        <w:rPr>
          <w:rFonts w:ascii="Cambria" w:hAnsi="Cambria"/>
          <w:b w:val="0"/>
          <w:color w:val="000000"/>
          <w:sz w:val="22"/>
          <w:szCs w:val="22"/>
        </w:rPr>
        <w:t xml:space="preserve">Specyfikacja Warunków Zamówienia, </w:t>
      </w:r>
      <w:r w:rsidR="00877805">
        <w:rPr>
          <w:rFonts w:ascii="Cambria" w:hAnsi="Cambria"/>
          <w:b w:val="0"/>
          <w:color w:val="000000"/>
          <w:sz w:val="22"/>
          <w:szCs w:val="22"/>
        </w:rPr>
        <w:t>(</w:t>
      </w:r>
      <w:r w:rsidR="00DB003D" w:rsidRPr="009214D1">
        <w:rPr>
          <w:rFonts w:ascii="Cambria" w:hAnsi="Cambria"/>
          <w:b w:val="0"/>
          <w:color w:val="000000"/>
          <w:sz w:val="22"/>
          <w:szCs w:val="22"/>
        </w:rPr>
        <w:t xml:space="preserve">zwanej dalej </w:t>
      </w:r>
      <w:r w:rsidRPr="001B711E">
        <w:rPr>
          <w:rFonts w:ascii="Cambria" w:hAnsi="Cambria"/>
          <w:b w:val="0"/>
          <w:color w:val="000000"/>
          <w:sz w:val="22"/>
          <w:szCs w:val="22"/>
        </w:rPr>
        <w:t>SWZ</w:t>
      </w:r>
      <w:r w:rsidR="00877805" w:rsidRPr="001B711E">
        <w:rPr>
          <w:rFonts w:ascii="Cambria" w:hAnsi="Cambria"/>
          <w:b w:val="0"/>
          <w:color w:val="000000"/>
          <w:sz w:val="22"/>
          <w:szCs w:val="22"/>
        </w:rPr>
        <w:t>)</w:t>
      </w:r>
      <w:r w:rsidRPr="009214D1">
        <w:rPr>
          <w:rFonts w:ascii="Cambria" w:hAnsi="Cambria"/>
          <w:b w:val="0"/>
          <w:color w:val="000000"/>
          <w:sz w:val="22"/>
          <w:szCs w:val="22"/>
        </w:rPr>
        <w:t xml:space="preserve"> liczbie sztuk</w:t>
      </w:r>
      <w:r w:rsidR="002F74E8">
        <w:rPr>
          <w:rFonts w:ascii="Cambria" w:hAnsi="Cambria"/>
          <w:b w:val="0"/>
          <w:color w:val="000000"/>
          <w:sz w:val="22"/>
          <w:szCs w:val="22"/>
        </w:rPr>
        <w:t>,</w:t>
      </w:r>
      <w:r w:rsidRPr="009214D1">
        <w:rPr>
          <w:rFonts w:ascii="Cambria" w:hAnsi="Cambria"/>
          <w:b w:val="0"/>
          <w:color w:val="000000"/>
          <w:sz w:val="22"/>
          <w:szCs w:val="22"/>
        </w:rPr>
        <w:t xml:space="preserve"> bez widocznych uszkodzeń zewnętrznych</w:t>
      </w:r>
      <w:r w:rsidR="002F74E8">
        <w:rPr>
          <w:rFonts w:ascii="Cambria" w:hAnsi="Cambria"/>
          <w:b w:val="0"/>
          <w:color w:val="000000"/>
          <w:sz w:val="22"/>
          <w:szCs w:val="22"/>
        </w:rPr>
        <w:t xml:space="preserve"> oraz czy </w:t>
      </w:r>
      <w:r w:rsidR="00374246">
        <w:rPr>
          <w:rFonts w:ascii="Cambria" w:hAnsi="Cambria"/>
          <w:b w:val="0"/>
          <w:color w:val="000000"/>
          <w:sz w:val="22"/>
          <w:szCs w:val="22"/>
        </w:rPr>
        <w:t>po włączeniu</w:t>
      </w:r>
      <w:r w:rsidR="002F74E8">
        <w:rPr>
          <w:rFonts w:ascii="Cambria" w:hAnsi="Cambria"/>
          <w:b w:val="0"/>
          <w:color w:val="000000"/>
          <w:sz w:val="22"/>
          <w:szCs w:val="22"/>
        </w:rPr>
        <w:t xml:space="preserve"> działa i zapewnia funkcjonalności</w:t>
      </w:r>
      <w:r w:rsidRPr="009214D1">
        <w:rPr>
          <w:rFonts w:ascii="Cambria" w:hAnsi="Cambria"/>
          <w:b w:val="0"/>
          <w:color w:val="000000"/>
          <w:sz w:val="22"/>
          <w:szCs w:val="22"/>
        </w:rPr>
        <w:t xml:space="preserve">. Z procedury odbioru zostanie sporządzony </w:t>
      </w:r>
      <w:r w:rsidR="00877805">
        <w:rPr>
          <w:rFonts w:ascii="Cambria" w:hAnsi="Cambria"/>
          <w:b w:val="0"/>
          <w:color w:val="000000"/>
          <w:sz w:val="22"/>
          <w:szCs w:val="22"/>
        </w:rPr>
        <w:t>P</w:t>
      </w:r>
      <w:r w:rsidRPr="009214D1">
        <w:rPr>
          <w:rFonts w:ascii="Cambria" w:hAnsi="Cambria"/>
          <w:b w:val="0"/>
          <w:color w:val="000000"/>
          <w:sz w:val="22"/>
          <w:szCs w:val="22"/>
        </w:rPr>
        <w:t xml:space="preserve">rotokół </w:t>
      </w:r>
      <w:r w:rsidR="00877805">
        <w:rPr>
          <w:rFonts w:ascii="Cambria" w:hAnsi="Cambria"/>
          <w:b w:val="0"/>
          <w:color w:val="000000"/>
          <w:sz w:val="22"/>
          <w:szCs w:val="22"/>
        </w:rPr>
        <w:t>O</w:t>
      </w:r>
      <w:r w:rsidRPr="009214D1">
        <w:rPr>
          <w:rFonts w:ascii="Cambria" w:hAnsi="Cambria"/>
          <w:b w:val="0"/>
          <w:color w:val="000000"/>
          <w:sz w:val="22"/>
          <w:szCs w:val="22"/>
        </w:rPr>
        <w:t>dbioru.</w:t>
      </w:r>
    </w:p>
    <w:p w:rsidR="00026481" w:rsidRPr="009214D1" w:rsidRDefault="00026481" w:rsidP="00026481">
      <w:pPr>
        <w:pStyle w:val="NormalWeb"/>
        <w:numPr>
          <w:ilvl w:val="0"/>
          <w:numId w:val="6"/>
        </w:numPr>
        <w:spacing w:before="0" w:beforeAutospacing="0" w:after="0" w:afterAutospacing="0"/>
        <w:jc w:val="both"/>
        <w:textAlignment w:val="baseline"/>
        <w:rPr>
          <w:rFonts w:ascii="Cambria" w:hAnsi="Cambria"/>
          <w:color w:val="000000"/>
          <w:sz w:val="22"/>
          <w:szCs w:val="22"/>
        </w:rPr>
      </w:pPr>
      <w:r w:rsidRPr="009214D1">
        <w:rPr>
          <w:rFonts w:ascii="Cambria" w:hAnsi="Cambria"/>
          <w:color w:val="000000"/>
          <w:sz w:val="22"/>
          <w:szCs w:val="22"/>
        </w:rPr>
        <w:t>Odbiór Przedmiotu Umowy zostanie potwierdzony przez Strony Protokołem Odbioru, podpisanym przez obie Strony (załącznik nr 2 do Umowy). Protokół</w:t>
      </w:r>
      <w:r>
        <w:rPr>
          <w:rFonts w:ascii="Cambria" w:hAnsi="Cambria"/>
          <w:color w:val="000000"/>
          <w:sz w:val="22"/>
          <w:szCs w:val="22"/>
        </w:rPr>
        <w:t xml:space="preserve"> Odbioru</w:t>
      </w:r>
      <w:r w:rsidRPr="009214D1">
        <w:rPr>
          <w:rFonts w:ascii="Cambria" w:hAnsi="Cambria"/>
          <w:color w:val="000000"/>
          <w:sz w:val="22"/>
          <w:szCs w:val="22"/>
        </w:rPr>
        <w:t xml:space="preserve"> musi zawierać co najmniej opis przedmiotu dostawy, jego cechy identyfikacyjne (np. numer seryjny), miejsce i datę sporządzenia oraz podpisy osób upoważnionych ze strony Wykonawcy oraz Zamawiającego.</w:t>
      </w:r>
      <w:r w:rsidR="002F74E8">
        <w:rPr>
          <w:rFonts w:ascii="Cambria" w:hAnsi="Cambria"/>
          <w:color w:val="000000"/>
          <w:sz w:val="22"/>
          <w:szCs w:val="22"/>
        </w:rPr>
        <w:t xml:space="preserve"> Do Protokołu Odbioru zostanie załączona przez Wykonawcę kompletna dokumentacja dostarczanych urządzeń. </w:t>
      </w:r>
    </w:p>
    <w:p w:rsidR="00026481" w:rsidRDefault="00026481" w:rsidP="00026481">
      <w:pPr>
        <w:pStyle w:val="NormalWeb"/>
        <w:numPr>
          <w:ilvl w:val="0"/>
          <w:numId w:val="6"/>
        </w:numPr>
        <w:spacing w:before="0" w:beforeAutospacing="0" w:after="0" w:afterAutospacing="0"/>
        <w:jc w:val="both"/>
        <w:textAlignment w:val="baseline"/>
        <w:rPr>
          <w:rFonts w:ascii="Cambria" w:hAnsi="Cambria"/>
          <w:color w:val="000000"/>
          <w:sz w:val="22"/>
          <w:szCs w:val="22"/>
        </w:rPr>
      </w:pPr>
      <w:r w:rsidRPr="009214D1">
        <w:rPr>
          <w:rFonts w:ascii="Cambria" w:hAnsi="Cambria"/>
          <w:color w:val="000000"/>
          <w:sz w:val="22"/>
          <w:szCs w:val="22"/>
        </w:rPr>
        <w:t xml:space="preserve">Zamawiający ma prawo do odmowy podpisania </w:t>
      </w:r>
      <w:r>
        <w:rPr>
          <w:rFonts w:ascii="Cambria" w:hAnsi="Cambria"/>
          <w:color w:val="000000"/>
          <w:sz w:val="22"/>
          <w:szCs w:val="22"/>
        </w:rPr>
        <w:t>P</w:t>
      </w:r>
      <w:r w:rsidRPr="009214D1">
        <w:rPr>
          <w:rFonts w:ascii="Cambria" w:hAnsi="Cambria"/>
          <w:color w:val="000000"/>
          <w:sz w:val="22"/>
          <w:szCs w:val="22"/>
        </w:rPr>
        <w:t>rotokołu</w:t>
      </w:r>
      <w:r>
        <w:rPr>
          <w:rFonts w:ascii="Cambria" w:hAnsi="Cambria"/>
          <w:color w:val="000000"/>
          <w:sz w:val="22"/>
          <w:szCs w:val="22"/>
        </w:rPr>
        <w:t xml:space="preserve"> Odbioru</w:t>
      </w:r>
      <w:r w:rsidRPr="009214D1">
        <w:rPr>
          <w:rFonts w:ascii="Cambria" w:hAnsi="Cambria"/>
          <w:color w:val="000000"/>
          <w:sz w:val="22"/>
          <w:szCs w:val="22"/>
        </w:rPr>
        <w:t xml:space="preserve">, jeżeli okaże się, że Przedmiot Umowy ma wady lub w jakikolwiek sposób nie jest zgodny z Umową. Odmowa podpisania </w:t>
      </w:r>
      <w:r>
        <w:rPr>
          <w:rFonts w:ascii="Cambria" w:hAnsi="Cambria"/>
          <w:color w:val="000000"/>
          <w:sz w:val="22"/>
          <w:szCs w:val="22"/>
        </w:rPr>
        <w:t>P</w:t>
      </w:r>
      <w:r w:rsidRPr="009214D1">
        <w:rPr>
          <w:rFonts w:ascii="Cambria" w:hAnsi="Cambria"/>
          <w:color w:val="000000"/>
          <w:sz w:val="22"/>
          <w:szCs w:val="22"/>
        </w:rPr>
        <w:t>rotokołu z ww. przyczyn będzie równoznaczna z niewykonaniem przez Wykonawcę Umowy w terminie z przyczyn od niego zależnych i uprawnia Zamawiającego do naliczenia kar umownych</w:t>
      </w:r>
      <w:r>
        <w:rPr>
          <w:rFonts w:ascii="Cambria" w:hAnsi="Cambria"/>
          <w:color w:val="000000"/>
          <w:sz w:val="22"/>
          <w:szCs w:val="22"/>
        </w:rPr>
        <w:t>,</w:t>
      </w:r>
      <w:r w:rsidRPr="009214D1">
        <w:rPr>
          <w:rFonts w:ascii="Cambria" w:hAnsi="Cambria"/>
          <w:color w:val="000000"/>
          <w:sz w:val="22"/>
          <w:szCs w:val="22"/>
        </w:rPr>
        <w:t xml:space="preserve"> jak również odstąpienia od Umowy z przyczyn leżących po stronie Wykonawcy. W przypadku stwierdzenia dokonania dostawy sprzętu stanowiącego Przedmiot </w:t>
      </w:r>
      <w:r>
        <w:rPr>
          <w:rFonts w:ascii="Cambria" w:hAnsi="Cambria"/>
          <w:color w:val="000000"/>
          <w:sz w:val="22"/>
          <w:szCs w:val="22"/>
        </w:rPr>
        <w:t>U</w:t>
      </w:r>
      <w:r w:rsidRPr="009214D1">
        <w:rPr>
          <w:rFonts w:ascii="Cambria" w:hAnsi="Cambria"/>
          <w:color w:val="000000"/>
          <w:sz w:val="22"/>
          <w:szCs w:val="22"/>
        </w:rPr>
        <w:t xml:space="preserve">mowy w sposób niezgodny z § 1 ust. 1 niniejszej </w:t>
      </w:r>
      <w:r>
        <w:rPr>
          <w:rFonts w:ascii="Cambria" w:hAnsi="Cambria"/>
          <w:color w:val="000000"/>
          <w:sz w:val="22"/>
          <w:szCs w:val="22"/>
        </w:rPr>
        <w:t>U</w:t>
      </w:r>
      <w:r w:rsidRPr="009214D1">
        <w:rPr>
          <w:rFonts w:ascii="Cambria" w:hAnsi="Cambria"/>
          <w:color w:val="000000"/>
          <w:sz w:val="22"/>
          <w:szCs w:val="22"/>
        </w:rPr>
        <w:t>mowy Wykonawca w terminie</w:t>
      </w:r>
      <w:r>
        <w:rPr>
          <w:rFonts w:ascii="Cambria" w:hAnsi="Cambria"/>
          <w:color w:val="000000"/>
          <w:sz w:val="22"/>
          <w:szCs w:val="22"/>
        </w:rPr>
        <w:t xml:space="preserve"> nie dłuższym niż</w:t>
      </w:r>
      <w:r w:rsidRPr="009214D1">
        <w:rPr>
          <w:rFonts w:ascii="Cambria" w:hAnsi="Cambria"/>
          <w:color w:val="000000"/>
          <w:sz w:val="22"/>
          <w:szCs w:val="22"/>
        </w:rPr>
        <w:t xml:space="preserve"> 7 dni zrealizuje kompleksową dostawę sprzętu stanowiącego Przedmiot niniejszej </w:t>
      </w:r>
      <w:r>
        <w:rPr>
          <w:rFonts w:ascii="Cambria" w:hAnsi="Cambria"/>
          <w:color w:val="000000"/>
          <w:sz w:val="22"/>
          <w:szCs w:val="22"/>
        </w:rPr>
        <w:t>U</w:t>
      </w:r>
      <w:r w:rsidRPr="009214D1">
        <w:rPr>
          <w:rFonts w:ascii="Cambria" w:hAnsi="Cambria"/>
          <w:color w:val="000000"/>
          <w:sz w:val="22"/>
          <w:szCs w:val="22"/>
        </w:rPr>
        <w:t>mowy, zgodną z postanowieniami niniejszej Umowy</w:t>
      </w:r>
      <w:r>
        <w:rPr>
          <w:rFonts w:ascii="Cambria" w:hAnsi="Cambria"/>
          <w:color w:val="000000"/>
          <w:sz w:val="22"/>
          <w:szCs w:val="22"/>
        </w:rPr>
        <w:t>.</w:t>
      </w:r>
    </w:p>
    <w:p w:rsidR="00026481" w:rsidRDefault="00026481" w:rsidP="00026481">
      <w:pPr>
        <w:numPr>
          <w:ilvl w:val="0"/>
          <w:numId w:val="6"/>
        </w:numPr>
        <w:rPr>
          <w:rFonts w:ascii="Cambria" w:hAnsi="Cambria"/>
          <w:b w:val="0"/>
          <w:color w:val="000000"/>
          <w:sz w:val="22"/>
          <w:szCs w:val="22"/>
          <w:lang w:eastAsia="pl-PL"/>
        </w:rPr>
      </w:pPr>
      <w:r w:rsidRPr="002B1319">
        <w:rPr>
          <w:rFonts w:ascii="Cambria" w:hAnsi="Cambria"/>
          <w:b w:val="0"/>
          <w:color w:val="000000"/>
          <w:sz w:val="22"/>
          <w:szCs w:val="22"/>
          <w:lang w:eastAsia="pl-PL"/>
        </w:rPr>
        <w:t>Dostawa sprzętu nastąpi na koszt i ryzyko Wykonawcy. Wykonawca odpowiada za wszelkie uszkodzenia sprzętu powstałe w trakcie transportu do siedziby Zamawiającego</w:t>
      </w:r>
      <w:r>
        <w:rPr>
          <w:rFonts w:ascii="Cambria" w:hAnsi="Cambria"/>
          <w:b w:val="0"/>
          <w:color w:val="000000"/>
          <w:sz w:val="22"/>
          <w:szCs w:val="22"/>
          <w:lang w:eastAsia="pl-PL"/>
        </w:rPr>
        <w:t>.</w:t>
      </w:r>
    </w:p>
    <w:p w:rsidR="00026481" w:rsidRPr="009775CA" w:rsidRDefault="00026481" w:rsidP="00026481">
      <w:pPr>
        <w:numPr>
          <w:ilvl w:val="0"/>
          <w:numId w:val="6"/>
        </w:numPr>
        <w:rPr>
          <w:rFonts w:ascii="Cambria" w:hAnsi="Cambria"/>
          <w:b w:val="0"/>
          <w:color w:val="000000"/>
          <w:sz w:val="22"/>
          <w:szCs w:val="22"/>
          <w:lang w:eastAsia="pl-PL"/>
        </w:rPr>
      </w:pPr>
      <w:r w:rsidRPr="00AB38F8">
        <w:rPr>
          <w:rFonts w:ascii="Cambria" w:hAnsi="Cambria"/>
          <w:b w:val="0"/>
          <w:color w:val="000000"/>
          <w:sz w:val="22"/>
          <w:szCs w:val="22"/>
        </w:rPr>
        <w:t xml:space="preserve">Za dzień </w:t>
      </w:r>
      <w:r>
        <w:rPr>
          <w:rFonts w:ascii="Cambria" w:hAnsi="Cambria"/>
          <w:b w:val="0"/>
          <w:color w:val="000000"/>
          <w:sz w:val="22"/>
          <w:szCs w:val="22"/>
        </w:rPr>
        <w:t>wykonania P</w:t>
      </w:r>
      <w:r w:rsidRPr="00AB38F8">
        <w:rPr>
          <w:rFonts w:ascii="Cambria" w:hAnsi="Cambria"/>
          <w:b w:val="0"/>
          <w:color w:val="000000"/>
          <w:sz w:val="22"/>
          <w:szCs w:val="22"/>
        </w:rPr>
        <w:t xml:space="preserve">rzedmiotu </w:t>
      </w:r>
      <w:r>
        <w:rPr>
          <w:rFonts w:ascii="Cambria" w:hAnsi="Cambria"/>
          <w:b w:val="0"/>
          <w:color w:val="000000"/>
          <w:sz w:val="22"/>
          <w:szCs w:val="22"/>
        </w:rPr>
        <w:t>U</w:t>
      </w:r>
      <w:r w:rsidRPr="00AB38F8">
        <w:rPr>
          <w:rFonts w:ascii="Cambria" w:hAnsi="Cambria"/>
          <w:b w:val="0"/>
          <w:color w:val="000000"/>
          <w:sz w:val="22"/>
          <w:szCs w:val="22"/>
        </w:rPr>
        <w:t xml:space="preserve">mowy przez Zamawiającego uważa się dzień, w którym sprzęt został dostarczony </w:t>
      </w:r>
      <w:r w:rsidR="00B16A1D">
        <w:rPr>
          <w:rFonts w:ascii="Cambria" w:hAnsi="Cambria"/>
          <w:b w:val="0"/>
          <w:color w:val="000000"/>
          <w:sz w:val="22"/>
          <w:szCs w:val="22"/>
        </w:rPr>
        <w:t xml:space="preserve">i zainstalowany </w:t>
      </w:r>
      <w:r w:rsidRPr="00AB38F8">
        <w:rPr>
          <w:rFonts w:ascii="Cambria" w:hAnsi="Cambria"/>
          <w:b w:val="0"/>
          <w:color w:val="000000"/>
          <w:sz w:val="22"/>
          <w:szCs w:val="22"/>
        </w:rPr>
        <w:t xml:space="preserve">przez Wykonawcę do </w:t>
      </w:r>
      <w:r w:rsidRPr="007A6C22">
        <w:rPr>
          <w:rFonts w:ascii="Cambria" w:hAnsi="Cambria"/>
          <w:b w:val="0"/>
          <w:color w:val="000000"/>
          <w:sz w:val="22"/>
          <w:szCs w:val="22"/>
        </w:rPr>
        <w:t>Instytut</w:t>
      </w:r>
      <w:r>
        <w:rPr>
          <w:rFonts w:ascii="Cambria" w:hAnsi="Cambria"/>
          <w:b w:val="0"/>
          <w:color w:val="000000"/>
          <w:sz w:val="22"/>
          <w:szCs w:val="22"/>
        </w:rPr>
        <w:t>u</w:t>
      </w:r>
      <w:r w:rsidRPr="007A6C22">
        <w:rPr>
          <w:rFonts w:ascii="Cambria" w:hAnsi="Cambria"/>
          <w:b w:val="0"/>
          <w:color w:val="000000"/>
          <w:sz w:val="22"/>
          <w:szCs w:val="22"/>
        </w:rPr>
        <w:t xml:space="preserve"> Badawcz</w:t>
      </w:r>
      <w:r>
        <w:rPr>
          <w:rFonts w:ascii="Cambria" w:hAnsi="Cambria"/>
          <w:b w:val="0"/>
          <w:color w:val="000000"/>
          <w:sz w:val="22"/>
          <w:szCs w:val="22"/>
        </w:rPr>
        <w:t>ego</w:t>
      </w:r>
      <w:r w:rsidRPr="007A6C22">
        <w:rPr>
          <w:rFonts w:ascii="Cambria" w:hAnsi="Cambria"/>
          <w:b w:val="0"/>
          <w:color w:val="000000"/>
          <w:sz w:val="22"/>
          <w:szCs w:val="22"/>
        </w:rPr>
        <w:t xml:space="preserve"> Leśnictwa, ul. Braci Leśnej 3, Sękocin Stary, 05-090 Raszyn, Polska</w:t>
      </w:r>
      <w:r w:rsidRPr="00AB38F8">
        <w:rPr>
          <w:rFonts w:ascii="Cambria" w:hAnsi="Cambria"/>
          <w:b w:val="0"/>
          <w:color w:val="000000"/>
          <w:sz w:val="22"/>
          <w:szCs w:val="22"/>
        </w:rPr>
        <w:t xml:space="preserve">, przetestowany i odebrany </w:t>
      </w:r>
      <w:r>
        <w:rPr>
          <w:rFonts w:ascii="Cambria" w:hAnsi="Cambria"/>
          <w:b w:val="0"/>
          <w:color w:val="000000"/>
          <w:sz w:val="22"/>
          <w:szCs w:val="22"/>
        </w:rPr>
        <w:t>P</w:t>
      </w:r>
      <w:r w:rsidRPr="00AB38F8">
        <w:rPr>
          <w:rFonts w:ascii="Cambria" w:hAnsi="Cambria"/>
          <w:b w:val="0"/>
          <w:color w:val="000000"/>
          <w:sz w:val="22"/>
          <w:szCs w:val="22"/>
        </w:rPr>
        <w:t>rotokołem</w:t>
      </w:r>
      <w:r>
        <w:rPr>
          <w:rFonts w:ascii="Cambria" w:hAnsi="Cambria"/>
          <w:b w:val="0"/>
          <w:color w:val="000000"/>
          <w:sz w:val="22"/>
          <w:szCs w:val="22"/>
        </w:rPr>
        <w:t xml:space="preserve"> Odbioru.</w:t>
      </w:r>
    </w:p>
    <w:p w:rsidR="003E0B5E" w:rsidRPr="009214D1" w:rsidRDefault="003E0B5E" w:rsidP="006C5C11">
      <w:pPr>
        <w:numPr>
          <w:ilvl w:val="0"/>
          <w:numId w:val="6"/>
        </w:numPr>
        <w:rPr>
          <w:rFonts w:ascii="Cambria" w:hAnsi="Cambria"/>
          <w:b w:val="0"/>
          <w:color w:val="000000"/>
          <w:sz w:val="22"/>
          <w:szCs w:val="22"/>
        </w:rPr>
      </w:pPr>
      <w:r w:rsidRPr="009214D1">
        <w:rPr>
          <w:rFonts w:ascii="Cambria" w:hAnsi="Cambria"/>
          <w:b w:val="0"/>
          <w:color w:val="000000"/>
          <w:sz w:val="22"/>
          <w:szCs w:val="22"/>
        </w:rPr>
        <w:t>Dokonanie odbioru nie zwalnia Wykonawcy od roszczeń z tytułu rękojmi lub gwarancji jakości.</w:t>
      </w:r>
    </w:p>
    <w:p w:rsidR="00731DB1" w:rsidRDefault="00731DB1" w:rsidP="00B16A1D">
      <w:pPr>
        <w:rPr>
          <w:rFonts w:ascii="Cambria" w:hAnsi="Cambria"/>
          <w:sz w:val="22"/>
          <w:szCs w:val="22"/>
        </w:rPr>
      </w:pPr>
    </w:p>
    <w:p w:rsidR="00791D86" w:rsidRPr="009214D1" w:rsidRDefault="00791D86" w:rsidP="009775CA">
      <w:pPr>
        <w:jc w:val="center"/>
        <w:rPr>
          <w:rFonts w:ascii="Cambria" w:hAnsi="Cambria"/>
          <w:sz w:val="22"/>
          <w:szCs w:val="22"/>
        </w:rPr>
      </w:pPr>
      <w:r w:rsidRPr="009214D1">
        <w:rPr>
          <w:rFonts w:ascii="Cambria" w:hAnsi="Cambria"/>
          <w:sz w:val="22"/>
          <w:szCs w:val="22"/>
        </w:rPr>
        <w:t xml:space="preserve">§ </w:t>
      </w:r>
      <w:r w:rsidR="00D36BA9">
        <w:rPr>
          <w:rFonts w:ascii="Cambria" w:hAnsi="Cambria"/>
          <w:sz w:val="22"/>
          <w:szCs w:val="22"/>
        </w:rPr>
        <w:t>5</w:t>
      </w:r>
    </w:p>
    <w:p w:rsidR="00DA3AFF" w:rsidRPr="009214D1" w:rsidRDefault="00791D86" w:rsidP="009775CA">
      <w:pPr>
        <w:spacing w:after="240"/>
        <w:jc w:val="center"/>
        <w:rPr>
          <w:rFonts w:ascii="Cambria" w:hAnsi="Cambria"/>
          <w:sz w:val="22"/>
          <w:szCs w:val="22"/>
        </w:rPr>
      </w:pPr>
      <w:r w:rsidRPr="009214D1">
        <w:rPr>
          <w:rFonts w:ascii="Cambria" w:hAnsi="Cambria"/>
          <w:sz w:val="22"/>
          <w:szCs w:val="22"/>
        </w:rPr>
        <w:t>W</w:t>
      </w:r>
      <w:r w:rsidR="00F16B28" w:rsidRPr="009214D1">
        <w:rPr>
          <w:rFonts w:ascii="Cambria" w:hAnsi="Cambria"/>
          <w:sz w:val="22"/>
          <w:szCs w:val="22"/>
        </w:rPr>
        <w:t>a</w:t>
      </w:r>
      <w:r w:rsidRPr="009214D1">
        <w:rPr>
          <w:rFonts w:ascii="Cambria" w:hAnsi="Cambria"/>
          <w:sz w:val="22"/>
          <w:szCs w:val="22"/>
        </w:rPr>
        <w:t>runki pła</w:t>
      </w:r>
      <w:r w:rsidR="00DA3AFF" w:rsidRPr="009214D1">
        <w:rPr>
          <w:rFonts w:ascii="Cambria" w:hAnsi="Cambria"/>
          <w:sz w:val="22"/>
          <w:szCs w:val="22"/>
        </w:rPr>
        <w:t>tności</w:t>
      </w:r>
    </w:p>
    <w:p w:rsidR="00791D86" w:rsidRPr="009214D1" w:rsidRDefault="003469F9" w:rsidP="006C5C11">
      <w:pPr>
        <w:numPr>
          <w:ilvl w:val="0"/>
          <w:numId w:val="7"/>
        </w:numPr>
        <w:rPr>
          <w:rFonts w:ascii="Cambria" w:hAnsi="Cambria"/>
          <w:b w:val="0"/>
          <w:sz w:val="22"/>
          <w:szCs w:val="22"/>
        </w:rPr>
      </w:pPr>
      <w:r w:rsidRPr="009214D1">
        <w:rPr>
          <w:rFonts w:ascii="Cambria" w:hAnsi="Cambria"/>
          <w:b w:val="0"/>
          <w:snapToGrid w:val="0"/>
          <w:sz w:val="22"/>
          <w:szCs w:val="22"/>
        </w:rPr>
        <w:t xml:space="preserve">Płatność za wykonanie </w:t>
      </w:r>
      <w:r w:rsidR="0074603F">
        <w:rPr>
          <w:rFonts w:ascii="Cambria" w:hAnsi="Cambria"/>
          <w:b w:val="0"/>
          <w:snapToGrid w:val="0"/>
          <w:sz w:val="22"/>
          <w:szCs w:val="22"/>
        </w:rPr>
        <w:t>P</w:t>
      </w:r>
      <w:r w:rsidRPr="009214D1">
        <w:rPr>
          <w:rFonts w:ascii="Cambria" w:hAnsi="Cambria"/>
          <w:b w:val="0"/>
          <w:snapToGrid w:val="0"/>
          <w:sz w:val="22"/>
          <w:szCs w:val="22"/>
        </w:rPr>
        <w:t xml:space="preserve">rzedmiotu </w:t>
      </w:r>
      <w:r w:rsidR="0074603F">
        <w:rPr>
          <w:rFonts w:ascii="Cambria" w:hAnsi="Cambria"/>
          <w:b w:val="0"/>
          <w:snapToGrid w:val="0"/>
          <w:sz w:val="22"/>
          <w:szCs w:val="22"/>
        </w:rPr>
        <w:t>U</w:t>
      </w:r>
      <w:r w:rsidRPr="009214D1">
        <w:rPr>
          <w:rFonts w:ascii="Cambria" w:hAnsi="Cambria"/>
          <w:b w:val="0"/>
          <w:snapToGrid w:val="0"/>
          <w:sz w:val="22"/>
          <w:szCs w:val="22"/>
        </w:rPr>
        <w:t xml:space="preserve">mowy </w:t>
      </w:r>
      <w:r w:rsidR="000026A6" w:rsidRPr="009214D1">
        <w:rPr>
          <w:rFonts w:ascii="Cambria" w:hAnsi="Cambria"/>
          <w:b w:val="0"/>
          <w:snapToGrid w:val="0"/>
          <w:sz w:val="22"/>
          <w:szCs w:val="22"/>
        </w:rPr>
        <w:t>będzie dokonana</w:t>
      </w:r>
      <w:r w:rsidRPr="009214D1">
        <w:rPr>
          <w:rFonts w:ascii="Cambria" w:hAnsi="Cambria"/>
          <w:b w:val="0"/>
          <w:snapToGrid w:val="0"/>
          <w:sz w:val="22"/>
          <w:szCs w:val="22"/>
        </w:rPr>
        <w:t xml:space="preserve"> przelewem w terminie 14 dni </w:t>
      </w:r>
      <w:r w:rsidR="007753EC" w:rsidRPr="009214D1">
        <w:rPr>
          <w:rFonts w:ascii="Cambria" w:hAnsi="Cambria"/>
          <w:b w:val="0"/>
          <w:snapToGrid w:val="0"/>
          <w:sz w:val="22"/>
          <w:szCs w:val="22"/>
        </w:rPr>
        <w:t xml:space="preserve">liczonym od daty </w:t>
      </w:r>
      <w:r w:rsidR="00487A8C" w:rsidRPr="009214D1">
        <w:rPr>
          <w:rFonts w:ascii="Cambria" w:hAnsi="Cambria"/>
          <w:b w:val="0"/>
          <w:snapToGrid w:val="0"/>
          <w:sz w:val="22"/>
          <w:szCs w:val="22"/>
        </w:rPr>
        <w:t>dokonania odbi</w:t>
      </w:r>
      <w:r w:rsidR="001B1551" w:rsidRPr="009214D1">
        <w:rPr>
          <w:rFonts w:ascii="Cambria" w:hAnsi="Cambria"/>
          <w:b w:val="0"/>
          <w:snapToGrid w:val="0"/>
          <w:sz w:val="22"/>
          <w:szCs w:val="22"/>
        </w:rPr>
        <w:t>o</w:t>
      </w:r>
      <w:r w:rsidR="00487A8C" w:rsidRPr="009214D1">
        <w:rPr>
          <w:rFonts w:ascii="Cambria" w:hAnsi="Cambria"/>
          <w:b w:val="0"/>
          <w:snapToGrid w:val="0"/>
          <w:sz w:val="22"/>
          <w:szCs w:val="22"/>
        </w:rPr>
        <w:t xml:space="preserve">ru ostatecznego </w:t>
      </w:r>
      <w:r w:rsidRPr="009214D1">
        <w:rPr>
          <w:rFonts w:ascii="Cambria" w:hAnsi="Cambria"/>
          <w:b w:val="0"/>
          <w:snapToGrid w:val="0"/>
          <w:sz w:val="22"/>
          <w:szCs w:val="22"/>
        </w:rPr>
        <w:t xml:space="preserve">na rachunek Wykonawcy </w:t>
      </w:r>
      <w:r w:rsidR="000026A6" w:rsidRPr="009214D1">
        <w:rPr>
          <w:rFonts w:ascii="Cambria" w:hAnsi="Cambria"/>
          <w:b w:val="0"/>
          <w:snapToGrid w:val="0"/>
          <w:sz w:val="22"/>
          <w:szCs w:val="22"/>
        </w:rPr>
        <w:t>podany na fakturze</w:t>
      </w:r>
      <w:r w:rsidR="002943F3" w:rsidRPr="009214D1">
        <w:rPr>
          <w:rFonts w:ascii="Cambria" w:hAnsi="Cambria"/>
          <w:b w:val="0"/>
          <w:sz w:val="22"/>
          <w:szCs w:val="22"/>
        </w:rPr>
        <w:t>.</w:t>
      </w:r>
    </w:p>
    <w:p w:rsidR="00F16B28" w:rsidRPr="009214D1" w:rsidRDefault="00F16B28" w:rsidP="006C5C11">
      <w:pPr>
        <w:numPr>
          <w:ilvl w:val="0"/>
          <w:numId w:val="7"/>
        </w:numPr>
        <w:rPr>
          <w:rFonts w:ascii="Cambria" w:hAnsi="Cambria"/>
          <w:b w:val="0"/>
          <w:sz w:val="22"/>
          <w:szCs w:val="22"/>
        </w:rPr>
      </w:pPr>
      <w:r w:rsidRPr="009214D1">
        <w:rPr>
          <w:rFonts w:ascii="Cambria" w:hAnsi="Cambria"/>
          <w:b w:val="0"/>
          <w:sz w:val="22"/>
          <w:szCs w:val="22"/>
        </w:rPr>
        <w:t>Podstawą do</w:t>
      </w:r>
      <w:r w:rsidR="00ED0DFD" w:rsidRPr="009214D1">
        <w:rPr>
          <w:rFonts w:ascii="Cambria" w:hAnsi="Cambria"/>
          <w:b w:val="0"/>
          <w:sz w:val="22"/>
          <w:szCs w:val="22"/>
        </w:rPr>
        <w:t xml:space="preserve"> </w:t>
      </w:r>
      <w:r w:rsidR="002943F3" w:rsidRPr="009214D1">
        <w:rPr>
          <w:rFonts w:ascii="Cambria" w:hAnsi="Cambria"/>
          <w:b w:val="0"/>
          <w:sz w:val="22"/>
          <w:szCs w:val="22"/>
        </w:rPr>
        <w:t xml:space="preserve">wystawienia </w:t>
      </w:r>
      <w:r w:rsidR="00ED0DFD" w:rsidRPr="009214D1">
        <w:rPr>
          <w:rFonts w:ascii="Cambria" w:hAnsi="Cambria"/>
          <w:b w:val="0"/>
          <w:sz w:val="22"/>
          <w:szCs w:val="22"/>
        </w:rPr>
        <w:t>faktur</w:t>
      </w:r>
      <w:r w:rsidR="002943F3" w:rsidRPr="009214D1">
        <w:rPr>
          <w:rFonts w:ascii="Cambria" w:hAnsi="Cambria"/>
          <w:b w:val="0"/>
          <w:sz w:val="22"/>
          <w:szCs w:val="22"/>
        </w:rPr>
        <w:t>y</w:t>
      </w:r>
      <w:r w:rsidR="00ED0DFD" w:rsidRPr="009214D1">
        <w:rPr>
          <w:rFonts w:ascii="Cambria" w:hAnsi="Cambria"/>
          <w:b w:val="0"/>
          <w:sz w:val="22"/>
          <w:szCs w:val="22"/>
        </w:rPr>
        <w:t xml:space="preserve"> VAT </w:t>
      </w:r>
      <w:r w:rsidR="002943F3" w:rsidRPr="009214D1">
        <w:rPr>
          <w:rFonts w:ascii="Cambria" w:hAnsi="Cambria"/>
          <w:b w:val="0"/>
          <w:sz w:val="22"/>
          <w:szCs w:val="22"/>
        </w:rPr>
        <w:t xml:space="preserve">przez Wykonawcę </w:t>
      </w:r>
      <w:r w:rsidR="0074603F">
        <w:rPr>
          <w:rFonts w:ascii="Cambria" w:hAnsi="Cambria"/>
          <w:b w:val="0"/>
          <w:sz w:val="22"/>
          <w:szCs w:val="22"/>
        </w:rPr>
        <w:t>U</w:t>
      </w:r>
      <w:r w:rsidR="002943F3" w:rsidRPr="009214D1">
        <w:rPr>
          <w:rFonts w:ascii="Cambria" w:hAnsi="Cambria"/>
          <w:b w:val="0"/>
          <w:sz w:val="22"/>
          <w:szCs w:val="22"/>
        </w:rPr>
        <w:t xml:space="preserve">mowy </w:t>
      </w:r>
      <w:r w:rsidR="00ED0DFD" w:rsidRPr="009214D1">
        <w:rPr>
          <w:rFonts w:ascii="Cambria" w:hAnsi="Cambria"/>
          <w:b w:val="0"/>
          <w:sz w:val="22"/>
          <w:szCs w:val="22"/>
        </w:rPr>
        <w:t xml:space="preserve">jest podpisanie przez Zamawiającego Protokołu </w:t>
      </w:r>
      <w:r w:rsidR="00877805">
        <w:rPr>
          <w:rFonts w:ascii="Cambria" w:hAnsi="Cambria"/>
          <w:b w:val="0"/>
          <w:sz w:val="22"/>
          <w:szCs w:val="22"/>
        </w:rPr>
        <w:t>O</w:t>
      </w:r>
      <w:r w:rsidR="00ED0DFD" w:rsidRPr="009214D1">
        <w:rPr>
          <w:rFonts w:ascii="Cambria" w:hAnsi="Cambria"/>
          <w:b w:val="0"/>
          <w:sz w:val="22"/>
          <w:szCs w:val="22"/>
        </w:rPr>
        <w:t>dbioru</w:t>
      </w:r>
      <w:r w:rsidR="002943F3" w:rsidRPr="009214D1">
        <w:rPr>
          <w:rFonts w:ascii="Cambria" w:hAnsi="Cambria"/>
          <w:b w:val="0"/>
          <w:sz w:val="22"/>
          <w:szCs w:val="22"/>
        </w:rPr>
        <w:t xml:space="preserve"> (</w:t>
      </w:r>
      <w:r w:rsidR="003B47EC" w:rsidRPr="009214D1">
        <w:rPr>
          <w:rFonts w:ascii="Cambria" w:hAnsi="Cambria"/>
          <w:b w:val="0"/>
          <w:sz w:val="22"/>
          <w:szCs w:val="22"/>
        </w:rPr>
        <w:t>załącznik nr 2</w:t>
      </w:r>
      <w:r w:rsidR="002943F3" w:rsidRPr="009214D1">
        <w:rPr>
          <w:rFonts w:ascii="Cambria" w:hAnsi="Cambria"/>
          <w:b w:val="0"/>
          <w:sz w:val="22"/>
          <w:szCs w:val="22"/>
        </w:rPr>
        <w:t xml:space="preserve"> do Umowy).</w:t>
      </w:r>
    </w:p>
    <w:p w:rsidR="00ED0DFD" w:rsidRPr="009214D1" w:rsidRDefault="00791D86" w:rsidP="006C5C11">
      <w:pPr>
        <w:numPr>
          <w:ilvl w:val="0"/>
          <w:numId w:val="7"/>
        </w:numPr>
        <w:rPr>
          <w:rFonts w:ascii="Cambria" w:hAnsi="Cambria"/>
          <w:b w:val="0"/>
          <w:sz w:val="22"/>
          <w:szCs w:val="22"/>
        </w:rPr>
      </w:pPr>
      <w:r w:rsidRPr="009214D1">
        <w:rPr>
          <w:rFonts w:ascii="Cambria" w:hAnsi="Cambria"/>
          <w:b w:val="0"/>
          <w:sz w:val="22"/>
          <w:szCs w:val="22"/>
        </w:rPr>
        <w:t>Za termin zapłaty uznaje się dzień, w którym Zamawiający polecił swojemu bankowi dokonanie przelewu wynagrodzenia Wykonawcy na jego konto.</w:t>
      </w:r>
    </w:p>
    <w:p w:rsidR="008707F1" w:rsidRDefault="008707F1" w:rsidP="009775CA">
      <w:pPr>
        <w:jc w:val="center"/>
        <w:rPr>
          <w:rFonts w:ascii="Cambria" w:hAnsi="Cambria"/>
          <w:sz w:val="22"/>
          <w:szCs w:val="22"/>
        </w:rPr>
      </w:pPr>
    </w:p>
    <w:p w:rsidR="00791D86" w:rsidRPr="00243BC2" w:rsidRDefault="00791D86" w:rsidP="009775CA">
      <w:pPr>
        <w:jc w:val="center"/>
        <w:rPr>
          <w:rFonts w:ascii="Cambria" w:hAnsi="Cambria"/>
          <w:sz w:val="22"/>
          <w:szCs w:val="22"/>
        </w:rPr>
      </w:pPr>
      <w:r w:rsidRPr="00243BC2">
        <w:rPr>
          <w:rFonts w:ascii="Cambria" w:hAnsi="Cambria"/>
          <w:sz w:val="22"/>
          <w:szCs w:val="22"/>
        </w:rPr>
        <w:t xml:space="preserve">§ </w:t>
      </w:r>
      <w:r w:rsidR="00D36BA9">
        <w:rPr>
          <w:rFonts w:ascii="Cambria" w:hAnsi="Cambria"/>
          <w:sz w:val="22"/>
          <w:szCs w:val="22"/>
        </w:rPr>
        <w:t>6</w:t>
      </w:r>
    </w:p>
    <w:p w:rsidR="00ED0DFD" w:rsidRDefault="003E0B5E" w:rsidP="009775CA">
      <w:pPr>
        <w:spacing w:after="240"/>
        <w:jc w:val="center"/>
        <w:rPr>
          <w:rFonts w:ascii="Cambria" w:hAnsi="Cambria"/>
          <w:sz w:val="22"/>
          <w:szCs w:val="22"/>
        </w:rPr>
      </w:pPr>
      <w:r w:rsidRPr="00243BC2">
        <w:rPr>
          <w:rFonts w:ascii="Cambria" w:hAnsi="Cambria"/>
          <w:sz w:val="22"/>
          <w:szCs w:val="22"/>
        </w:rPr>
        <w:t>Rękojmia za wady fizyczne i prawne</w:t>
      </w:r>
    </w:p>
    <w:p w:rsidR="003E0B5E" w:rsidRPr="00243BC2" w:rsidRDefault="003E0B5E" w:rsidP="006C5C11">
      <w:pPr>
        <w:numPr>
          <w:ilvl w:val="0"/>
          <w:numId w:val="8"/>
        </w:numPr>
        <w:rPr>
          <w:rFonts w:ascii="Cambria" w:hAnsi="Cambria"/>
          <w:b w:val="0"/>
          <w:sz w:val="22"/>
          <w:szCs w:val="22"/>
        </w:rPr>
      </w:pPr>
      <w:r w:rsidRPr="00243BC2">
        <w:rPr>
          <w:rFonts w:ascii="Cambria" w:hAnsi="Cambria"/>
          <w:b w:val="0"/>
          <w:sz w:val="22"/>
          <w:szCs w:val="22"/>
        </w:rPr>
        <w:t xml:space="preserve">Wykonawca jest odpowiedzialny względem Zamawiającego za wszelkie wady fizyczne i prawne </w:t>
      </w:r>
      <w:r w:rsidR="00026481">
        <w:rPr>
          <w:rFonts w:ascii="Cambria" w:hAnsi="Cambria"/>
          <w:b w:val="0"/>
          <w:sz w:val="22"/>
          <w:szCs w:val="22"/>
        </w:rPr>
        <w:t>Przedmiotu umowy</w:t>
      </w:r>
      <w:r w:rsidR="00026481" w:rsidRPr="00243BC2">
        <w:rPr>
          <w:rFonts w:ascii="Cambria" w:hAnsi="Cambria"/>
          <w:b w:val="0"/>
          <w:sz w:val="22"/>
          <w:szCs w:val="22"/>
        </w:rPr>
        <w:t xml:space="preserve"> </w:t>
      </w:r>
      <w:r w:rsidRPr="00243BC2">
        <w:rPr>
          <w:rFonts w:ascii="Cambria" w:hAnsi="Cambria"/>
          <w:b w:val="0"/>
          <w:sz w:val="22"/>
          <w:szCs w:val="22"/>
        </w:rPr>
        <w:t>w rozumieniu art. 556 ust. 1 i 2 ustawy z dnia 23 kwietnia 1964 r. Kodeks Cywilny (</w:t>
      </w:r>
      <w:r w:rsidR="00443573">
        <w:rPr>
          <w:rFonts w:ascii="Cambria" w:hAnsi="Cambria"/>
          <w:b w:val="0"/>
          <w:sz w:val="22"/>
          <w:szCs w:val="22"/>
        </w:rPr>
        <w:t xml:space="preserve">t.j. </w:t>
      </w:r>
      <w:r w:rsidRPr="00243BC2">
        <w:rPr>
          <w:rFonts w:ascii="Cambria" w:hAnsi="Cambria"/>
          <w:b w:val="0"/>
          <w:sz w:val="22"/>
          <w:szCs w:val="22"/>
        </w:rPr>
        <w:t xml:space="preserve">Dz. U. </w:t>
      </w:r>
      <w:r w:rsidR="00443573">
        <w:rPr>
          <w:rFonts w:ascii="Cambria" w:hAnsi="Cambria"/>
          <w:b w:val="0"/>
          <w:sz w:val="22"/>
          <w:szCs w:val="22"/>
        </w:rPr>
        <w:t xml:space="preserve">z 2019, </w:t>
      </w:r>
      <w:r w:rsidRPr="00243BC2">
        <w:rPr>
          <w:rFonts w:ascii="Cambria" w:hAnsi="Cambria"/>
          <w:b w:val="0"/>
          <w:sz w:val="22"/>
          <w:szCs w:val="22"/>
        </w:rPr>
        <w:t>poz.</w:t>
      </w:r>
      <w:r w:rsidR="00443573">
        <w:rPr>
          <w:rFonts w:ascii="Cambria" w:hAnsi="Cambria"/>
          <w:b w:val="0"/>
          <w:sz w:val="22"/>
          <w:szCs w:val="22"/>
        </w:rPr>
        <w:t xml:space="preserve"> 1145</w:t>
      </w:r>
      <w:r w:rsidR="00383927">
        <w:rPr>
          <w:rFonts w:ascii="Cambria" w:hAnsi="Cambria"/>
          <w:b w:val="0"/>
          <w:sz w:val="22"/>
          <w:szCs w:val="22"/>
        </w:rPr>
        <w:t xml:space="preserve"> z poz. zm.</w:t>
      </w:r>
      <w:r w:rsidRPr="00243BC2">
        <w:rPr>
          <w:rFonts w:ascii="Cambria" w:hAnsi="Cambria"/>
          <w:b w:val="0"/>
          <w:sz w:val="22"/>
          <w:szCs w:val="22"/>
        </w:rPr>
        <w:t>).</w:t>
      </w:r>
    </w:p>
    <w:p w:rsidR="003E0B5E" w:rsidRDefault="003E0B5E" w:rsidP="006C5C11">
      <w:pPr>
        <w:numPr>
          <w:ilvl w:val="0"/>
          <w:numId w:val="8"/>
        </w:numPr>
        <w:rPr>
          <w:rFonts w:ascii="Cambria" w:hAnsi="Cambria"/>
          <w:b w:val="0"/>
          <w:sz w:val="22"/>
          <w:szCs w:val="22"/>
        </w:rPr>
      </w:pPr>
      <w:r w:rsidRPr="00243BC2">
        <w:rPr>
          <w:rFonts w:ascii="Cambria" w:hAnsi="Cambria"/>
          <w:b w:val="0"/>
          <w:sz w:val="22"/>
          <w:szCs w:val="22"/>
        </w:rPr>
        <w:lastRenderedPageBreak/>
        <w:t xml:space="preserve">Przez wadę fizyczną rozumie się w szczególności jakąkolwiek niezgodność </w:t>
      </w:r>
      <w:r w:rsidR="00D62CA8" w:rsidRPr="00243BC2">
        <w:rPr>
          <w:rFonts w:ascii="Cambria" w:hAnsi="Cambria"/>
          <w:b w:val="0"/>
          <w:sz w:val="22"/>
          <w:szCs w:val="22"/>
        </w:rPr>
        <w:t>któregokolwiek z dostarczonych sprzętów</w:t>
      </w:r>
      <w:r w:rsidRPr="00243BC2">
        <w:rPr>
          <w:rFonts w:ascii="Cambria" w:hAnsi="Cambria"/>
          <w:b w:val="0"/>
          <w:sz w:val="22"/>
          <w:szCs w:val="22"/>
        </w:rPr>
        <w:t xml:space="preserve"> z opisem przedmiotu zamówienia zawartym w </w:t>
      </w:r>
      <w:r w:rsidR="00546F36" w:rsidRPr="00243BC2">
        <w:rPr>
          <w:rFonts w:ascii="Cambria" w:hAnsi="Cambria"/>
          <w:b w:val="0"/>
          <w:sz w:val="22"/>
          <w:szCs w:val="22"/>
        </w:rPr>
        <w:t xml:space="preserve">Załączniku nr 3 </w:t>
      </w:r>
      <w:r w:rsidR="008707F1">
        <w:rPr>
          <w:rFonts w:ascii="Cambria" w:hAnsi="Cambria"/>
          <w:b w:val="0"/>
          <w:sz w:val="22"/>
          <w:szCs w:val="22"/>
        </w:rPr>
        <w:t>S</w:t>
      </w:r>
      <w:r w:rsidRPr="00243BC2">
        <w:rPr>
          <w:rFonts w:ascii="Cambria" w:hAnsi="Cambria"/>
          <w:b w:val="0"/>
          <w:sz w:val="22"/>
          <w:szCs w:val="22"/>
        </w:rPr>
        <w:t>WZ.</w:t>
      </w:r>
    </w:p>
    <w:p w:rsidR="00D36BA9" w:rsidRPr="005005A3" w:rsidRDefault="00D36BA9" w:rsidP="00D36BA9">
      <w:pPr>
        <w:numPr>
          <w:ilvl w:val="0"/>
          <w:numId w:val="8"/>
        </w:numPr>
        <w:rPr>
          <w:rFonts w:ascii="Cambria" w:hAnsi="Cambria"/>
          <w:b w:val="0"/>
          <w:color w:val="000000"/>
          <w:sz w:val="22"/>
          <w:szCs w:val="22"/>
        </w:rPr>
      </w:pPr>
      <w:r w:rsidRPr="005005A3">
        <w:rPr>
          <w:rFonts w:ascii="Cambria" w:hAnsi="Cambria"/>
          <w:b w:val="0"/>
          <w:color w:val="000000"/>
          <w:sz w:val="22"/>
          <w:szCs w:val="22"/>
        </w:rPr>
        <w:t xml:space="preserve">Zamawiający zawiadomi pisemnie Wykonawcę o wadach przedmiotu Umowy niezwłocznie po ich wykryciu. Dokonanie odbioru przedmiotu Umowy nie zwalniają Wykonawcy z odpowiedzialności z tytułu rękojmi, choćby w chwili ich wydania lub odbioru Zamawiający wiedział lub z łatwością mógł się dowiedzieć o wadzie. Zamawiający nie ma obowiązku badania Przedmiotu Zamówienia i Strony wyłączają stosowanie art. 563 § 1 i 2 K.c. </w:t>
      </w:r>
    </w:p>
    <w:p w:rsidR="003E0B5E" w:rsidRPr="00243BC2" w:rsidRDefault="003E0B5E" w:rsidP="006C5C11">
      <w:pPr>
        <w:numPr>
          <w:ilvl w:val="0"/>
          <w:numId w:val="8"/>
        </w:numPr>
        <w:rPr>
          <w:rFonts w:ascii="Cambria" w:hAnsi="Cambria"/>
          <w:b w:val="0"/>
          <w:sz w:val="22"/>
          <w:szCs w:val="22"/>
        </w:rPr>
      </w:pPr>
      <w:r w:rsidRPr="00243BC2">
        <w:rPr>
          <w:rFonts w:ascii="Cambria" w:hAnsi="Cambria"/>
          <w:b w:val="0"/>
          <w:sz w:val="22"/>
          <w:szCs w:val="22"/>
        </w:rPr>
        <w:t xml:space="preserve">Wykonawca jest odpowiedzialny względem Zamawiającego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w:t>
      </w:r>
      <w:r w:rsidR="00D62CA8" w:rsidRPr="00243BC2">
        <w:rPr>
          <w:rFonts w:ascii="Cambria" w:hAnsi="Cambria"/>
          <w:b w:val="0"/>
          <w:sz w:val="22"/>
          <w:szCs w:val="22"/>
        </w:rPr>
        <w:t>sprzętu</w:t>
      </w:r>
      <w:r w:rsidRPr="00243BC2">
        <w:rPr>
          <w:rFonts w:ascii="Cambria" w:hAnsi="Cambria"/>
          <w:b w:val="0"/>
          <w:sz w:val="22"/>
          <w:szCs w:val="22"/>
        </w:rPr>
        <w:t xml:space="preserve"> do obrotu na terytorium Rzeczypospolitej Polskiej. </w:t>
      </w:r>
    </w:p>
    <w:p w:rsidR="003E0B5E" w:rsidRPr="00243BC2" w:rsidRDefault="003E0B5E" w:rsidP="006C5C11">
      <w:pPr>
        <w:numPr>
          <w:ilvl w:val="0"/>
          <w:numId w:val="8"/>
        </w:numPr>
        <w:tabs>
          <w:tab w:val="left" w:pos="-720"/>
          <w:tab w:val="left" w:pos="0"/>
        </w:tabs>
        <w:rPr>
          <w:rFonts w:ascii="Cambria" w:hAnsi="Cambria"/>
          <w:b w:val="0"/>
          <w:sz w:val="22"/>
          <w:szCs w:val="22"/>
        </w:rPr>
      </w:pPr>
      <w:r w:rsidRPr="00243BC2">
        <w:rPr>
          <w:rFonts w:ascii="Cambria" w:hAnsi="Cambria"/>
          <w:b w:val="0"/>
          <w:sz w:val="22"/>
          <w:szCs w:val="22"/>
        </w:rPr>
        <w:t xml:space="preserve">Wykonawca podejmie na swój własny koszt działania prawne związane z ewentualnymi roszczeniami osób trzecich o zaprzestanie naruszania praw autorskich lub praw własności przemysłowej dotyczących </w:t>
      </w:r>
      <w:r w:rsidR="00D62CA8" w:rsidRPr="00243BC2">
        <w:rPr>
          <w:rFonts w:ascii="Cambria" w:hAnsi="Cambria"/>
          <w:b w:val="0"/>
          <w:sz w:val="22"/>
          <w:szCs w:val="22"/>
        </w:rPr>
        <w:t>sprzęt</w:t>
      </w:r>
      <w:r w:rsidRPr="00243BC2">
        <w:rPr>
          <w:rFonts w:ascii="Cambria" w:hAnsi="Cambria"/>
          <w:b w:val="0"/>
          <w:sz w:val="22"/>
          <w:szCs w:val="22"/>
        </w:rPr>
        <w:t xml:space="preserve">ów, będącymi wynikiem wprowadzenia </w:t>
      </w:r>
      <w:r w:rsidR="00D62CA8" w:rsidRPr="00243BC2">
        <w:rPr>
          <w:rFonts w:ascii="Cambria" w:hAnsi="Cambria"/>
          <w:b w:val="0"/>
          <w:sz w:val="22"/>
          <w:szCs w:val="22"/>
        </w:rPr>
        <w:t>sprzęt</w:t>
      </w:r>
      <w:r w:rsidRPr="00243BC2">
        <w:rPr>
          <w:rFonts w:ascii="Cambria" w:hAnsi="Cambria"/>
          <w:b w:val="0"/>
          <w:sz w:val="22"/>
          <w:szCs w:val="22"/>
        </w:rPr>
        <w:t>ów do obrotu na teryto</w:t>
      </w:r>
      <w:r w:rsidR="00D62CA8" w:rsidRPr="00243BC2">
        <w:rPr>
          <w:rFonts w:ascii="Cambria" w:hAnsi="Cambria"/>
          <w:b w:val="0"/>
          <w:sz w:val="22"/>
          <w:szCs w:val="22"/>
        </w:rPr>
        <w:t>rium Rzeczypospolitej Polskiej.</w:t>
      </w:r>
    </w:p>
    <w:p w:rsidR="003E0B5E" w:rsidRPr="00243BC2" w:rsidRDefault="003E0B5E" w:rsidP="006C5C11">
      <w:pPr>
        <w:numPr>
          <w:ilvl w:val="0"/>
          <w:numId w:val="8"/>
        </w:numPr>
        <w:rPr>
          <w:rFonts w:ascii="Cambria" w:hAnsi="Cambria"/>
          <w:b w:val="0"/>
          <w:sz w:val="22"/>
          <w:szCs w:val="22"/>
        </w:rPr>
      </w:pPr>
      <w:r w:rsidRPr="00243BC2">
        <w:rPr>
          <w:rFonts w:ascii="Cambria" w:hAnsi="Cambria"/>
          <w:b w:val="0"/>
          <w:sz w:val="22"/>
          <w:szCs w:val="22"/>
        </w:rPr>
        <w:t xml:space="preserve">W przypadku stwierdzenia przez sąd naruszenia przez Zamawiającego praw osób trzecich będącego wynikiem nieuprawnionego wprowadzenia </w:t>
      </w:r>
      <w:r w:rsidR="00D62CA8" w:rsidRPr="00243BC2">
        <w:rPr>
          <w:rFonts w:ascii="Cambria" w:hAnsi="Cambria"/>
          <w:b w:val="0"/>
          <w:sz w:val="22"/>
          <w:szCs w:val="22"/>
        </w:rPr>
        <w:t>sprzęt</w:t>
      </w:r>
      <w:r w:rsidRPr="00243BC2">
        <w:rPr>
          <w:rFonts w:ascii="Cambria" w:hAnsi="Cambria"/>
          <w:b w:val="0"/>
          <w:sz w:val="22"/>
          <w:szCs w:val="22"/>
        </w:rPr>
        <w:t>ów do obrotu na terytorium Rzeczypospolitej Polskiej przez Wykonawcę, na żądanie Zamawiającego Wykonawca zwolni Zamawiającego z wszelkich związanych z tym roszczeń, a w szczególności zrefunduje Zamawiającemu wszelkie zapłacone przez niego z tego tytułu odszkodowania, kary umowne, grzywny, poniesione koszty zakupu i inne podobne płatności, w tym poniesione opłaty i koszty sądowe.</w:t>
      </w:r>
    </w:p>
    <w:p w:rsidR="0087042C" w:rsidRDefault="0087042C" w:rsidP="006C5C11">
      <w:pPr>
        <w:numPr>
          <w:ilvl w:val="0"/>
          <w:numId w:val="8"/>
        </w:numPr>
        <w:rPr>
          <w:rFonts w:ascii="Cambria" w:hAnsi="Cambria"/>
          <w:b w:val="0"/>
          <w:color w:val="FF0000"/>
          <w:sz w:val="22"/>
          <w:szCs w:val="22"/>
        </w:rPr>
      </w:pPr>
      <w:r w:rsidRPr="00243BC2">
        <w:rPr>
          <w:rFonts w:ascii="Cambria" w:hAnsi="Cambria"/>
          <w:b w:val="0"/>
          <w:sz w:val="22"/>
          <w:szCs w:val="22"/>
        </w:rPr>
        <w:t xml:space="preserve">Niezależnie od postanowień niniejszego paragrafu, Wykonawca </w:t>
      </w:r>
      <w:r w:rsidR="00A91B29" w:rsidRPr="00243BC2">
        <w:rPr>
          <w:rFonts w:ascii="Cambria" w:hAnsi="Cambria"/>
          <w:b w:val="0"/>
          <w:sz w:val="22"/>
          <w:szCs w:val="22"/>
        </w:rPr>
        <w:t xml:space="preserve">udostępni </w:t>
      </w:r>
      <w:r w:rsidRPr="00243BC2">
        <w:rPr>
          <w:rFonts w:ascii="Cambria" w:hAnsi="Cambria"/>
          <w:b w:val="0"/>
          <w:sz w:val="22"/>
          <w:szCs w:val="22"/>
        </w:rPr>
        <w:t xml:space="preserve">Zamawiającemu karty gwarancyjne </w:t>
      </w:r>
      <w:r w:rsidR="0074603F">
        <w:rPr>
          <w:rFonts w:ascii="Cambria" w:hAnsi="Cambria"/>
          <w:b w:val="0"/>
          <w:sz w:val="22"/>
          <w:szCs w:val="22"/>
        </w:rPr>
        <w:t>P</w:t>
      </w:r>
      <w:r w:rsidRPr="00243BC2">
        <w:rPr>
          <w:rFonts w:ascii="Cambria" w:hAnsi="Cambria"/>
          <w:b w:val="0"/>
          <w:sz w:val="22"/>
          <w:szCs w:val="22"/>
        </w:rPr>
        <w:t xml:space="preserve">rzedmiotu </w:t>
      </w:r>
      <w:r w:rsidR="0074603F">
        <w:rPr>
          <w:rFonts w:ascii="Cambria" w:hAnsi="Cambria"/>
          <w:b w:val="0"/>
          <w:sz w:val="22"/>
          <w:szCs w:val="22"/>
        </w:rPr>
        <w:t>U</w:t>
      </w:r>
      <w:r w:rsidRPr="00243BC2">
        <w:rPr>
          <w:rFonts w:ascii="Cambria" w:hAnsi="Cambria"/>
          <w:b w:val="0"/>
          <w:sz w:val="22"/>
          <w:szCs w:val="22"/>
        </w:rPr>
        <w:t>mowy</w:t>
      </w:r>
      <w:r w:rsidR="00FB65B6">
        <w:rPr>
          <w:rFonts w:ascii="Cambria" w:hAnsi="Cambria"/>
          <w:b w:val="0"/>
          <w:sz w:val="22"/>
          <w:szCs w:val="22"/>
        </w:rPr>
        <w:t xml:space="preserve"> </w:t>
      </w:r>
      <w:r w:rsidR="00FB65B6">
        <w:rPr>
          <w:rFonts w:ascii="Cambria" w:hAnsi="Cambria"/>
          <w:b w:val="0"/>
          <w:color w:val="000000"/>
          <w:sz w:val="22"/>
          <w:szCs w:val="22"/>
        </w:rPr>
        <w:t>stanowiące załącznik do Protokołu Odbioru, do momentu ostatecznego odbioru Przedmiotu Umowy i podpisania Protokołu Odbioru</w:t>
      </w:r>
      <w:r w:rsidRPr="009214D1">
        <w:rPr>
          <w:rFonts w:ascii="Cambria" w:hAnsi="Cambria"/>
          <w:b w:val="0"/>
          <w:color w:val="FF0000"/>
          <w:sz w:val="22"/>
          <w:szCs w:val="22"/>
        </w:rPr>
        <w:t xml:space="preserve">. </w:t>
      </w:r>
    </w:p>
    <w:p w:rsidR="00B16A1D" w:rsidRDefault="00B16A1D" w:rsidP="00B16A1D">
      <w:pPr>
        <w:rPr>
          <w:rFonts w:ascii="Cambria" w:eastAsia="Calibri" w:hAnsi="Cambria"/>
          <w:sz w:val="22"/>
          <w:szCs w:val="22"/>
        </w:rPr>
      </w:pPr>
    </w:p>
    <w:p w:rsidR="00561032" w:rsidRPr="00034885" w:rsidRDefault="00561032" w:rsidP="00034885">
      <w:pPr>
        <w:jc w:val="center"/>
        <w:rPr>
          <w:rFonts w:ascii="Cambria" w:eastAsia="Calibri" w:hAnsi="Cambria"/>
          <w:sz w:val="22"/>
          <w:szCs w:val="22"/>
        </w:rPr>
      </w:pPr>
      <w:r w:rsidRPr="00034885">
        <w:rPr>
          <w:rFonts w:ascii="Cambria" w:eastAsia="Calibri" w:hAnsi="Cambria"/>
          <w:sz w:val="22"/>
          <w:szCs w:val="22"/>
        </w:rPr>
        <w:t>§ 7</w:t>
      </w:r>
    </w:p>
    <w:p w:rsidR="00561032" w:rsidRPr="00034885" w:rsidRDefault="00561032" w:rsidP="00034885">
      <w:pPr>
        <w:jc w:val="center"/>
        <w:rPr>
          <w:rFonts w:ascii="Cambria" w:eastAsia="Calibri" w:hAnsi="Cambria"/>
          <w:sz w:val="22"/>
          <w:szCs w:val="22"/>
        </w:rPr>
      </w:pPr>
      <w:r w:rsidRPr="00034885">
        <w:rPr>
          <w:rFonts w:ascii="Cambria" w:eastAsia="Calibri" w:hAnsi="Cambria"/>
          <w:sz w:val="22"/>
          <w:szCs w:val="22"/>
        </w:rPr>
        <w:t>Odstąpienie od Umowy</w:t>
      </w:r>
    </w:p>
    <w:p w:rsidR="00561032" w:rsidRPr="00034885" w:rsidRDefault="00561032" w:rsidP="00034885">
      <w:pPr>
        <w:jc w:val="center"/>
        <w:rPr>
          <w:rFonts w:ascii="Cambria" w:eastAsia="Calibri" w:hAnsi="Cambria"/>
          <w:b w:val="0"/>
          <w:sz w:val="22"/>
          <w:szCs w:val="22"/>
        </w:rPr>
      </w:pPr>
    </w:p>
    <w:p w:rsidR="00561032" w:rsidRPr="00034885" w:rsidRDefault="00561032" w:rsidP="00034885">
      <w:pPr>
        <w:pStyle w:val="ListParagraph"/>
        <w:numPr>
          <w:ilvl w:val="0"/>
          <w:numId w:val="15"/>
        </w:numPr>
        <w:tabs>
          <w:tab w:val="left" w:pos="426"/>
        </w:tabs>
        <w:suppressAutoHyphens w:val="0"/>
        <w:spacing w:after="200"/>
        <w:ind w:left="426" w:hanging="426"/>
        <w:rPr>
          <w:rFonts w:ascii="Cambria" w:eastAsia="Calibri" w:hAnsi="Cambria"/>
          <w:b w:val="0"/>
          <w:sz w:val="22"/>
          <w:szCs w:val="22"/>
        </w:rPr>
      </w:pPr>
      <w:r w:rsidRPr="00034885">
        <w:rPr>
          <w:rFonts w:ascii="Cambria" w:eastAsia="Calibri" w:hAnsi="Cambria"/>
          <w:b w:val="0"/>
          <w:sz w:val="22"/>
          <w:szCs w:val="22"/>
        </w:rPr>
        <w:t>Wykonawca może odstąpić od Umowy wyłącznie w przypadkach wskazanych w ustawie Kodeks Cywilny.</w:t>
      </w:r>
    </w:p>
    <w:p w:rsidR="00561032" w:rsidRPr="00034885" w:rsidRDefault="00561032" w:rsidP="00034885">
      <w:pPr>
        <w:pStyle w:val="ListParagraph"/>
        <w:numPr>
          <w:ilvl w:val="0"/>
          <w:numId w:val="15"/>
        </w:numPr>
        <w:tabs>
          <w:tab w:val="left" w:pos="426"/>
        </w:tabs>
        <w:suppressAutoHyphens w:val="0"/>
        <w:spacing w:after="200"/>
        <w:ind w:left="426" w:hanging="426"/>
        <w:rPr>
          <w:rFonts w:ascii="Cambria" w:eastAsia="Calibri" w:hAnsi="Cambria"/>
          <w:b w:val="0"/>
          <w:sz w:val="22"/>
          <w:szCs w:val="22"/>
        </w:rPr>
      </w:pPr>
      <w:r w:rsidRPr="00034885">
        <w:rPr>
          <w:rFonts w:ascii="Cambria" w:eastAsia="Calibri" w:hAnsi="Cambria"/>
          <w:b w:val="0"/>
          <w:sz w:val="22"/>
          <w:szCs w:val="22"/>
        </w:rPr>
        <w:t>Zamawiający może odstąpić od Umowy w terminie 14 dni od zaistnienia przesłanek do odstąpienia od umowy:</w:t>
      </w:r>
    </w:p>
    <w:p w:rsidR="00561032" w:rsidRPr="00034885" w:rsidRDefault="00561032" w:rsidP="00034885">
      <w:pPr>
        <w:pStyle w:val="ListParagraph"/>
        <w:numPr>
          <w:ilvl w:val="0"/>
          <w:numId w:val="16"/>
        </w:numPr>
        <w:tabs>
          <w:tab w:val="left" w:pos="426"/>
        </w:tabs>
        <w:suppressAutoHyphens w:val="0"/>
        <w:spacing w:after="200"/>
        <w:rPr>
          <w:rFonts w:ascii="Cambria" w:eastAsia="Calibri" w:hAnsi="Cambria"/>
          <w:b w:val="0"/>
          <w:sz w:val="22"/>
          <w:szCs w:val="22"/>
        </w:rPr>
      </w:pPr>
      <w:r w:rsidRPr="00034885">
        <w:rPr>
          <w:rFonts w:ascii="Cambria" w:eastAsia="Calibri" w:hAnsi="Cambria"/>
          <w:b w:val="0"/>
          <w:sz w:val="22"/>
          <w:szCs w:val="22"/>
        </w:rPr>
        <w:t xml:space="preserve">Wykonawca pozostaje w zwłoce w wykonaniu Przedmiotu Umowy, w stosunku do terminu o którym mowa w § 3 ust. </w:t>
      </w:r>
      <w:r w:rsidR="00C43191" w:rsidRPr="00034885">
        <w:rPr>
          <w:rFonts w:ascii="Cambria" w:eastAsia="Calibri" w:hAnsi="Cambria"/>
          <w:b w:val="0"/>
          <w:sz w:val="22"/>
          <w:szCs w:val="22"/>
        </w:rPr>
        <w:t>1</w:t>
      </w:r>
      <w:r w:rsidRPr="00034885">
        <w:rPr>
          <w:rFonts w:ascii="Cambria" w:eastAsia="Calibri" w:hAnsi="Cambria"/>
          <w:b w:val="0"/>
          <w:sz w:val="22"/>
          <w:szCs w:val="22"/>
        </w:rPr>
        <w:t xml:space="preserve"> </w:t>
      </w:r>
      <w:r w:rsidR="00C43191" w:rsidRPr="00034885">
        <w:rPr>
          <w:rFonts w:ascii="Cambria" w:eastAsia="Calibri" w:hAnsi="Cambria"/>
          <w:b w:val="0"/>
          <w:sz w:val="22"/>
          <w:szCs w:val="22"/>
        </w:rPr>
        <w:t>U</w:t>
      </w:r>
      <w:r w:rsidRPr="00034885">
        <w:rPr>
          <w:rFonts w:ascii="Cambria" w:eastAsia="Calibri" w:hAnsi="Cambria"/>
          <w:b w:val="0"/>
          <w:sz w:val="22"/>
          <w:szCs w:val="22"/>
        </w:rPr>
        <w:t>mowy, a zwłoka przekracza 14 dni,</w:t>
      </w:r>
    </w:p>
    <w:p w:rsidR="00561032" w:rsidRPr="00034885" w:rsidRDefault="00561032" w:rsidP="00034885">
      <w:pPr>
        <w:pStyle w:val="ListParagraph"/>
        <w:numPr>
          <w:ilvl w:val="0"/>
          <w:numId w:val="16"/>
        </w:numPr>
        <w:tabs>
          <w:tab w:val="left" w:pos="426"/>
        </w:tabs>
        <w:suppressAutoHyphens w:val="0"/>
        <w:spacing w:after="200"/>
        <w:rPr>
          <w:rFonts w:ascii="Cambria" w:eastAsia="Calibri" w:hAnsi="Cambria"/>
          <w:b w:val="0"/>
          <w:sz w:val="22"/>
          <w:szCs w:val="22"/>
        </w:rPr>
      </w:pPr>
      <w:r w:rsidRPr="00034885">
        <w:rPr>
          <w:rFonts w:ascii="Cambria" w:eastAsia="Calibri" w:hAnsi="Cambria"/>
          <w:b w:val="0"/>
          <w:sz w:val="22"/>
          <w:szCs w:val="22"/>
        </w:rPr>
        <w:t xml:space="preserve">Wykonawca nie dostarczy sprzętu w dodatkowym terminie o którym mowa w § 3 ust. </w:t>
      </w:r>
      <w:r w:rsidR="00C43191" w:rsidRPr="00034885">
        <w:rPr>
          <w:rFonts w:ascii="Cambria" w:eastAsia="Calibri" w:hAnsi="Cambria"/>
          <w:b w:val="0"/>
          <w:sz w:val="22"/>
          <w:szCs w:val="22"/>
        </w:rPr>
        <w:t>3</w:t>
      </w:r>
      <w:r w:rsidRPr="00034885">
        <w:rPr>
          <w:rFonts w:ascii="Cambria" w:eastAsia="Calibri" w:hAnsi="Cambria"/>
          <w:b w:val="0"/>
          <w:sz w:val="22"/>
          <w:szCs w:val="22"/>
        </w:rPr>
        <w:t xml:space="preserve"> umowy</w:t>
      </w:r>
    </w:p>
    <w:p w:rsidR="00561032" w:rsidRPr="00034885" w:rsidRDefault="00561032" w:rsidP="00034885">
      <w:pPr>
        <w:pStyle w:val="ListParagraph"/>
        <w:numPr>
          <w:ilvl w:val="0"/>
          <w:numId w:val="15"/>
        </w:numPr>
        <w:tabs>
          <w:tab w:val="left" w:pos="426"/>
        </w:tabs>
        <w:suppressAutoHyphens w:val="0"/>
        <w:spacing w:after="200"/>
        <w:ind w:left="426" w:hanging="426"/>
        <w:rPr>
          <w:rFonts w:ascii="Cambria" w:eastAsia="Calibri" w:hAnsi="Cambria"/>
          <w:b w:val="0"/>
          <w:sz w:val="22"/>
          <w:szCs w:val="22"/>
        </w:rPr>
      </w:pPr>
      <w:r w:rsidRPr="00034885">
        <w:rPr>
          <w:rFonts w:ascii="Cambria" w:eastAsia="Calibri" w:hAnsi="Cambria"/>
          <w:b w:val="0"/>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która została odebrana przez Zamawiającego przed dniem złożeniem oświadczenia o odstąpieniu.</w:t>
      </w:r>
    </w:p>
    <w:p w:rsidR="00561032" w:rsidRPr="00034885" w:rsidRDefault="00561032" w:rsidP="00034885">
      <w:pPr>
        <w:pStyle w:val="ListParagraph"/>
        <w:numPr>
          <w:ilvl w:val="0"/>
          <w:numId w:val="15"/>
        </w:numPr>
        <w:tabs>
          <w:tab w:val="left" w:pos="426"/>
        </w:tabs>
        <w:suppressAutoHyphens w:val="0"/>
        <w:spacing w:after="200"/>
        <w:ind w:left="426" w:hanging="426"/>
        <w:rPr>
          <w:rFonts w:ascii="Cambria" w:eastAsia="Calibri" w:hAnsi="Cambria"/>
          <w:b w:val="0"/>
          <w:sz w:val="22"/>
          <w:szCs w:val="22"/>
        </w:rPr>
      </w:pPr>
      <w:r w:rsidRPr="00034885">
        <w:rPr>
          <w:rFonts w:ascii="Cambria" w:eastAsia="Calibri" w:hAnsi="Cambria"/>
          <w:b w:val="0"/>
          <w:sz w:val="22"/>
          <w:szCs w:val="22"/>
        </w:rPr>
        <w:t>Strony zastrzegają dla oświadczenia o odstąpieniu od Umowy formę pisemną pod rygorem nieważności.</w:t>
      </w:r>
    </w:p>
    <w:p w:rsidR="00791D86" w:rsidRPr="00034885" w:rsidRDefault="00791D86" w:rsidP="00034885">
      <w:pPr>
        <w:jc w:val="center"/>
        <w:rPr>
          <w:rFonts w:ascii="Cambria" w:hAnsi="Cambria"/>
          <w:sz w:val="22"/>
          <w:szCs w:val="22"/>
        </w:rPr>
      </w:pPr>
      <w:r w:rsidRPr="00034885">
        <w:rPr>
          <w:rFonts w:ascii="Cambria" w:hAnsi="Cambria"/>
          <w:sz w:val="22"/>
          <w:szCs w:val="22"/>
        </w:rPr>
        <w:t xml:space="preserve">§ </w:t>
      </w:r>
      <w:r w:rsidR="000C42EE" w:rsidRPr="00034885">
        <w:rPr>
          <w:rFonts w:ascii="Cambria" w:hAnsi="Cambria"/>
          <w:sz w:val="22"/>
          <w:szCs w:val="22"/>
        </w:rPr>
        <w:t>8</w:t>
      </w:r>
    </w:p>
    <w:p w:rsidR="007B5CF8" w:rsidRPr="00243BC2" w:rsidRDefault="00791D86" w:rsidP="009775CA">
      <w:pPr>
        <w:spacing w:after="240"/>
        <w:jc w:val="center"/>
        <w:rPr>
          <w:rFonts w:ascii="Cambria" w:hAnsi="Cambria"/>
          <w:sz w:val="22"/>
          <w:szCs w:val="22"/>
        </w:rPr>
      </w:pPr>
      <w:r w:rsidRPr="00243BC2">
        <w:rPr>
          <w:rFonts w:ascii="Cambria" w:hAnsi="Cambria"/>
          <w:sz w:val="22"/>
          <w:szCs w:val="22"/>
        </w:rPr>
        <w:t>Kary umowne</w:t>
      </w:r>
    </w:p>
    <w:p w:rsidR="00546F36" w:rsidRPr="00243BC2" w:rsidRDefault="00546F36" w:rsidP="006C5C11">
      <w:pPr>
        <w:numPr>
          <w:ilvl w:val="0"/>
          <w:numId w:val="13"/>
        </w:numPr>
        <w:ind w:left="284" w:hanging="284"/>
        <w:rPr>
          <w:rFonts w:ascii="Cambria" w:hAnsi="Cambria"/>
          <w:b w:val="0"/>
          <w:sz w:val="22"/>
          <w:szCs w:val="22"/>
        </w:rPr>
      </w:pPr>
      <w:r w:rsidRPr="00243BC2">
        <w:rPr>
          <w:rFonts w:ascii="Cambria" w:hAnsi="Cambria"/>
          <w:b w:val="0"/>
          <w:sz w:val="22"/>
          <w:szCs w:val="22"/>
        </w:rPr>
        <w:lastRenderedPageBreak/>
        <w:t xml:space="preserve">W przypadku nienależytego wykonania </w:t>
      </w:r>
      <w:r w:rsidR="0074603F">
        <w:rPr>
          <w:rFonts w:ascii="Cambria" w:hAnsi="Cambria"/>
          <w:b w:val="0"/>
          <w:sz w:val="22"/>
          <w:szCs w:val="22"/>
        </w:rPr>
        <w:t>P</w:t>
      </w:r>
      <w:r w:rsidRPr="00243BC2">
        <w:rPr>
          <w:rFonts w:ascii="Cambria" w:hAnsi="Cambria"/>
          <w:b w:val="0"/>
          <w:sz w:val="22"/>
          <w:szCs w:val="22"/>
        </w:rPr>
        <w:t xml:space="preserve">rzedmiotu </w:t>
      </w:r>
      <w:r w:rsidR="0074603F">
        <w:rPr>
          <w:rFonts w:ascii="Cambria" w:hAnsi="Cambria"/>
          <w:b w:val="0"/>
          <w:sz w:val="22"/>
          <w:szCs w:val="22"/>
        </w:rPr>
        <w:t>U</w:t>
      </w:r>
      <w:r w:rsidRPr="00243BC2">
        <w:rPr>
          <w:rFonts w:ascii="Cambria" w:hAnsi="Cambria"/>
          <w:b w:val="0"/>
          <w:sz w:val="22"/>
          <w:szCs w:val="22"/>
        </w:rPr>
        <w:t>mowy Wykonawca zobowiązuje się do zapłaty Zamawiającemu kary umownej:</w:t>
      </w:r>
    </w:p>
    <w:p w:rsidR="00546F36" w:rsidRPr="00243BC2" w:rsidRDefault="00546F36" w:rsidP="006C5C11">
      <w:pPr>
        <w:numPr>
          <w:ilvl w:val="1"/>
          <w:numId w:val="13"/>
        </w:numPr>
        <w:ind w:left="709"/>
        <w:rPr>
          <w:rFonts w:ascii="Cambria" w:hAnsi="Cambria"/>
          <w:b w:val="0"/>
          <w:sz w:val="22"/>
          <w:szCs w:val="22"/>
        </w:rPr>
      </w:pPr>
      <w:r w:rsidRPr="00243BC2">
        <w:rPr>
          <w:rFonts w:ascii="Cambria" w:hAnsi="Cambria"/>
          <w:b w:val="0"/>
          <w:sz w:val="22"/>
          <w:szCs w:val="22"/>
        </w:rPr>
        <w:t xml:space="preserve">za zwłokę w </w:t>
      </w:r>
      <w:r w:rsidR="00591C94">
        <w:rPr>
          <w:rFonts w:ascii="Cambria" w:hAnsi="Cambria"/>
          <w:b w:val="0"/>
          <w:sz w:val="22"/>
          <w:szCs w:val="22"/>
        </w:rPr>
        <w:t xml:space="preserve">wykonaniu </w:t>
      </w:r>
      <w:r w:rsidR="0074603F">
        <w:rPr>
          <w:rFonts w:ascii="Cambria" w:hAnsi="Cambria"/>
          <w:b w:val="0"/>
          <w:sz w:val="22"/>
          <w:szCs w:val="22"/>
        </w:rPr>
        <w:t>P</w:t>
      </w:r>
      <w:r w:rsidRPr="00243BC2">
        <w:rPr>
          <w:rFonts w:ascii="Cambria" w:hAnsi="Cambria"/>
          <w:b w:val="0"/>
          <w:sz w:val="22"/>
          <w:szCs w:val="22"/>
        </w:rPr>
        <w:t xml:space="preserve">rzedmiotu </w:t>
      </w:r>
      <w:r w:rsidR="0074603F">
        <w:rPr>
          <w:rFonts w:ascii="Cambria" w:hAnsi="Cambria"/>
          <w:b w:val="0"/>
          <w:sz w:val="22"/>
          <w:szCs w:val="22"/>
        </w:rPr>
        <w:t>U</w:t>
      </w:r>
      <w:r w:rsidRPr="00243BC2">
        <w:rPr>
          <w:rFonts w:ascii="Cambria" w:hAnsi="Cambria"/>
          <w:b w:val="0"/>
          <w:sz w:val="22"/>
          <w:szCs w:val="22"/>
        </w:rPr>
        <w:t xml:space="preserve">mowy w wysokości 0,2% wynagrodzenia Wykonawcy brutto określonego w § 2 ust. 1, za każdy rozpoczęty dzień zwłoki licząc od następnego dnia po terminie, w którym miał być </w:t>
      </w:r>
      <w:r w:rsidR="00591C94">
        <w:rPr>
          <w:rFonts w:ascii="Cambria" w:hAnsi="Cambria"/>
          <w:b w:val="0"/>
          <w:sz w:val="22"/>
          <w:szCs w:val="22"/>
        </w:rPr>
        <w:t>wykonany Przedmiot Umowy</w:t>
      </w:r>
      <w:r w:rsidRPr="00243BC2">
        <w:rPr>
          <w:rFonts w:ascii="Cambria" w:hAnsi="Cambria"/>
          <w:b w:val="0"/>
          <w:sz w:val="22"/>
          <w:szCs w:val="22"/>
        </w:rPr>
        <w:t>,</w:t>
      </w:r>
    </w:p>
    <w:p w:rsidR="00C81CAC" w:rsidRDefault="00546F36" w:rsidP="00C81CAC">
      <w:pPr>
        <w:numPr>
          <w:ilvl w:val="1"/>
          <w:numId w:val="13"/>
        </w:numPr>
        <w:ind w:left="709"/>
        <w:rPr>
          <w:rFonts w:ascii="Cambria" w:hAnsi="Cambria"/>
          <w:b w:val="0"/>
          <w:sz w:val="22"/>
          <w:szCs w:val="22"/>
        </w:rPr>
      </w:pPr>
      <w:r w:rsidRPr="00243BC2">
        <w:rPr>
          <w:rFonts w:ascii="Cambria" w:hAnsi="Cambria"/>
          <w:b w:val="0"/>
          <w:sz w:val="22"/>
          <w:szCs w:val="22"/>
        </w:rPr>
        <w:t>z tytułu odstąpienia od Umowy przez Zamawiającego z przyczyn leżących po stronie Wykonawcy w wysokości 30% wynagrodzenia Wykonawcy brutto określonego w §2 ust. 1 Umowy</w:t>
      </w:r>
      <w:r w:rsidR="005730C5">
        <w:rPr>
          <w:rFonts w:ascii="Cambria" w:hAnsi="Cambria"/>
          <w:b w:val="0"/>
          <w:sz w:val="22"/>
          <w:szCs w:val="22"/>
        </w:rPr>
        <w:t>.</w:t>
      </w:r>
    </w:p>
    <w:p w:rsidR="000C76DB" w:rsidRPr="00C81CAC" w:rsidRDefault="000C76DB" w:rsidP="00C81CAC">
      <w:pPr>
        <w:numPr>
          <w:ilvl w:val="1"/>
          <w:numId w:val="13"/>
        </w:numPr>
        <w:ind w:left="709"/>
        <w:rPr>
          <w:rFonts w:ascii="Cambria" w:hAnsi="Cambria"/>
          <w:b w:val="0"/>
          <w:sz w:val="22"/>
          <w:szCs w:val="22"/>
        </w:rPr>
      </w:pPr>
      <w:r w:rsidRPr="00C81CAC">
        <w:rPr>
          <w:rFonts w:ascii="Cambria" w:hAnsi="Cambria"/>
          <w:b w:val="0"/>
          <w:sz w:val="22"/>
          <w:szCs w:val="22"/>
        </w:rPr>
        <w:t>za zwłokę w usunięcie awarii lub uszkodzenia Przedmiotu Umowy w okresie gwarancji w wysokości 0,1% wynagrodzenia Wykonawcy brutto określonego w § 2 ust. 1, za każdy rozpoczęty dzień zwłoki licząc od następnego dnia po terminie</w:t>
      </w:r>
      <w:r w:rsidR="00DF3860" w:rsidRPr="00C81CAC">
        <w:rPr>
          <w:rFonts w:ascii="Cambria" w:hAnsi="Cambria"/>
          <w:b w:val="0"/>
          <w:sz w:val="22"/>
          <w:szCs w:val="22"/>
        </w:rPr>
        <w:t>,</w:t>
      </w:r>
      <w:r w:rsidR="00225B8A" w:rsidRPr="00C81CAC">
        <w:rPr>
          <w:rFonts w:ascii="Cambria" w:hAnsi="Cambria"/>
          <w:b w:val="0"/>
          <w:sz w:val="22"/>
          <w:szCs w:val="22"/>
        </w:rPr>
        <w:t xml:space="preserve"> o którym mowa w § 9 ust. 5 umowy,</w:t>
      </w:r>
    </w:p>
    <w:p w:rsidR="00CC3317" w:rsidRDefault="00CC3317" w:rsidP="00CC3317">
      <w:pPr>
        <w:numPr>
          <w:ilvl w:val="0"/>
          <w:numId w:val="13"/>
        </w:numPr>
        <w:ind w:left="284" w:hanging="284"/>
        <w:rPr>
          <w:rFonts w:ascii="Cambria" w:hAnsi="Cambria"/>
          <w:b w:val="0"/>
          <w:sz w:val="22"/>
          <w:szCs w:val="22"/>
        </w:rPr>
      </w:pPr>
      <w:r w:rsidRPr="00671180">
        <w:rPr>
          <w:rFonts w:ascii="Cambria" w:hAnsi="Cambria"/>
          <w:b w:val="0"/>
          <w:sz w:val="22"/>
          <w:szCs w:val="22"/>
        </w:rPr>
        <w:t xml:space="preserve">Wyznaczanie przez Zamawiającego dodatkowego terminu na realizację </w:t>
      </w:r>
      <w:r>
        <w:rPr>
          <w:rFonts w:ascii="Cambria" w:hAnsi="Cambria"/>
          <w:b w:val="0"/>
          <w:sz w:val="22"/>
          <w:szCs w:val="22"/>
        </w:rPr>
        <w:t>Przedmiotu Umowy</w:t>
      </w:r>
      <w:r w:rsidRPr="00671180">
        <w:rPr>
          <w:rFonts w:ascii="Cambria" w:hAnsi="Cambria"/>
          <w:b w:val="0"/>
          <w:sz w:val="22"/>
          <w:szCs w:val="22"/>
        </w:rPr>
        <w:t xml:space="preserve">, o którym mowa w § 3 ust. </w:t>
      </w:r>
      <w:r>
        <w:rPr>
          <w:rFonts w:ascii="Cambria" w:hAnsi="Cambria"/>
          <w:b w:val="0"/>
          <w:sz w:val="22"/>
          <w:szCs w:val="22"/>
        </w:rPr>
        <w:t>5</w:t>
      </w:r>
      <w:r w:rsidRPr="00671180">
        <w:rPr>
          <w:rFonts w:ascii="Cambria" w:hAnsi="Cambria"/>
          <w:b w:val="0"/>
          <w:sz w:val="22"/>
          <w:szCs w:val="22"/>
        </w:rPr>
        <w:t xml:space="preserve"> nie zwalnia Wykonawcy z obowiązki zapłaty kary umownej.</w:t>
      </w:r>
    </w:p>
    <w:p w:rsidR="00CC3317" w:rsidRPr="00671180" w:rsidRDefault="00CC3317" w:rsidP="00CC3317">
      <w:pPr>
        <w:numPr>
          <w:ilvl w:val="0"/>
          <w:numId w:val="13"/>
        </w:numPr>
        <w:ind w:left="284" w:hanging="284"/>
        <w:rPr>
          <w:rFonts w:ascii="Cambria" w:hAnsi="Cambria"/>
          <w:b w:val="0"/>
          <w:sz w:val="22"/>
          <w:szCs w:val="22"/>
        </w:rPr>
      </w:pPr>
      <w:r w:rsidRPr="00671180">
        <w:rPr>
          <w:rFonts w:ascii="Cambria" w:hAnsi="Cambria"/>
          <w:b w:val="0"/>
          <w:sz w:val="22"/>
          <w:szCs w:val="22"/>
        </w:rPr>
        <w:t>Łączna wysokość kar umownych naliczonych przez Zamawiającego za zwłokę nie może przekroczyć kwoty stan</w:t>
      </w:r>
      <w:r>
        <w:rPr>
          <w:rFonts w:ascii="Cambria" w:hAnsi="Cambria"/>
          <w:b w:val="0"/>
          <w:sz w:val="22"/>
          <w:szCs w:val="22"/>
        </w:rPr>
        <w:t xml:space="preserve">owiącej równowartość 100 </w:t>
      </w:r>
      <w:r w:rsidRPr="00671180">
        <w:rPr>
          <w:rFonts w:ascii="Cambria" w:hAnsi="Cambria"/>
          <w:b w:val="0"/>
          <w:sz w:val="22"/>
          <w:szCs w:val="22"/>
        </w:rPr>
        <w:t xml:space="preserve">% Wynagrodzenia, o którym mowa w §2 ust.1 </w:t>
      </w:r>
      <w:r>
        <w:rPr>
          <w:rFonts w:ascii="Cambria" w:hAnsi="Cambria"/>
          <w:b w:val="0"/>
          <w:sz w:val="22"/>
          <w:szCs w:val="22"/>
        </w:rPr>
        <w:t>U</w:t>
      </w:r>
      <w:r w:rsidRPr="00671180">
        <w:rPr>
          <w:rFonts w:ascii="Cambria" w:hAnsi="Cambria"/>
          <w:b w:val="0"/>
          <w:sz w:val="22"/>
          <w:szCs w:val="22"/>
        </w:rPr>
        <w:t>mowy.</w:t>
      </w:r>
    </w:p>
    <w:p w:rsidR="00546F36" w:rsidRDefault="00546F36" w:rsidP="006C5C11">
      <w:pPr>
        <w:numPr>
          <w:ilvl w:val="0"/>
          <w:numId w:val="13"/>
        </w:numPr>
        <w:ind w:left="284" w:hanging="284"/>
        <w:rPr>
          <w:rFonts w:ascii="Cambria" w:hAnsi="Cambria"/>
          <w:b w:val="0"/>
          <w:sz w:val="22"/>
          <w:szCs w:val="22"/>
        </w:rPr>
      </w:pPr>
      <w:r w:rsidRPr="00243BC2">
        <w:rPr>
          <w:rFonts w:ascii="Cambria" w:hAnsi="Cambria"/>
          <w:b w:val="0"/>
          <w:sz w:val="22"/>
          <w:szCs w:val="22"/>
        </w:rPr>
        <w:t xml:space="preserve">Wykonawca może żądać zapłaty odsetek ustawowych, z tytułu </w:t>
      </w:r>
      <w:r w:rsidR="00A85614">
        <w:rPr>
          <w:rFonts w:ascii="Cambria" w:hAnsi="Cambria"/>
          <w:b w:val="0"/>
          <w:sz w:val="22"/>
          <w:szCs w:val="22"/>
        </w:rPr>
        <w:t>opóźnienia</w:t>
      </w:r>
      <w:r w:rsidR="00A85614" w:rsidRPr="00243BC2">
        <w:rPr>
          <w:rFonts w:ascii="Cambria" w:hAnsi="Cambria"/>
          <w:b w:val="0"/>
          <w:sz w:val="22"/>
          <w:szCs w:val="22"/>
        </w:rPr>
        <w:t xml:space="preserve"> </w:t>
      </w:r>
      <w:r w:rsidRPr="00243BC2">
        <w:rPr>
          <w:rFonts w:ascii="Cambria" w:hAnsi="Cambria"/>
          <w:b w:val="0"/>
          <w:sz w:val="22"/>
          <w:szCs w:val="22"/>
        </w:rPr>
        <w:t>w zapłacie za fakturę.</w:t>
      </w:r>
    </w:p>
    <w:p w:rsidR="00CC3317" w:rsidRPr="00A15A5D" w:rsidRDefault="00CC3317" w:rsidP="00CC3317">
      <w:pPr>
        <w:numPr>
          <w:ilvl w:val="0"/>
          <w:numId w:val="13"/>
        </w:numPr>
        <w:ind w:left="284" w:hanging="284"/>
        <w:rPr>
          <w:rFonts w:ascii="Cambria" w:hAnsi="Cambria"/>
          <w:b w:val="0"/>
          <w:sz w:val="22"/>
          <w:szCs w:val="22"/>
        </w:rPr>
      </w:pPr>
      <w:r w:rsidRPr="00A15A5D">
        <w:rPr>
          <w:rFonts w:ascii="Cambria" w:hAnsi="Cambria"/>
          <w:b w:val="0"/>
          <w:sz w:val="22"/>
          <w:szCs w:val="22"/>
        </w:rPr>
        <w:t xml:space="preserve">Zamawiający uprawniony jest do kumulowania kar umownych, </w:t>
      </w:r>
      <w:r>
        <w:rPr>
          <w:rFonts w:ascii="Cambria" w:hAnsi="Cambria"/>
          <w:b w:val="0"/>
          <w:sz w:val="22"/>
          <w:szCs w:val="22"/>
        </w:rPr>
        <w:t xml:space="preserve">o których mowa powyżej, </w:t>
      </w:r>
      <w:r w:rsidRPr="00A15A5D">
        <w:rPr>
          <w:rFonts w:ascii="Cambria" w:hAnsi="Cambria"/>
          <w:b w:val="0"/>
          <w:sz w:val="22"/>
          <w:szCs w:val="22"/>
        </w:rPr>
        <w:t>a także dochodzenia odszkodowania przewyższającego wysokość zastrzeżonych kar.</w:t>
      </w:r>
    </w:p>
    <w:p w:rsidR="00FB65B6" w:rsidRDefault="00546F36" w:rsidP="00FB65B6">
      <w:pPr>
        <w:numPr>
          <w:ilvl w:val="0"/>
          <w:numId w:val="13"/>
        </w:numPr>
        <w:ind w:left="284" w:hanging="284"/>
        <w:rPr>
          <w:rFonts w:ascii="Cambria" w:hAnsi="Cambria"/>
          <w:b w:val="0"/>
          <w:sz w:val="22"/>
          <w:szCs w:val="22"/>
        </w:rPr>
      </w:pPr>
      <w:r w:rsidRPr="00243BC2">
        <w:rPr>
          <w:rFonts w:ascii="Cambria" w:hAnsi="Cambria"/>
          <w:b w:val="0"/>
          <w:sz w:val="22"/>
          <w:szCs w:val="22"/>
        </w:rPr>
        <w:t>Wykonawca wyraża zgodę na potrącenie przez Zamawiającego naliczonych kar umownych z należnego Wykonawcy wynagrodzenia, na podstawie noty księgowej wystawionej przez Zamawiającego, po uprzednim wezwaniu Wykonawcy przez Zamawiającego do zapłaty naliczonej kary umownej.</w:t>
      </w:r>
    </w:p>
    <w:p w:rsidR="00CC3317" w:rsidRPr="00AB38F8" w:rsidRDefault="00CC3317" w:rsidP="00CC3317">
      <w:pPr>
        <w:numPr>
          <w:ilvl w:val="0"/>
          <w:numId w:val="13"/>
        </w:numPr>
        <w:ind w:left="284" w:hanging="284"/>
        <w:rPr>
          <w:rFonts w:ascii="Cambria" w:hAnsi="Cambria"/>
          <w:b w:val="0"/>
          <w:sz w:val="22"/>
          <w:szCs w:val="22"/>
        </w:rPr>
      </w:pPr>
      <w:r>
        <w:rPr>
          <w:rFonts w:ascii="Cambria" w:hAnsi="Cambria"/>
          <w:b w:val="0"/>
          <w:sz w:val="22"/>
          <w:szCs w:val="22"/>
        </w:rPr>
        <w:t>Zapłacenie lub potrącenie kar</w:t>
      </w:r>
      <w:r w:rsidRPr="00A15A5D">
        <w:rPr>
          <w:rFonts w:ascii="Cambria" w:hAnsi="Cambria"/>
          <w:b w:val="0"/>
          <w:sz w:val="22"/>
          <w:szCs w:val="22"/>
        </w:rPr>
        <w:t xml:space="preserve"> za niedotrzymanie terminu nie zwalnia Wykonawcy z obowiązku wykonania </w:t>
      </w:r>
      <w:r>
        <w:rPr>
          <w:rFonts w:ascii="Cambria" w:hAnsi="Cambria"/>
          <w:b w:val="0"/>
          <w:sz w:val="22"/>
          <w:szCs w:val="22"/>
        </w:rPr>
        <w:t>P</w:t>
      </w:r>
      <w:r w:rsidRPr="00A15A5D">
        <w:rPr>
          <w:rFonts w:ascii="Cambria" w:hAnsi="Cambria"/>
          <w:b w:val="0"/>
          <w:sz w:val="22"/>
          <w:szCs w:val="22"/>
        </w:rPr>
        <w:t xml:space="preserve">rzedmiotu </w:t>
      </w:r>
      <w:r>
        <w:rPr>
          <w:rFonts w:ascii="Cambria" w:hAnsi="Cambria"/>
          <w:b w:val="0"/>
          <w:sz w:val="22"/>
          <w:szCs w:val="22"/>
        </w:rPr>
        <w:t>U</w:t>
      </w:r>
      <w:r w:rsidRPr="00A15A5D">
        <w:rPr>
          <w:rFonts w:ascii="Cambria" w:hAnsi="Cambria"/>
          <w:b w:val="0"/>
          <w:sz w:val="22"/>
          <w:szCs w:val="22"/>
        </w:rPr>
        <w:t>mowy w pełnym zakresie.</w:t>
      </w:r>
    </w:p>
    <w:p w:rsidR="00CC3317" w:rsidRPr="00FB65B6" w:rsidRDefault="00CC3317" w:rsidP="009775CA">
      <w:pPr>
        <w:ind w:left="284"/>
        <w:rPr>
          <w:rFonts w:ascii="Cambria" w:hAnsi="Cambria"/>
          <w:b w:val="0"/>
          <w:sz w:val="22"/>
          <w:szCs w:val="22"/>
        </w:rPr>
      </w:pPr>
    </w:p>
    <w:p w:rsidR="00CD72D8" w:rsidRPr="005556AE" w:rsidRDefault="00CD72D8" w:rsidP="009775CA">
      <w:pPr>
        <w:jc w:val="center"/>
        <w:rPr>
          <w:rFonts w:ascii="Cambria" w:hAnsi="Cambria"/>
          <w:sz w:val="22"/>
          <w:szCs w:val="22"/>
        </w:rPr>
      </w:pPr>
      <w:r w:rsidRPr="005556AE">
        <w:rPr>
          <w:rFonts w:ascii="Cambria" w:hAnsi="Cambria"/>
          <w:sz w:val="22"/>
          <w:szCs w:val="22"/>
        </w:rPr>
        <w:t xml:space="preserve">§ </w:t>
      </w:r>
      <w:r w:rsidR="000C42EE" w:rsidRPr="005556AE">
        <w:rPr>
          <w:rFonts w:ascii="Cambria" w:hAnsi="Cambria"/>
          <w:sz w:val="22"/>
          <w:szCs w:val="22"/>
        </w:rPr>
        <w:t>9</w:t>
      </w:r>
    </w:p>
    <w:p w:rsidR="00CD72D8" w:rsidRPr="005556AE" w:rsidRDefault="007E28F9" w:rsidP="009775CA">
      <w:pPr>
        <w:spacing w:after="240"/>
        <w:jc w:val="center"/>
        <w:rPr>
          <w:rFonts w:ascii="Cambria" w:hAnsi="Cambria"/>
          <w:sz w:val="22"/>
          <w:szCs w:val="22"/>
        </w:rPr>
      </w:pPr>
      <w:r w:rsidRPr="005556AE">
        <w:rPr>
          <w:rFonts w:ascii="Cambria" w:hAnsi="Cambria"/>
          <w:bCs/>
          <w:sz w:val="22"/>
          <w:szCs w:val="22"/>
        </w:rPr>
        <w:t>Warunki gwarancji i</w:t>
      </w:r>
      <w:r w:rsidR="00B1646F" w:rsidRPr="005556AE">
        <w:rPr>
          <w:rFonts w:ascii="Cambria" w:hAnsi="Cambria"/>
          <w:bCs/>
          <w:sz w:val="22"/>
          <w:szCs w:val="22"/>
        </w:rPr>
        <w:t xml:space="preserve"> rękojmi</w:t>
      </w:r>
    </w:p>
    <w:p w:rsidR="00CD72D8" w:rsidRPr="00901A0F" w:rsidRDefault="00CD72D8" w:rsidP="00901A0F">
      <w:pPr>
        <w:pStyle w:val="Normalny1"/>
        <w:numPr>
          <w:ilvl w:val="0"/>
          <w:numId w:val="9"/>
        </w:numPr>
        <w:spacing w:line="240" w:lineRule="auto"/>
        <w:jc w:val="both"/>
        <w:rPr>
          <w:rFonts w:ascii="Cambria" w:hAnsi="Cambria" w:cs="Times New Roman"/>
        </w:rPr>
      </w:pPr>
      <w:r w:rsidRPr="00901A0F">
        <w:rPr>
          <w:rFonts w:ascii="Cambria" w:hAnsi="Cambria" w:cs="Times New Roman"/>
        </w:rPr>
        <w:t>Na poprawne funkcjonowanie wykonanych i dostarczonych usług</w:t>
      </w:r>
      <w:r w:rsidR="00C6712E" w:rsidRPr="00901A0F">
        <w:rPr>
          <w:rFonts w:ascii="Cambria" w:hAnsi="Cambria" w:cs="Times New Roman"/>
        </w:rPr>
        <w:t>,</w:t>
      </w:r>
      <w:r w:rsidRPr="00901A0F">
        <w:rPr>
          <w:rFonts w:ascii="Cambria" w:hAnsi="Cambria" w:cs="Times New Roman"/>
        </w:rPr>
        <w:t xml:space="preserve"> sprzętu i oprogramowania, </w:t>
      </w:r>
      <w:r w:rsidRPr="00BE65FE">
        <w:rPr>
          <w:rFonts w:ascii="Cambria" w:hAnsi="Cambria" w:cs="Times New Roman"/>
        </w:rPr>
        <w:t xml:space="preserve">Wykonawca </w:t>
      </w:r>
      <w:r w:rsidRPr="00BE65FE">
        <w:rPr>
          <w:rFonts w:ascii="Cambria" w:hAnsi="Cambria" w:cs="Times New Roman"/>
          <w:b/>
        </w:rPr>
        <w:t xml:space="preserve">udzieli gwarancji </w:t>
      </w:r>
      <w:r w:rsidR="004E60AE">
        <w:rPr>
          <w:rFonts w:ascii="Cambria" w:hAnsi="Cambria" w:cs="Times New Roman"/>
          <w:b/>
        </w:rPr>
        <w:t xml:space="preserve">na okres [……] </w:t>
      </w:r>
      <w:r w:rsidR="00546F36" w:rsidRPr="00BE65FE">
        <w:rPr>
          <w:rFonts w:ascii="Cambria" w:hAnsi="Cambria" w:cs="Times New Roman"/>
          <w:spacing w:val="-4"/>
        </w:rPr>
        <w:t>świadczonej</w:t>
      </w:r>
      <w:r w:rsidR="007E28F9" w:rsidRPr="00BE65FE">
        <w:rPr>
          <w:rFonts w:ascii="Cambria" w:hAnsi="Cambria" w:cs="Times New Roman"/>
          <w:spacing w:val="-4"/>
        </w:rPr>
        <w:t xml:space="preserve"> w miejscu</w:t>
      </w:r>
      <w:r w:rsidR="007E28F9" w:rsidRPr="00901A0F">
        <w:rPr>
          <w:rFonts w:ascii="Cambria" w:hAnsi="Cambria" w:cs="Times New Roman"/>
          <w:spacing w:val="-4"/>
        </w:rPr>
        <w:t xml:space="preserve"> instalacji </w:t>
      </w:r>
      <w:r w:rsidR="00546F36" w:rsidRPr="00901A0F">
        <w:rPr>
          <w:rFonts w:ascii="Cambria" w:hAnsi="Cambria" w:cs="Times New Roman"/>
          <w:spacing w:val="-4"/>
        </w:rPr>
        <w:t>sprzętu</w:t>
      </w:r>
      <w:r w:rsidR="007E28F9" w:rsidRPr="00901A0F">
        <w:rPr>
          <w:rFonts w:ascii="Cambria" w:hAnsi="Cambria" w:cs="Times New Roman"/>
        </w:rPr>
        <w:t xml:space="preserve"> </w:t>
      </w:r>
      <w:r w:rsidRPr="00901A0F">
        <w:rPr>
          <w:rFonts w:ascii="Cambria" w:hAnsi="Cambria" w:cs="Times New Roman"/>
        </w:rPr>
        <w:t>oraz zapewni</w:t>
      </w:r>
      <w:r w:rsidR="00EC60EF" w:rsidRPr="00901A0F">
        <w:rPr>
          <w:rFonts w:ascii="Cambria" w:hAnsi="Cambria" w:cs="Times New Roman"/>
        </w:rPr>
        <w:t xml:space="preserve">, w terminach </w:t>
      </w:r>
      <w:r w:rsidR="00534A3A" w:rsidRPr="00901A0F">
        <w:rPr>
          <w:rFonts w:ascii="Cambria" w:hAnsi="Cambria" w:cs="Times New Roman"/>
        </w:rPr>
        <w:t>każdorazowo uzgodnionych z Zamawiającym</w:t>
      </w:r>
      <w:r w:rsidR="00EC60EF" w:rsidRPr="00901A0F">
        <w:rPr>
          <w:rFonts w:ascii="Cambria" w:hAnsi="Cambria" w:cs="Times New Roman"/>
        </w:rPr>
        <w:t>,</w:t>
      </w:r>
      <w:r w:rsidRPr="00901A0F">
        <w:rPr>
          <w:rFonts w:ascii="Cambria" w:hAnsi="Cambria" w:cs="Times New Roman"/>
        </w:rPr>
        <w:t xml:space="preserve"> w</w:t>
      </w:r>
      <w:r w:rsidR="00A91B29" w:rsidRPr="00901A0F">
        <w:rPr>
          <w:rFonts w:ascii="Cambria" w:hAnsi="Cambria" w:cs="Times New Roman"/>
        </w:rPr>
        <w:t xml:space="preserve"> </w:t>
      </w:r>
      <w:r w:rsidRPr="00901A0F">
        <w:rPr>
          <w:rFonts w:ascii="Cambria" w:hAnsi="Cambria" w:cs="Times New Roman"/>
        </w:rPr>
        <w:t xml:space="preserve">okresie gwarancji serwis gwarancyjny w ramach wynagrodzenia określonego w § 2 </w:t>
      </w:r>
      <w:r w:rsidR="0074603F" w:rsidRPr="00901A0F">
        <w:rPr>
          <w:rFonts w:ascii="Cambria" w:hAnsi="Cambria" w:cs="Times New Roman"/>
        </w:rPr>
        <w:t>U</w:t>
      </w:r>
      <w:r w:rsidRPr="00901A0F">
        <w:rPr>
          <w:rFonts w:ascii="Cambria" w:hAnsi="Cambria" w:cs="Times New Roman"/>
        </w:rPr>
        <w:t>mowy.</w:t>
      </w:r>
    </w:p>
    <w:p w:rsidR="00CD72D8" w:rsidRPr="005556AE" w:rsidRDefault="00CD72D8" w:rsidP="006C5C11">
      <w:pPr>
        <w:pStyle w:val="Normalny1"/>
        <w:numPr>
          <w:ilvl w:val="0"/>
          <w:numId w:val="9"/>
        </w:numPr>
        <w:spacing w:line="240" w:lineRule="auto"/>
        <w:contextualSpacing/>
        <w:jc w:val="both"/>
        <w:rPr>
          <w:rFonts w:ascii="Cambria" w:hAnsi="Cambria" w:cs="Times New Roman"/>
        </w:rPr>
      </w:pPr>
      <w:r w:rsidRPr="005556AE">
        <w:rPr>
          <w:rFonts w:ascii="Cambria" w:hAnsi="Cambria" w:cs="Times New Roman"/>
        </w:rPr>
        <w:t xml:space="preserve">W związku z wyznaczonym okresem gwarancji </w:t>
      </w:r>
      <w:r w:rsidR="004E60AE">
        <w:rPr>
          <w:rFonts w:ascii="Cambria" w:hAnsi="Cambria" w:cs="Times New Roman"/>
        </w:rPr>
        <w:t>S</w:t>
      </w:r>
      <w:r w:rsidRPr="005556AE">
        <w:rPr>
          <w:rFonts w:ascii="Cambria" w:hAnsi="Cambria" w:cs="Times New Roman"/>
        </w:rPr>
        <w:t xml:space="preserve">trony ustalają, że okres rękojmi zostaje określony na </w:t>
      </w:r>
      <w:r w:rsidR="00355231">
        <w:rPr>
          <w:rFonts w:ascii="Cambria" w:hAnsi="Cambria" w:cs="Times New Roman"/>
        </w:rPr>
        <w:t xml:space="preserve">…………. </w:t>
      </w:r>
      <w:r w:rsidRPr="005556AE">
        <w:rPr>
          <w:rFonts w:ascii="Cambria" w:hAnsi="Cambria" w:cs="Times New Roman"/>
        </w:rPr>
        <w:t xml:space="preserve">miesięcy, tzn. </w:t>
      </w:r>
      <w:r w:rsidR="00F23E2A">
        <w:rPr>
          <w:rFonts w:ascii="Cambria" w:hAnsi="Cambria" w:cs="Times New Roman"/>
        </w:rPr>
        <w:t>na</w:t>
      </w:r>
      <w:r w:rsidRPr="005556AE">
        <w:rPr>
          <w:rFonts w:ascii="Cambria" w:hAnsi="Cambria" w:cs="Times New Roman"/>
        </w:rPr>
        <w:t xml:space="preserve"> okres gwarancji.</w:t>
      </w:r>
    </w:p>
    <w:p w:rsidR="00B1646F" w:rsidRPr="005556AE" w:rsidRDefault="00B1646F" w:rsidP="006C5C11">
      <w:pPr>
        <w:pStyle w:val="Normalny1"/>
        <w:numPr>
          <w:ilvl w:val="0"/>
          <w:numId w:val="9"/>
        </w:numPr>
        <w:spacing w:line="240" w:lineRule="auto"/>
        <w:contextualSpacing/>
        <w:jc w:val="both"/>
        <w:rPr>
          <w:rFonts w:ascii="Cambria" w:hAnsi="Cambria" w:cs="Times New Roman"/>
        </w:rPr>
      </w:pPr>
      <w:r w:rsidRPr="005556AE">
        <w:rPr>
          <w:rFonts w:ascii="Cambria" w:hAnsi="Cambria" w:cs="Times New Roman"/>
        </w:rPr>
        <w:t xml:space="preserve">Gwarancja obejmować będzie usuwanie ujawnionych po odbiorze wad i/lub usterek </w:t>
      </w:r>
      <w:r w:rsidR="0074603F">
        <w:rPr>
          <w:rFonts w:ascii="Cambria" w:hAnsi="Cambria" w:cs="Times New Roman"/>
        </w:rPr>
        <w:t>P</w:t>
      </w:r>
      <w:r w:rsidRPr="005556AE">
        <w:rPr>
          <w:rFonts w:ascii="Cambria" w:hAnsi="Cambria" w:cs="Times New Roman"/>
        </w:rPr>
        <w:t xml:space="preserve">rzedmiotu </w:t>
      </w:r>
      <w:r w:rsidR="0074603F">
        <w:rPr>
          <w:rFonts w:ascii="Cambria" w:hAnsi="Cambria" w:cs="Times New Roman"/>
        </w:rPr>
        <w:t>U</w:t>
      </w:r>
      <w:r w:rsidRPr="005556AE">
        <w:rPr>
          <w:rFonts w:ascii="Cambria" w:hAnsi="Cambria" w:cs="Times New Roman"/>
        </w:rPr>
        <w:t>mowy, powstałych z przyczyn niezależnych od Zamawiającego.</w:t>
      </w:r>
    </w:p>
    <w:p w:rsidR="00B1646F" w:rsidRPr="005556AE" w:rsidRDefault="00B1646F" w:rsidP="006C5C11">
      <w:pPr>
        <w:pStyle w:val="Normalny1"/>
        <w:numPr>
          <w:ilvl w:val="0"/>
          <w:numId w:val="9"/>
        </w:numPr>
        <w:spacing w:line="240" w:lineRule="auto"/>
        <w:contextualSpacing/>
        <w:jc w:val="both"/>
        <w:rPr>
          <w:rFonts w:ascii="Cambria" w:hAnsi="Cambria" w:cs="Times New Roman"/>
          <w:color w:val="auto"/>
        </w:rPr>
      </w:pPr>
      <w:r w:rsidRPr="005556AE">
        <w:rPr>
          <w:rFonts w:ascii="Cambria" w:eastAsia="Calibri" w:hAnsi="Cambria" w:cs="Times New Roman"/>
          <w:color w:val="auto"/>
          <w:lang w:eastAsia="en-US"/>
        </w:rPr>
        <w:t xml:space="preserve">Serwis gwarancyjny ma być świadczony w miejscu użytkowania sprzętu z możliwością naprawy w </w:t>
      </w:r>
      <w:r w:rsidR="00E8339A" w:rsidRPr="005556AE">
        <w:rPr>
          <w:rFonts w:ascii="Cambria" w:eastAsia="Calibri" w:hAnsi="Cambria" w:cs="Times New Roman"/>
          <w:color w:val="auto"/>
          <w:lang w:eastAsia="en-US"/>
        </w:rPr>
        <w:t xml:space="preserve">uzasadnionych </w:t>
      </w:r>
      <w:r w:rsidRPr="005556AE">
        <w:rPr>
          <w:rFonts w:ascii="Cambria" w:eastAsia="Calibri" w:hAnsi="Cambria" w:cs="Times New Roman"/>
          <w:color w:val="auto"/>
          <w:lang w:eastAsia="en-US"/>
        </w:rPr>
        <w:t>przypadkach w serwisie Wykonawcy, jeżeli naprawa u Zamawiającego jest niemożliwa</w:t>
      </w:r>
      <w:r w:rsidR="00CD72D8" w:rsidRPr="005556AE">
        <w:rPr>
          <w:rFonts w:ascii="Cambria" w:hAnsi="Cambria" w:cs="Times New Roman"/>
          <w:color w:val="auto"/>
        </w:rPr>
        <w:t xml:space="preserve">. </w:t>
      </w:r>
    </w:p>
    <w:p w:rsidR="00225B8A" w:rsidRPr="00C81CAC" w:rsidRDefault="00225B8A" w:rsidP="006C5C11">
      <w:pPr>
        <w:pStyle w:val="Normalny1"/>
        <w:numPr>
          <w:ilvl w:val="0"/>
          <w:numId w:val="9"/>
        </w:numPr>
        <w:spacing w:line="240" w:lineRule="auto"/>
        <w:jc w:val="both"/>
        <w:rPr>
          <w:rFonts w:ascii="Cambria" w:hAnsi="Cambria" w:cs="Times New Roman"/>
        </w:rPr>
      </w:pPr>
      <w:r>
        <w:rPr>
          <w:rFonts w:ascii="Cambria" w:hAnsi="Cambria" w:cs="Times New Roman"/>
        </w:rPr>
        <w:t>Wykonawca zobowiązuje się do usunięcia awarii lub uszkodzenia bez zbędnej zwłoki w terminie nie dłuższym niż 5 dni roboczych.</w:t>
      </w:r>
    </w:p>
    <w:p w:rsidR="00CD72D8" w:rsidRPr="005556AE" w:rsidRDefault="00CD72D8" w:rsidP="006C5C11">
      <w:pPr>
        <w:pStyle w:val="Normalny1"/>
        <w:numPr>
          <w:ilvl w:val="0"/>
          <w:numId w:val="9"/>
        </w:numPr>
        <w:spacing w:line="240" w:lineRule="auto"/>
        <w:jc w:val="both"/>
        <w:rPr>
          <w:rFonts w:ascii="Cambria" w:hAnsi="Cambria" w:cs="Times New Roman"/>
        </w:rPr>
      </w:pPr>
      <w:r w:rsidRPr="005556AE">
        <w:rPr>
          <w:rFonts w:ascii="Cambria" w:hAnsi="Cambria" w:cs="Times New Roman"/>
          <w:color w:val="auto"/>
        </w:rPr>
        <w:t>W przypadku</w:t>
      </w:r>
      <w:r w:rsidR="004E60AE">
        <w:rPr>
          <w:rFonts w:ascii="Cambria" w:hAnsi="Cambria" w:cs="Times New Roman"/>
          <w:color w:val="auto"/>
        </w:rPr>
        <w:t>,</w:t>
      </w:r>
      <w:r w:rsidRPr="005556AE">
        <w:rPr>
          <w:rFonts w:ascii="Cambria" w:hAnsi="Cambria" w:cs="Times New Roman"/>
          <w:color w:val="auto"/>
        </w:rPr>
        <w:t xml:space="preserve"> gdy usunięcie awarii lub uszkodzenia będzie przekraczać 5 dni roboczych Wykonawca zobowiązuje się</w:t>
      </w:r>
      <w:r w:rsidR="007A79CB">
        <w:rPr>
          <w:rFonts w:ascii="Cambria" w:hAnsi="Cambria" w:cs="Times New Roman"/>
          <w:color w:val="auto"/>
        </w:rPr>
        <w:t xml:space="preserve"> bezzwłocznie powiadomić Zamawiającego oraz</w:t>
      </w:r>
      <w:r w:rsidRPr="005556AE">
        <w:rPr>
          <w:rFonts w:ascii="Cambria" w:hAnsi="Cambria" w:cs="Times New Roman"/>
          <w:color w:val="auto"/>
        </w:rPr>
        <w:t xml:space="preserve"> dostarczyć, zainstalować i uruchomić w tym czasie sprzęt zastępczy</w:t>
      </w:r>
      <w:r w:rsidRPr="005556AE">
        <w:rPr>
          <w:rFonts w:ascii="Cambria" w:hAnsi="Cambria" w:cs="Times New Roman"/>
        </w:rPr>
        <w:t xml:space="preserve"> o równoważnych cechach użytkowych. W przypadku niedostarczenia sprzętu zamiennego, Zamawiający może wynająć sprzęt na koszt i ryzyko Wykonawcy.</w:t>
      </w:r>
    </w:p>
    <w:p w:rsidR="00B1646F" w:rsidRPr="005556AE" w:rsidRDefault="00B1646F" w:rsidP="006C5C11">
      <w:pPr>
        <w:pStyle w:val="Normalny1"/>
        <w:numPr>
          <w:ilvl w:val="0"/>
          <w:numId w:val="9"/>
        </w:numPr>
        <w:spacing w:after="200" w:line="240" w:lineRule="auto"/>
        <w:contextualSpacing/>
        <w:jc w:val="both"/>
        <w:rPr>
          <w:rFonts w:ascii="Cambria" w:hAnsi="Cambria" w:cs="Times New Roman"/>
        </w:rPr>
      </w:pPr>
      <w:r w:rsidRPr="005556AE">
        <w:rPr>
          <w:rFonts w:ascii="Cambria" w:hAnsi="Cambria" w:cs="Times New Roman"/>
        </w:rPr>
        <w:t xml:space="preserve">Wszelkie wady i usterki związane z funkcjonowaniem </w:t>
      </w:r>
      <w:r w:rsidR="0074603F">
        <w:rPr>
          <w:rFonts w:ascii="Cambria" w:hAnsi="Cambria" w:cs="Times New Roman"/>
        </w:rPr>
        <w:t>P</w:t>
      </w:r>
      <w:r w:rsidRPr="005556AE">
        <w:rPr>
          <w:rFonts w:ascii="Cambria" w:hAnsi="Cambria" w:cs="Times New Roman"/>
        </w:rPr>
        <w:t xml:space="preserve">rzedmiotu </w:t>
      </w:r>
      <w:r w:rsidR="0074603F">
        <w:rPr>
          <w:rFonts w:ascii="Cambria" w:hAnsi="Cambria" w:cs="Times New Roman"/>
        </w:rPr>
        <w:t>U</w:t>
      </w:r>
      <w:r w:rsidRPr="005556AE">
        <w:rPr>
          <w:rFonts w:ascii="Cambria" w:hAnsi="Cambria" w:cs="Times New Roman"/>
        </w:rPr>
        <w:t>mowy zgłaszane będą Wykonawcy telefonicznie</w:t>
      </w:r>
      <w:r w:rsidR="00A91B29" w:rsidRPr="005556AE">
        <w:rPr>
          <w:rFonts w:ascii="Cambria" w:hAnsi="Cambria" w:cs="Times New Roman"/>
        </w:rPr>
        <w:t xml:space="preserve"> pod numerem</w:t>
      </w:r>
      <w:r w:rsidR="00E8339A" w:rsidRPr="005556AE">
        <w:rPr>
          <w:rFonts w:ascii="Cambria" w:hAnsi="Cambria" w:cs="Times New Roman"/>
        </w:rPr>
        <w:t xml:space="preserve"> …………………………………………</w:t>
      </w:r>
      <w:r w:rsidRPr="005556AE">
        <w:rPr>
          <w:rFonts w:ascii="Cambria" w:hAnsi="Cambria" w:cs="Times New Roman"/>
        </w:rPr>
        <w:t xml:space="preserve">, faksem </w:t>
      </w:r>
      <w:r w:rsidR="00E8339A" w:rsidRPr="005556AE">
        <w:rPr>
          <w:rFonts w:ascii="Cambria" w:hAnsi="Cambria" w:cs="Times New Roman"/>
        </w:rPr>
        <w:t>…………………………………….</w:t>
      </w:r>
      <w:r w:rsidR="008829B0" w:rsidRPr="005556AE">
        <w:rPr>
          <w:rFonts w:ascii="Cambria" w:hAnsi="Cambria" w:cs="Times New Roman"/>
        </w:rPr>
        <w:t xml:space="preserve"> </w:t>
      </w:r>
      <w:r w:rsidRPr="005556AE">
        <w:rPr>
          <w:rFonts w:ascii="Cambria" w:hAnsi="Cambria" w:cs="Times New Roman"/>
        </w:rPr>
        <w:t xml:space="preserve">lub e-mailem </w:t>
      </w:r>
      <w:r w:rsidR="00E827A1" w:rsidRPr="005556AE">
        <w:rPr>
          <w:rFonts w:ascii="Cambria" w:hAnsi="Cambria" w:cs="Times New Roman"/>
        </w:rPr>
        <w:t xml:space="preserve"> </w:t>
      </w:r>
      <w:r w:rsidR="00E8339A" w:rsidRPr="005556AE">
        <w:rPr>
          <w:rFonts w:ascii="Cambria" w:hAnsi="Cambria" w:cs="Times New Roman"/>
        </w:rPr>
        <w:t>……………………………………………</w:t>
      </w:r>
      <w:r w:rsidR="008829B0" w:rsidRPr="005556AE">
        <w:rPr>
          <w:rFonts w:ascii="Cambria" w:hAnsi="Cambria" w:cs="Times New Roman"/>
        </w:rPr>
        <w:t xml:space="preserve">  </w:t>
      </w:r>
      <w:r w:rsidRPr="005556AE">
        <w:rPr>
          <w:rFonts w:ascii="Cambria" w:hAnsi="Cambria" w:cs="Times New Roman"/>
        </w:rPr>
        <w:t>w dni robocze w godzinach 8:00 – 15:00.</w:t>
      </w:r>
    </w:p>
    <w:p w:rsidR="00CD72D8" w:rsidRPr="005556AE" w:rsidRDefault="00CD72D8" w:rsidP="006C5C11">
      <w:pPr>
        <w:pStyle w:val="Normalny1"/>
        <w:numPr>
          <w:ilvl w:val="0"/>
          <w:numId w:val="9"/>
        </w:numPr>
        <w:spacing w:line="240" w:lineRule="auto"/>
        <w:jc w:val="both"/>
        <w:rPr>
          <w:rFonts w:ascii="Cambria" w:hAnsi="Cambria" w:cs="Times New Roman"/>
        </w:rPr>
      </w:pPr>
      <w:r w:rsidRPr="005556AE">
        <w:rPr>
          <w:rFonts w:ascii="Cambria" w:hAnsi="Cambria" w:cs="Times New Roman"/>
        </w:rPr>
        <w:lastRenderedPageBreak/>
        <w:t xml:space="preserve">Czas reakcji serwisu rozumiany jako </w:t>
      </w:r>
      <w:r w:rsidR="00A91B29" w:rsidRPr="005556AE">
        <w:rPr>
          <w:rFonts w:ascii="Cambria" w:hAnsi="Cambria" w:cs="Times New Roman"/>
        </w:rPr>
        <w:t xml:space="preserve">kontakt ze zgłaszającym wraz z </w:t>
      </w:r>
      <w:r w:rsidRPr="005556AE">
        <w:rPr>
          <w:rFonts w:ascii="Cambria" w:hAnsi="Cambria" w:cs="Times New Roman"/>
        </w:rPr>
        <w:t>podjęcie</w:t>
      </w:r>
      <w:r w:rsidR="00A91B29" w:rsidRPr="005556AE">
        <w:rPr>
          <w:rFonts w:ascii="Cambria" w:hAnsi="Cambria" w:cs="Times New Roman"/>
        </w:rPr>
        <w:t>m</w:t>
      </w:r>
      <w:r w:rsidRPr="005556AE">
        <w:rPr>
          <w:rFonts w:ascii="Cambria" w:hAnsi="Cambria" w:cs="Times New Roman"/>
        </w:rPr>
        <w:t xml:space="preserve"> działań diagnostycznych</w:t>
      </w:r>
      <w:r w:rsidR="003B47EC" w:rsidRPr="005556AE">
        <w:rPr>
          <w:rFonts w:ascii="Cambria" w:hAnsi="Cambria" w:cs="Times New Roman"/>
        </w:rPr>
        <w:t xml:space="preserve"> </w:t>
      </w:r>
      <w:r w:rsidR="00A91B29" w:rsidRPr="005556AE">
        <w:rPr>
          <w:rFonts w:ascii="Cambria" w:hAnsi="Cambria" w:cs="Times New Roman"/>
        </w:rPr>
        <w:t>w miejscu instalacji produktu objętego gwarancją musi nastąpić</w:t>
      </w:r>
      <w:r w:rsidRPr="005556AE">
        <w:rPr>
          <w:rFonts w:ascii="Cambria" w:hAnsi="Cambria" w:cs="Times New Roman"/>
        </w:rPr>
        <w:t xml:space="preserve"> do końca następnego dnia roboczego od chwili zgłoszenia.</w:t>
      </w:r>
    </w:p>
    <w:p w:rsidR="00E8339A" w:rsidRPr="005556AE" w:rsidRDefault="00E8339A" w:rsidP="006C5C11">
      <w:pPr>
        <w:pStyle w:val="Normalny1"/>
        <w:numPr>
          <w:ilvl w:val="0"/>
          <w:numId w:val="9"/>
        </w:numPr>
        <w:spacing w:line="240" w:lineRule="auto"/>
        <w:jc w:val="both"/>
        <w:rPr>
          <w:rFonts w:ascii="Cambria" w:hAnsi="Cambria" w:cs="Times New Roman"/>
        </w:rPr>
      </w:pPr>
      <w:r w:rsidRPr="005556AE">
        <w:rPr>
          <w:rFonts w:ascii="Cambria" w:hAnsi="Cambria" w:cs="Times New Roman"/>
        </w:rPr>
        <w:t xml:space="preserve">W przypadku braku reakcji serwisu w czasie określonym w </w:t>
      </w:r>
      <w:r w:rsidR="006706AA" w:rsidRPr="005556AE">
        <w:rPr>
          <w:rFonts w:ascii="Cambria" w:hAnsi="Cambria" w:cs="Times New Roman"/>
        </w:rPr>
        <w:t>§</w:t>
      </w:r>
      <w:r w:rsidR="0074603F">
        <w:rPr>
          <w:rFonts w:ascii="Cambria" w:hAnsi="Cambria" w:cs="Times New Roman"/>
        </w:rPr>
        <w:t xml:space="preserve"> </w:t>
      </w:r>
      <w:r w:rsidR="006706AA" w:rsidRPr="005556AE">
        <w:rPr>
          <w:rFonts w:ascii="Cambria" w:hAnsi="Cambria" w:cs="Times New Roman"/>
        </w:rPr>
        <w:t>9</w:t>
      </w:r>
      <w:r w:rsidR="009013BB">
        <w:rPr>
          <w:rFonts w:ascii="Cambria" w:hAnsi="Cambria" w:cs="Times New Roman"/>
        </w:rPr>
        <w:t xml:space="preserve"> ust.</w:t>
      </w:r>
      <w:r w:rsidRPr="005556AE">
        <w:rPr>
          <w:rFonts w:ascii="Cambria" w:hAnsi="Cambria" w:cs="Times New Roman"/>
        </w:rPr>
        <w:t xml:space="preserve">. </w:t>
      </w:r>
      <w:r w:rsidR="00DF3860">
        <w:rPr>
          <w:rFonts w:ascii="Cambria" w:hAnsi="Cambria" w:cs="Times New Roman"/>
        </w:rPr>
        <w:t>8</w:t>
      </w:r>
      <w:r w:rsidR="00DF3860" w:rsidRPr="005556AE">
        <w:rPr>
          <w:rFonts w:ascii="Cambria" w:hAnsi="Cambria" w:cs="Times New Roman"/>
        </w:rPr>
        <w:t xml:space="preserve"> </w:t>
      </w:r>
      <w:r w:rsidRPr="005556AE">
        <w:rPr>
          <w:rFonts w:ascii="Cambria" w:hAnsi="Cambria" w:cs="Times New Roman"/>
        </w:rPr>
        <w:t xml:space="preserve">Zamawiający ma prawo usunąć awarię na koszt </w:t>
      </w:r>
      <w:r w:rsidR="004E60AE">
        <w:rPr>
          <w:rFonts w:ascii="Cambria" w:hAnsi="Cambria" w:cs="Times New Roman"/>
        </w:rPr>
        <w:t xml:space="preserve">i ryzyko </w:t>
      </w:r>
      <w:r w:rsidRPr="005556AE">
        <w:rPr>
          <w:rFonts w:ascii="Cambria" w:hAnsi="Cambria" w:cs="Times New Roman"/>
        </w:rPr>
        <w:t>Wykonawcy, informując Wykonawcę o podjętej decyzji mailowo na adres ……………………………………</w:t>
      </w:r>
      <w:r w:rsidR="004E60AE">
        <w:rPr>
          <w:rFonts w:ascii="Cambria" w:hAnsi="Cambria" w:cs="Times New Roman"/>
        </w:rPr>
        <w:t>. W takim wypadku Wykonawca zwraca Zamawiającemu poniesione wydatki.</w:t>
      </w:r>
    </w:p>
    <w:p w:rsidR="00CD72D8" w:rsidRPr="005556AE" w:rsidRDefault="00CD72D8" w:rsidP="006C5C11">
      <w:pPr>
        <w:pStyle w:val="Normalny1"/>
        <w:numPr>
          <w:ilvl w:val="0"/>
          <w:numId w:val="9"/>
        </w:numPr>
        <w:spacing w:line="240" w:lineRule="auto"/>
        <w:jc w:val="both"/>
        <w:rPr>
          <w:rFonts w:ascii="Cambria" w:hAnsi="Cambria" w:cs="Times New Roman"/>
        </w:rPr>
      </w:pPr>
      <w:r w:rsidRPr="005556AE">
        <w:rPr>
          <w:rFonts w:ascii="Cambria" w:hAnsi="Cambria" w:cs="Times New Roman"/>
        </w:rPr>
        <w:t>Serwis gwarancyj</w:t>
      </w:r>
      <w:r w:rsidR="00B1646F" w:rsidRPr="005556AE">
        <w:rPr>
          <w:rFonts w:ascii="Cambria" w:hAnsi="Cambria" w:cs="Times New Roman"/>
        </w:rPr>
        <w:t xml:space="preserve">ny będzie wykonywany w zakresie </w:t>
      </w:r>
      <w:r w:rsidRPr="005556AE">
        <w:rPr>
          <w:rFonts w:ascii="Cambria" w:hAnsi="Cambria" w:cs="Times New Roman"/>
        </w:rPr>
        <w:t>usuwania awarii sprzętu, także poprzez wymianę wadliwego, uszkodzonego sprzętu lub podzespołów tego sprzętu</w:t>
      </w:r>
      <w:r w:rsidR="00EC60EF">
        <w:rPr>
          <w:rFonts w:ascii="Cambria" w:hAnsi="Cambria" w:cs="Times New Roman"/>
        </w:rPr>
        <w:t>.</w:t>
      </w:r>
    </w:p>
    <w:p w:rsidR="00CD72D8" w:rsidRPr="005556AE" w:rsidRDefault="00CD72D8" w:rsidP="006C5C11">
      <w:pPr>
        <w:pStyle w:val="Normalny1"/>
        <w:numPr>
          <w:ilvl w:val="0"/>
          <w:numId w:val="9"/>
        </w:numPr>
        <w:spacing w:line="240" w:lineRule="auto"/>
        <w:jc w:val="both"/>
        <w:rPr>
          <w:rFonts w:ascii="Cambria" w:hAnsi="Cambria" w:cs="Times New Roman"/>
        </w:rPr>
      </w:pPr>
      <w:r w:rsidRPr="005556AE">
        <w:rPr>
          <w:rFonts w:ascii="Cambria" w:hAnsi="Cambria" w:cs="Times New Roman"/>
        </w:rPr>
        <w:t>Okres gwarancji</w:t>
      </w:r>
      <w:r w:rsidR="009013BB">
        <w:rPr>
          <w:rFonts w:ascii="Cambria" w:hAnsi="Cambria" w:cs="Times New Roman"/>
        </w:rPr>
        <w:t xml:space="preserve"> oraz</w:t>
      </w:r>
      <w:r w:rsidRPr="005556AE">
        <w:rPr>
          <w:rFonts w:ascii="Cambria" w:hAnsi="Cambria" w:cs="Times New Roman"/>
        </w:rPr>
        <w:t xml:space="preserve"> </w:t>
      </w:r>
      <w:r w:rsidR="00A93BDA">
        <w:rPr>
          <w:rFonts w:ascii="Cambria" w:hAnsi="Cambria" w:cs="Times New Roman"/>
        </w:rPr>
        <w:t xml:space="preserve">okres rękojmi </w:t>
      </w:r>
      <w:r w:rsidRPr="005556AE">
        <w:rPr>
          <w:rFonts w:ascii="Cambria" w:hAnsi="Cambria" w:cs="Times New Roman"/>
        </w:rPr>
        <w:t>ulega przedłużeniu o czas niesprawności, tj. realizacji usunięcia usterki</w:t>
      </w:r>
      <w:r w:rsidR="00B07748">
        <w:rPr>
          <w:rFonts w:ascii="Cambria" w:hAnsi="Cambria" w:cs="Times New Roman"/>
        </w:rPr>
        <w:t xml:space="preserve"> lub</w:t>
      </w:r>
      <w:r w:rsidRPr="005556AE">
        <w:rPr>
          <w:rFonts w:ascii="Cambria" w:hAnsi="Cambria" w:cs="Times New Roman"/>
        </w:rPr>
        <w:t xml:space="preserve"> awarii.</w:t>
      </w:r>
    </w:p>
    <w:p w:rsidR="00BD4819" w:rsidRDefault="00B1646F" w:rsidP="006C5C11">
      <w:pPr>
        <w:pStyle w:val="Normalny1"/>
        <w:numPr>
          <w:ilvl w:val="0"/>
          <w:numId w:val="9"/>
        </w:numPr>
        <w:spacing w:after="200" w:line="240" w:lineRule="auto"/>
        <w:contextualSpacing/>
        <w:jc w:val="both"/>
        <w:rPr>
          <w:rFonts w:ascii="Cambria" w:hAnsi="Cambria" w:cs="Times New Roman"/>
        </w:rPr>
      </w:pPr>
      <w:r w:rsidRPr="005556AE">
        <w:rPr>
          <w:rFonts w:ascii="Cambria" w:hAnsi="Cambria" w:cs="Times New Roman"/>
        </w:rPr>
        <w:t>Usługi wykonane w ramach gwarancji zostaną realizowane przez odpowiednio wykwalifikowanych pracowników Wykonawcy</w:t>
      </w:r>
      <w:r w:rsidR="0074603F">
        <w:rPr>
          <w:rFonts w:ascii="Cambria" w:hAnsi="Cambria" w:cs="Times New Roman"/>
        </w:rPr>
        <w:t>.</w:t>
      </w:r>
    </w:p>
    <w:p w:rsidR="00B1646F" w:rsidRPr="00B16A1D" w:rsidRDefault="00D6023F" w:rsidP="00B16A1D">
      <w:pPr>
        <w:pStyle w:val="Normalny1"/>
        <w:numPr>
          <w:ilvl w:val="0"/>
          <w:numId w:val="9"/>
        </w:numPr>
        <w:spacing w:after="200" w:line="240" w:lineRule="auto"/>
        <w:contextualSpacing/>
        <w:jc w:val="both"/>
        <w:rPr>
          <w:rFonts w:ascii="Cambria" w:hAnsi="Cambria" w:cs="Times New Roman"/>
        </w:rPr>
      </w:pPr>
      <w:r w:rsidRPr="00D6023F">
        <w:rPr>
          <w:rFonts w:ascii="Cambria" w:hAnsi="Cambria" w:cs="Times New Roman"/>
        </w:rPr>
        <w:t>W okresie trwania gwarancji Wykonawca zapewnia bezpłatne aktualizacje</w:t>
      </w:r>
      <w:r>
        <w:rPr>
          <w:rFonts w:ascii="Cambria" w:hAnsi="Cambria" w:cs="Times New Roman"/>
        </w:rPr>
        <w:t xml:space="preserve"> sprzętu.</w:t>
      </w:r>
    </w:p>
    <w:p w:rsidR="00BD4819" w:rsidRPr="005556AE" w:rsidRDefault="00BD4819" w:rsidP="00BD4819">
      <w:pPr>
        <w:autoSpaceDE w:val="0"/>
        <w:autoSpaceDN w:val="0"/>
        <w:adjustRightInd w:val="0"/>
        <w:jc w:val="center"/>
        <w:rPr>
          <w:rFonts w:ascii="Cambria" w:hAnsi="Cambria"/>
          <w:sz w:val="22"/>
          <w:szCs w:val="22"/>
        </w:rPr>
      </w:pPr>
      <w:r w:rsidRPr="005556AE">
        <w:rPr>
          <w:rFonts w:ascii="Cambria" w:hAnsi="Cambria"/>
          <w:sz w:val="22"/>
          <w:szCs w:val="22"/>
        </w:rPr>
        <w:t>§ 10</w:t>
      </w:r>
    </w:p>
    <w:p w:rsidR="00605A1D" w:rsidRDefault="00605A1D" w:rsidP="00605A1D">
      <w:pPr>
        <w:jc w:val="center"/>
        <w:rPr>
          <w:rFonts w:ascii="Cambria" w:hAnsi="Cambria"/>
          <w:sz w:val="22"/>
          <w:szCs w:val="22"/>
        </w:rPr>
      </w:pPr>
      <w:r>
        <w:rPr>
          <w:rFonts w:ascii="Cambria" w:hAnsi="Cambria"/>
          <w:sz w:val="22"/>
          <w:szCs w:val="22"/>
        </w:rPr>
        <w:t>Informacja o ochronie danych osobowych</w:t>
      </w:r>
    </w:p>
    <w:p w:rsidR="00BD3781" w:rsidRPr="005556AE" w:rsidRDefault="00BD3781" w:rsidP="00605A1D">
      <w:pPr>
        <w:jc w:val="center"/>
        <w:rPr>
          <w:rFonts w:ascii="Cambria" w:hAnsi="Cambria"/>
          <w:b w:val="0"/>
          <w:sz w:val="22"/>
          <w:szCs w:val="22"/>
        </w:rPr>
      </w:pPr>
    </w:p>
    <w:p w:rsidR="00005261" w:rsidRPr="00005261" w:rsidRDefault="00005261" w:rsidP="00005261">
      <w:pPr>
        <w:rPr>
          <w:rFonts w:ascii="Cambria" w:hAnsi="Cambria"/>
          <w:b w:val="0"/>
          <w:sz w:val="22"/>
          <w:szCs w:val="22"/>
        </w:rPr>
      </w:pPr>
      <w:r w:rsidRPr="00005261">
        <w:rPr>
          <w:rFonts w:ascii="Cambria" w:hAnsi="Cambria"/>
          <w:b w:val="0"/>
          <w:sz w:val="22"/>
          <w:szCs w:val="22"/>
        </w:rPr>
        <w:t>1.</w:t>
      </w:r>
      <w:r w:rsidRPr="00005261">
        <w:rPr>
          <w:rFonts w:ascii="Cambria" w:hAnsi="Cambria"/>
          <w:b w:val="0"/>
          <w:sz w:val="22"/>
          <w:szCs w:val="22"/>
        </w:rPr>
        <w:tab/>
        <w:t>Zgodnie z art. 13 ust. 1 i ust. 2 Rozporządzenie Parlamentu Europejskiego i Rady (UE) 2016/679 z dnia 27 kwietnia 2016 r. w sprawie ochrony osób fizycznych w związku z przetwarzaniem danych osobowych i w sprawie swobodnego przepływu takich danych oraz uchylenia dyrektywy 95/46/WE (dalej RODO):</w:t>
      </w:r>
    </w:p>
    <w:p w:rsidR="00005261" w:rsidRPr="00005261" w:rsidRDefault="00005261" w:rsidP="00005261">
      <w:pPr>
        <w:rPr>
          <w:rFonts w:ascii="Cambria" w:hAnsi="Cambria"/>
          <w:b w:val="0"/>
          <w:sz w:val="22"/>
          <w:szCs w:val="22"/>
        </w:rPr>
      </w:pPr>
      <w:r w:rsidRPr="00005261">
        <w:rPr>
          <w:rFonts w:ascii="Cambria" w:hAnsi="Cambria"/>
          <w:b w:val="0"/>
          <w:sz w:val="22"/>
          <w:szCs w:val="22"/>
        </w:rPr>
        <w:t>1)</w:t>
      </w:r>
      <w:r w:rsidRPr="00005261">
        <w:rPr>
          <w:rFonts w:ascii="Cambria" w:hAnsi="Cambria"/>
          <w:b w:val="0"/>
          <w:sz w:val="22"/>
          <w:szCs w:val="22"/>
        </w:rPr>
        <w:tab/>
        <w:t>Administratorem danych osobowych Wykonawcy, osób reprezentujących Wykonawcę, oraz osób, których dane zostaną udostępnione Instytutowi w związku z realizacją Umowy, jest Instytut Badawczym Leśnictwa z siedzibą w Sękocinie Starym przy ul. Braci Leśnej 3 (05-090 Raszyn), dalej zwany Instytutem.</w:t>
      </w:r>
    </w:p>
    <w:p w:rsidR="00005261" w:rsidRPr="00005261" w:rsidRDefault="00005261" w:rsidP="00005261">
      <w:pPr>
        <w:rPr>
          <w:rFonts w:ascii="Cambria" w:hAnsi="Cambria"/>
          <w:b w:val="0"/>
          <w:sz w:val="22"/>
          <w:szCs w:val="22"/>
        </w:rPr>
      </w:pPr>
      <w:r w:rsidRPr="00005261">
        <w:rPr>
          <w:rFonts w:ascii="Cambria" w:hAnsi="Cambria"/>
          <w:b w:val="0"/>
          <w:sz w:val="22"/>
          <w:szCs w:val="22"/>
        </w:rPr>
        <w:t>2)</w:t>
      </w:r>
      <w:r w:rsidRPr="00005261">
        <w:rPr>
          <w:rFonts w:ascii="Cambria" w:hAnsi="Cambria"/>
          <w:b w:val="0"/>
          <w:sz w:val="22"/>
          <w:szCs w:val="22"/>
        </w:rPr>
        <w:tab/>
        <w:t>Inspektor ochrony danych (dalej IOD) w Instytucie dostępny jest pod adresem email iod@ibles.waw.pl lub pod numerem telefonu 22 7150607.</w:t>
      </w:r>
    </w:p>
    <w:p w:rsidR="00005261" w:rsidRPr="00005261" w:rsidRDefault="00005261" w:rsidP="00005261">
      <w:pPr>
        <w:rPr>
          <w:rFonts w:ascii="Cambria" w:hAnsi="Cambria"/>
          <w:b w:val="0"/>
          <w:sz w:val="22"/>
          <w:szCs w:val="22"/>
        </w:rPr>
      </w:pPr>
      <w:r w:rsidRPr="00005261">
        <w:rPr>
          <w:rFonts w:ascii="Cambria" w:hAnsi="Cambria"/>
          <w:b w:val="0"/>
          <w:sz w:val="22"/>
          <w:szCs w:val="22"/>
        </w:rPr>
        <w:t>3)</w:t>
      </w:r>
      <w:r w:rsidRPr="00005261">
        <w:rPr>
          <w:rFonts w:ascii="Cambria" w:hAnsi="Cambria"/>
          <w:b w:val="0"/>
          <w:sz w:val="22"/>
          <w:szCs w:val="22"/>
        </w:rPr>
        <w:tab/>
        <w:t>Dane osobowe osób wymienionych w ust. 1 pkt. 1) przetwarzane będą w celach związanych z:</w:t>
      </w:r>
    </w:p>
    <w:p w:rsidR="00005261" w:rsidRPr="00005261" w:rsidRDefault="00005261" w:rsidP="00005261">
      <w:pPr>
        <w:rPr>
          <w:rFonts w:ascii="Cambria" w:hAnsi="Cambria"/>
          <w:b w:val="0"/>
          <w:sz w:val="22"/>
          <w:szCs w:val="22"/>
        </w:rPr>
      </w:pPr>
      <w:r w:rsidRPr="00005261">
        <w:rPr>
          <w:rFonts w:ascii="Cambria" w:hAnsi="Cambria"/>
          <w:b w:val="0"/>
          <w:sz w:val="22"/>
          <w:szCs w:val="22"/>
        </w:rPr>
        <w:t>a)</w:t>
      </w:r>
      <w:r w:rsidRPr="00005261">
        <w:rPr>
          <w:rFonts w:ascii="Cambria" w:hAnsi="Cambria"/>
          <w:b w:val="0"/>
          <w:sz w:val="22"/>
          <w:szCs w:val="22"/>
        </w:rPr>
        <w:tab/>
        <w:t>zawarciem i wykonaniem Umowy, na podstawie art. 6 ust 1 lit. b) oraz f) RODO,</w:t>
      </w:r>
    </w:p>
    <w:p w:rsidR="00005261" w:rsidRPr="00005261" w:rsidRDefault="00005261" w:rsidP="00005261">
      <w:pPr>
        <w:rPr>
          <w:rFonts w:ascii="Cambria" w:hAnsi="Cambria"/>
          <w:b w:val="0"/>
          <w:sz w:val="22"/>
          <w:szCs w:val="22"/>
        </w:rPr>
      </w:pPr>
      <w:r w:rsidRPr="00005261">
        <w:rPr>
          <w:rFonts w:ascii="Cambria" w:hAnsi="Cambria"/>
          <w:b w:val="0"/>
          <w:sz w:val="22"/>
          <w:szCs w:val="22"/>
        </w:rPr>
        <w:t>b)</w:t>
      </w:r>
      <w:r w:rsidRPr="00005261">
        <w:rPr>
          <w:rFonts w:ascii="Cambria" w:hAnsi="Cambria"/>
          <w:b w:val="0"/>
          <w:sz w:val="22"/>
          <w:szCs w:val="22"/>
        </w:rPr>
        <w:tab/>
        <w:t>dochodzeniem roszczeń i obrony przed roszczeniami (w szczególności: prowadzenia ewentualnych postępowań reklamacyjnych, windykacyjnych, sądowych, egzekucyjnych lub związanych z powstaniem szkód) oraz działań marketingowych prowadzonych przez Instytut, na podstawie art. 6 ust 1 lit. f) RODO,</w:t>
      </w:r>
    </w:p>
    <w:p w:rsidR="00005261" w:rsidRPr="00005261" w:rsidRDefault="00005261" w:rsidP="00005261">
      <w:pPr>
        <w:rPr>
          <w:rFonts w:ascii="Cambria" w:hAnsi="Cambria"/>
          <w:b w:val="0"/>
          <w:sz w:val="22"/>
          <w:szCs w:val="22"/>
        </w:rPr>
      </w:pPr>
      <w:r w:rsidRPr="00005261">
        <w:rPr>
          <w:rFonts w:ascii="Cambria" w:hAnsi="Cambria"/>
          <w:b w:val="0"/>
          <w:sz w:val="22"/>
          <w:szCs w:val="22"/>
        </w:rPr>
        <w:t>c)</w:t>
      </w:r>
      <w:r w:rsidRPr="00005261">
        <w:rPr>
          <w:rFonts w:ascii="Cambria" w:hAnsi="Cambria"/>
          <w:b w:val="0"/>
          <w:sz w:val="22"/>
          <w:szCs w:val="22"/>
        </w:rPr>
        <w:tab/>
        <w:t>ochrony żywotnych interesów osoby, na podstawie art. 6 pkt. 1. lit. d) RODO,</w:t>
      </w:r>
    </w:p>
    <w:p w:rsidR="00005261" w:rsidRPr="00005261" w:rsidRDefault="00005261" w:rsidP="00005261">
      <w:pPr>
        <w:rPr>
          <w:rFonts w:ascii="Cambria" w:hAnsi="Cambria"/>
          <w:b w:val="0"/>
          <w:sz w:val="22"/>
          <w:szCs w:val="22"/>
        </w:rPr>
      </w:pPr>
      <w:r w:rsidRPr="00005261">
        <w:rPr>
          <w:rFonts w:ascii="Cambria" w:hAnsi="Cambria"/>
          <w:b w:val="0"/>
          <w:sz w:val="22"/>
          <w:szCs w:val="22"/>
        </w:rPr>
        <w:t>d)</w:t>
      </w:r>
      <w:r w:rsidRPr="00005261">
        <w:rPr>
          <w:rFonts w:ascii="Cambria" w:hAnsi="Cambria"/>
          <w:b w:val="0"/>
          <w:sz w:val="22"/>
          <w:szCs w:val="22"/>
        </w:rPr>
        <w:tab/>
        <w:t xml:space="preserve">wykonania zadania realizowanego w interesie publicznym lub w ramach sprawowania władzy publicznej powierzonej Administratorowi, na podstawie art. 6 pkt. 1. lit. e) RODO, </w:t>
      </w:r>
    </w:p>
    <w:p w:rsidR="00005261" w:rsidRPr="00005261" w:rsidRDefault="00005261" w:rsidP="00005261">
      <w:pPr>
        <w:rPr>
          <w:rFonts w:ascii="Cambria" w:hAnsi="Cambria"/>
          <w:b w:val="0"/>
          <w:sz w:val="22"/>
          <w:szCs w:val="22"/>
        </w:rPr>
      </w:pPr>
      <w:r w:rsidRPr="00005261">
        <w:rPr>
          <w:rFonts w:ascii="Cambria" w:hAnsi="Cambria"/>
          <w:b w:val="0"/>
          <w:sz w:val="22"/>
          <w:szCs w:val="22"/>
        </w:rPr>
        <w:t>e)</w:t>
      </w:r>
      <w:r w:rsidRPr="00005261">
        <w:rPr>
          <w:rFonts w:ascii="Cambria" w:hAnsi="Cambria"/>
          <w:b w:val="0"/>
          <w:sz w:val="22"/>
          <w:szCs w:val="22"/>
        </w:rPr>
        <w:tab/>
        <w:t>wypełnienia obowiązków prawnych ciążących na Administratorze (np. obowiązki skarbowe, wymagane przepisami przechowywanie itp.), na podstawie art. 6 pkt. 1. lit. c) RODO.</w:t>
      </w:r>
    </w:p>
    <w:p w:rsidR="00005261" w:rsidRPr="00005261" w:rsidRDefault="00005261" w:rsidP="00005261">
      <w:pPr>
        <w:rPr>
          <w:rFonts w:ascii="Cambria" w:hAnsi="Cambria"/>
          <w:b w:val="0"/>
          <w:sz w:val="22"/>
          <w:szCs w:val="22"/>
        </w:rPr>
      </w:pPr>
      <w:r w:rsidRPr="00005261">
        <w:rPr>
          <w:rFonts w:ascii="Cambria" w:hAnsi="Cambria"/>
          <w:b w:val="0"/>
          <w:sz w:val="22"/>
          <w:szCs w:val="22"/>
        </w:rPr>
        <w:t>2.</w:t>
      </w:r>
      <w:r w:rsidRPr="00005261">
        <w:rPr>
          <w:rFonts w:ascii="Cambria" w:hAnsi="Cambria"/>
          <w:b w:val="0"/>
          <w:sz w:val="22"/>
          <w:szCs w:val="22"/>
        </w:rPr>
        <w:tab/>
        <w:t>Odbiorcami danych osobowych osób wymienionych w ust. pkt. 1) będą pracownicy i współpracownicy Instytutu, organy i instytucje kontroli (nadzoru) oraz podmioty, którym Instytut może powierzyć działania wynikające z realizacji celów wymienionych w pkt. 3, na podstawie umowy powierzenia przetwarzania   (dane nie będą przekazywane poza EOG).</w:t>
      </w:r>
    </w:p>
    <w:p w:rsidR="00005261" w:rsidRPr="00005261" w:rsidRDefault="00005261" w:rsidP="00005261">
      <w:pPr>
        <w:rPr>
          <w:rFonts w:ascii="Cambria" w:hAnsi="Cambria"/>
          <w:b w:val="0"/>
          <w:sz w:val="22"/>
          <w:szCs w:val="22"/>
        </w:rPr>
      </w:pPr>
      <w:r w:rsidRPr="00005261">
        <w:rPr>
          <w:rFonts w:ascii="Cambria" w:hAnsi="Cambria"/>
          <w:b w:val="0"/>
          <w:sz w:val="22"/>
          <w:szCs w:val="22"/>
        </w:rPr>
        <w:t>3.</w:t>
      </w:r>
      <w:r w:rsidRPr="00005261">
        <w:rPr>
          <w:rFonts w:ascii="Cambria" w:hAnsi="Cambria"/>
          <w:b w:val="0"/>
          <w:sz w:val="22"/>
          <w:szCs w:val="22"/>
        </w:rPr>
        <w:tab/>
        <w:t>Dane osobowe osób wymienionych w ust. 1 pkt. 1) będą przechowywane przez okres określony w przepisach prawa oraz zgodny z wewnętrznymi regulacjami przechowywania dokumentów w Instytucie ze szczególnym uwzględnieniem zapisów dotyczących realizowanych projektów zawartych m.in. w umowach, wytycznych, postanowieniach, podręcznikach oraz innych wiążących dokumentach dotyczących realizacji projektu, nie krócej niż do dnia przedawnienia roszczeń związanych z zawarciem i realizacją niniejszej Umowy.</w:t>
      </w:r>
    </w:p>
    <w:p w:rsidR="00005261" w:rsidRPr="00005261" w:rsidRDefault="00005261" w:rsidP="00005261">
      <w:pPr>
        <w:rPr>
          <w:rFonts w:ascii="Cambria" w:hAnsi="Cambria"/>
          <w:b w:val="0"/>
          <w:sz w:val="22"/>
          <w:szCs w:val="22"/>
        </w:rPr>
      </w:pPr>
      <w:r w:rsidRPr="00005261">
        <w:rPr>
          <w:rFonts w:ascii="Cambria" w:hAnsi="Cambria"/>
          <w:b w:val="0"/>
          <w:sz w:val="22"/>
          <w:szCs w:val="22"/>
        </w:rPr>
        <w:t>4.</w:t>
      </w:r>
      <w:r w:rsidRPr="00005261">
        <w:rPr>
          <w:rFonts w:ascii="Cambria" w:hAnsi="Cambria"/>
          <w:b w:val="0"/>
          <w:sz w:val="22"/>
          <w:szCs w:val="22"/>
        </w:rPr>
        <w:tab/>
        <w:t xml:space="preserve">Osoba, której dane przetwarza Instytut, ma prawo dostępu do treści swoich danych, w tym uzyskania ich kopii oraz prawo do sprostowania, ograniczenia przetwarzania, żądania ich usunięcia, </w:t>
      </w:r>
      <w:r w:rsidRPr="00005261">
        <w:rPr>
          <w:rFonts w:ascii="Cambria" w:hAnsi="Cambria"/>
          <w:b w:val="0"/>
          <w:sz w:val="22"/>
          <w:szCs w:val="22"/>
        </w:rPr>
        <w:lastRenderedPageBreak/>
        <w:t>prawo wniesienia sprzeciwu wobec przetwarzania. Wykonawcy nie przysługuje prawo do przenoszenia danych osobowych.</w:t>
      </w:r>
    </w:p>
    <w:p w:rsidR="00005261" w:rsidRPr="00005261" w:rsidRDefault="00005261" w:rsidP="00005261">
      <w:pPr>
        <w:rPr>
          <w:rFonts w:ascii="Cambria" w:hAnsi="Cambria"/>
          <w:b w:val="0"/>
          <w:sz w:val="22"/>
          <w:szCs w:val="22"/>
        </w:rPr>
      </w:pPr>
      <w:r w:rsidRPr="00005261">
        <w:rPr>
          <w:rFonts w:ascii="Cambria" w:hAnsi="Cambria"/>
          <w:b w:val="0"/>
          <w:sz w:val="22"/>
          <w:szCs w:val="22"/>
        </w:rPr>
        <w:t>5.</w:t>
      </w:r>
      <w:r w:rsidRPr="00005261">
        <w:rPr>
          <w:rFonts w:ascii="Cambria" w:hAnsi="Cambria"/>
          <w:b w:val="0"/>
          <w:sz w:val="22"/>
          <w:szCs w:val="22"/>
        </w:rPr>
        <w:tab/>
        <w:t>Osoba, której dane przetwarza Instytut, ma prawo wniesienia skargi do organu nadzorczego, tj. Prezesa Urzędu Ochrony Danych Osobowych, gdy uzna, iż przetwarzanie Jego danych osobowych narusza przepisy RODO, jednak wcześniej może to skonsultować z IOD.</w:t>
      </w:r>
    </w:p>
    <w:p w:rsidR="00005261" w:rsidRPr="00005261" w:rsidRDefault="00005261" w:rsidP="00005261">
      <w:pPr>
        <w:rPr>
          <w:rFonts w:ascii="Cambria" w:hAnsi="Cambria"/>
          <w:b w:val="0"/>
          <w:sz w:val="22"/>
          <w:szCs w:val="22"/>
        </w:rPr>
      </w:pPr>
      <w:r w:rsidRPr="00005261">
        <w:rPr>
          <w:rFonts w:ascii="Cambria" w:hAnsi="Cambria"/>
          <w:b w:val="0"/>
          <w:sz w:val="22"/>
          <w:szCs w:val="22"/>
        </w:rPr>
        <w:t>6.</w:t>
      </w:r>
      <w:r w:rsidRPr="00005261">
        <w:rPr>
          <w:rFonts w:ascii="Cambria" w:hAnsi="Cambria"/>
          <w:b w:val="0"/>
          <w:sz w:val="22"/>
          <w:szCs w:val="22"/>
        </w:rPr>
        <w:tab/>
        <w:t xml:space="preserve">Podanie danych osobowych jest warunkiem zawarcia lub realizacji Umowy, zatem konsekwencją niepodania danych może być brak możliwości jej zawarcia lub realizacji.  </w:t>
      </w:r>
    </w:p>
    <w:p w:rsidR="00005261" w:rsidRPr="00005261" w:rsidRDefault="00005261" w:rsidP="00005261">
      <w:pPr>
        <w:rPr>
          <w:rFonts w:ascii="Cambria" w:hAnsi="Cambria"/>
          <w:b w:val="0"/>
          <w:sz w:val="22"/>
          <w:szCs w:val="22"/>
        </w:rPr>
      </w:pPr>
      <w:r w:rsidRPr="00005261">
        <w:rPr>
          <w:rFonts w:ascii="Cambria" w:hAnsi="Cambria"/>
          <w:b w:val="0"/>
          <w:sz w:val="22"/>
          <w:szCs w:val="22"/>
        </w:rPr>
        <w:t>7.</w:t>
      </w:r>
      <w:r w:rsidRPr="00005261">
        <w:rPr>
          <w:rFonts w:ascii="Cambria" w:hAnsi="Cambria"/>
          <w:b w:val="0"/>
          <w:sz w:val="22"/>
          <w:szCs w:val="22"/>
        </w:rPr>
        <w:tab/>
        <w:t xml:space="preserve">Dane osób wymienionych w ust. 1 pkt. 1) nie będą wykorzystywane do zautomatyzowanego podejmowania decyzji, w tym profilowania. </w:t>
      </w:r>
    </w:p>
    <w:p w:rsidR="00DF3860" w:rsidRDefault="00005261" w:rsidP="001B5658">
      <w:pPr>
        <w:rPr>
          <w:rFonts w:ascii="Cambria" w:hAnsi="Cambria"/>
          <w:b w:val="0"/>
          <w:sz w:val="22"/>
          <w:szCs w:val="22"/>
        </w:rPr>
      </w:pPr>
      <w:r w:rsidRPr="00005261">
        <w:rPr>
          <w:rFonts w:ascii="Cambria" w:hAnsi="Cambria"/>
          <w:b w:val="0"/>
          <w:sz w:val="22"/>
          <w:szCs w:val="22"/>
        </w:rPr>
        <w:t>8.</w:t>
      </w:r>
      <w:r w:rsidRPr="00005261">
        <w:rPr>
          <w:rFonts w:ascii="Cambria" w:hAnsi="Cambria"/>
          <w:b w:val="0"/>
          <w:sz w:val="22"/>
          <w:szCs w:val="22"/>
        </w:rPr>
        <w:tab/>
        <w:t>Wykonawca oświadcza, że wypełni wobec osób, których dane przekaże Instytutowi w toku realizacji niniejszej umowy, ciążące na stronach obowiązki informacyjne z zakresu art. 13 i 14 RODO, a w szczególności poinformował te osoby o przetwarzaniu ich danych osobowych przez Instytut w związku z zawarciem i realizacją niniejszej umowy. Wykonawca oświadcza, że niezwłocznie przekaże osobom, których dane zostaną udostępnione Instytutowi w toku realizacji niniejszej umowy, informację o przetwarzaniu przez Instytut ich danych osobowych.</w:t>
      </w:r>
    </w:p>
    <w:p w:rsidR="00B16A1D" w:rsidRDefault="00B16A1D" w:rsidP="00B16A1D">
      <w:pPr>
        <w:rPr>
          <w:rFonts w:ascii="Cambria" w:hAnsi="Cambria"/>
          <w:sz w:val="22"/>
          <w:szCs w:val="22"/>
        </w:rPr>
      </w:pPr>
    </w:p>
    <w:p w:rsidR="001D36FC" w:rsidRDefault="001D36FC" w:rsidP="00336289">
      <w:pPr>
        <w:jc w:val="center"/>
        <w:rPr>
          <w:rFonts w:ascii="Cambria" w:hAnsi="Cambria"/>
          <w:sz w:val="22"/>
          <w:szCs w:val="22"/>
        </w:rPr>
      </w:pPr>
      <w:r>
        <w:rPr>
          <w:rFonts w:ascii="Cambria" w:hAnsi="Cambria"/>
          <w:sz w:val="22"/>
          <w:szCs w:val="22"/>
        </w:rPr>
        <w:t>§ 11</w:t>
      </w:r>
    </w:p>
    <w:p w:rsidR="001D36FC" w:rsidRDefault="001D36FC" w:rsidP="00336289">
      <w:pPr>
        <w:jc w:val="center"/>
        <w:rPr>
          <w:rFonts w:ascii="Cambria" w:hAnsi="Cambria"/>
          <w:sz w:val="22"/>
          <w:szCs w:val="22"/>
        </w:rPr>
      </w:pPr>
      <w:r>
        <w:rPr>
          <w:rFonts w:ascii="Cambria" w:hAnsi="Cambria"/>
          <w:sz w:val="22"/>
          <w:szCs w:val="22"/>
        </w:rPr>
        <w:t>Siła wyższa</w:t>
      </w:r>
    </w:p>
    <w:p w:rsidR="001D36FC" w:rsidRDefault="001D36FC" w:rsidP="00336289">
      <w:pPr>
        <w:jc w:val="center"/>
        <w:rPr>
          <w:rFonts w:ascii="Cambria" w:hAnsi="Cambria"/>
          <w:sz w:val="22"/>
          <w:szCs w:val="22"/>
        </w:rPr>
      </w:pPr>
    </w:p>
    <w:p w:rsidR="004804A8" w:rsidRPr="00C81CAC" w:rsidRDefault="004804A8" w:rsidP="00C81CAC">
      <w:pPr>
        <w:rPr>
          <w:rFonts w:ascii="Cambria" w:hAnsi="Cambria"/>
          <w:b w:val="0"/>
          <w:sz w:val="22"/>
          <w:szCs w:val="22"/>
        </w:rPr>
      </w:pPr>
      <w:r w:rsidRPr="00C81CAC">
        <w:rPr>
          <w:rFonts w:ascii="Cambria" w:hAnsi="Cambria"/>
          <w:b w:val="0"/>
          <w:sz w:val="22"/>
          <w:szCs w:val="22"/>
        </w:rPr>
        <w:t>1.</w:t>
      </w:r>
      <w:r w:rsidRPr="00C81CAC">
        <w:rPr>
          <w:rFonts w:ascii="Cambria" w:hAnsi="Cambria"/>
          <w:b w:val="0"/>
          <w:sz w:val="22"/>
          <w:szCs w:val="22"/>
        </w:rPr>
        <w:tab/>
        <w:t>Wszelkie zmiany Umowy wymagają formy pisemnej pod rygorem nieważności. Niezależnie od postanowień ustępów poprzedzających, zmiany nie mogą wykraczać poza postanowienia art. 144 ustawy Prawo zamówień publicznych.</w:t>
      </w:r>
    </w:p>
    <w:p w:rsidR="001D36FC" w:rsidRPr="00C81CAC" w:rsidRDefault="004804A8" w:rsidP="00C81CAC">
      <w:pPr>
        <w:rPr>
          <w:rFonts w:ascii="Cambria" w:hAnsi="Cambria"/>
          <w:b w:val="0"/>
          <w:sz w:val="22"/>
          <w:szCs w:val="22"/>
        </w:rPr>
      </w:pPr>
      <w:r w:rsidRPr="00C81CAC">
        <w:rPr>
          <w:rFonts w:ascii="Cambria" w:hAnsi="Cambria"/>
          <w:b w:val="0"/>
          <w:sz w:val="22"/>
          <w:szCs w:val="22"/>
        </w:rPr>
        <w:t>2</w:t>
      </w:r>
      <w:r w:rsidR="001D36FC" w:rsidRPr="00C81CAC">
        <w:rPr>
          <w:rFonts w:ascii="Cambria" w:hAnsi="Cambria"/>
          <w:b w:val="0"/>
          <w:sz w:val="22"/>
          <w:szCs w:val="22"/>
        </w:rPr>
        <w:t>.</w:t>
      </w:r>
      <w:r w:rsidR="001D36FC" w:rsidRPr="00C81CAC">
        <w:rPr>
          <w:rFonts w:ascii="Cambria" w:hAnsi="Cambria"/>
          <w:b w:val="0"/>
          <w:sz w:val="22"/>
          <w:szCs w:val="22"/>
        </w:rPr>
        <w:tab/>
        <w:t xml:space="preserve">Strony nie są odpowiedzialne za naruszenie obowiązków wynikających z Umowy w przypadku, gdy wyłączną przyczyną naruszenia jest działanie siły wyższej. </w:t>
      </w:r>
    </w:p>
    <w:p w:rsidR="001D36FC" w:rsidRPr="00C81CAC" w:rsidRDefault="004804A8" w:rsidP="00C81CAC">
      <w:pPr>
        <w:rPr>
          <w:rFonts w:ascii="Cambria" w:hAnsi="Cambria"/>
          <w:b w:val="0"/>
          <w:sz w:val="22"/>
          <w:szCs w:val="22"/>
        </w:rPr>
      </w:pPr>
      <w:r w:rsidRPr="00C81CAC">
        <w:rPr>
          <w:rFonts w:ascii="Cambria" w:hAnsi="Cambria"/>
          <w:b w:val="0"/>
          <w:sz w:val="22"/>
          <w:szCs w:val="22"/>
        </w:rPr>
        <w:t>3</w:t>
      </w:r>
      <w:r w:rsidR="001D36FC" w:rsidRPr="00C81CAC">
        <w:rPr>
          <w:rFonts w:ascii="Cambria" w:hAnsi="Cambria"/>
          <w:b w:val="0"/>
          <w:sz w:val="22"/>
          <w:szCs w:val="22"/>
        </w:rPr>
        <w:t>.</w:t>
      </w:r>
      <w:r w:rsidR="001D36FC" w:rsidRPr="00C81CAC">
        <w:rPr>
          <w:rFonts w:ascii="Cambria" w:hAnsi="Cambria"/>
          <w:b w:val="0"/>
          <w:sz w:val="22"/>
          <w:szCs w:val="22"/>
        </w:rPr>
        <w:tab/>
        <w:t>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 a w szczególności klęski żywiołowe (w tym: pożar, powódź, trzęsienie ziemi, huragan), wprowadzenie aktów władzy państwowej którym należy się podporządkować pod groźbą sankcji (w tym: stan wojenny, stan wyjątkowy) działania wojenne, akty sabotażu, strajki powszechne (za wyjątkiem strajków u Stron) lub inne niepokoje społeczne, w tym publiczne demonstracje; zagrożenie pandemiczne,</w:t>
      </w:r>
      <w:r w:rsidR="00B510F6" w:rsidRPr="00C81CAC">
        <w:rPr>
          <w:rFonts w:ascii="Cambria" w:hAnsi="Cambria"/>
          <w:b w:val="0"/>
          <w:sz w:val="22"/>
          <w:szCs w:val="22"/>
        </w:rPr>
        <w:t xml:space="preserve"> zagrożenie</w:t>
      </w:r>
      <w:r w:rsidR="001D36FC" w:rsidRPr="00C81CAC">
        <w:rPr>
          <w:rFonts w:ascii="Cambria" w:hAnsi="Cambria"/>
          <w:b w:val="0"/>
          <w:sz w:val="22"/>
          <w:szCs w:val="22"/>
        </w:rPr>
        <w:t xml:space="preserve"> epidemiczne lub epidemia, stwierdzone przez organy władzy państwowej. </w:t>
      </w:r>
    </w:p>
    <w:p w:rsidR="001D36FC" w:rsidRPr="00C81CAC" w:rsidRDefault="004804A8" w:rsidP="00C81CAC">
      <w:pPr>
        <w:rPr>
          <w:rFonts w:ascii="Cambria" w:hAnsi="Cambria"/>
          <w:b w:val="0"/>
          <w:sz w:val="22"/>
          <w:szCs w:val="22"/>
        </w:rPr>
      </w:pPr>
      <w:r w:rsidRPr="00C81CAC">
        <w:rPr>
          <w:rFonts w:ascii="Cambria" w:hAnsi="Cambria"/>
          <w:b w:val="0"/>
          <w:sz w:val="22"/>
          <w:szCs w:val="22"/>
        </w:rPr>
        <w:t>4</w:t>
      </w:r>
      <w:r w:rsidR="001D36FC" w:rsidRPr="00C81CAC">
        <w:rPr>
          <w:rFonts w:ascii="Cambria" w:hAnsi="Cambria"/>
          <w:b w:val="0"/>
          <w:sz w:val="22"/>
          <w:szCs w:val="22"/>
        </w:rPr>
        <w:t>.</w:t>
      </w:r>
      <w:r w:rsidR="001D36FC" w:rsidRPr="00C81CAC">
        <w:rPr>
          <w:rFonts w:ascii="Cambria" w:hAnsi="Cambria"/>
          <w:b w:val="0"/>
          <w:sz w:val="22"/>
          <w:szCs w:val="22"/>
        </w:rPr>
        <w:tab/>
        <w:t>W przypadku zaistnienia siły wyższej Strona, której dotyczy działanie siły wyższej, zobowiązana jest:</w:t>
      </w:r>
    </w:p>
    <w:p w:rsidR="001D36FC" w:rsidRPr="00C81CAC" w:rsidRDefault="001D36FC" w:rsidP="00C81CAC">
      <w:pPr>
        <w:rPr>
          <w:rFonts w:ascii="Cambria" w:hAnsi="Cambria"/>
          <w:b w:val="0"/>
          <w:sz w:val="22"/>
          <w:szCs w:val="22"/>
        </w:rPr>
      </w:pPr>
      <w:r w:rsidRPr="00C81CAC">
        <w:rPr>
          <w:rFonts w:ascii="Cambria" w:hAnsi="Cambria"/>
          <w:b w:val="0"/>
          <w:sz w:val="22"/>
          <w:szCs w:val="22"/>
        </w:rPr>
        <w:t>a)</w:t>
      </w:r>
      <w:r w:rsidRPr="00C81CAC">
        <w:rPr>
          <w:rFonts w:ascii="Cambria" w:hAnsi="Cambria"/>
          <w:b w:val="0"/>
          <w:sz w:val="22"/>
          <w:szCs w:val="22"/>
        </w:rPr>
        <w:tab/>
        <w:t>bezzwłocznie, nie później niż w terminie 7 dni, poinformować drugą Stronę na piśmie o wystąpieniu siły wyższej, ze wskazaniem przewidywanego czasu trwania przeszkody w realizacji wynikających z Umowy obowiązków z powodu działania siły wyższej,</w:t>
      </w:r>
    </w:p>
    <w:p w:rsidR="001D36FC" w:rsidRPr="00C81CAC" w:rsidRDefault="001D36FC" w:rsidP="00C81CAC">
      <w:pPr>
        <w:rPr>
          <w:rFonts w:ascii="Cambria" w:hAnsi="Cambria"/>
          <w:b w:val="0"/>
          <w:sz w:val="22"/>
          <w:szCs w:val="22"/>
        </w:rPr>
      </w:pPr>
      <w:r w:rsidRPr="00C81CAC">
        <w:rPr>
          <w:rFonts w:ascii="Cambria" w:hAnsi="Cambria"/>
          <w:b w:val="0"/>
          <w:sz w:val="22"/>
          <w:szCs w:val="22"/>
        </w:rPr>
        <w:t>b)</w:t>
      </w:r>
      <w:r w:rsidRPr="00C81CAC">
        <w:rPr>
          <w:rFonts w:ascii="Cambria" w:hAnsi="Cambria"/>
          <w:b w:val="0"/>
          <w:sz w:val="22"/>
          <w:szCs w:val="22"/>
        </w:rPr>
        <w:tab/>
        <w:t xml:space="preserve">wykazać wpływ siły wyższej na należyte wykonanie Umowy, w tym dochowanie wskazanych w niej terminów. </w:t>
      </w:r>
    </w:p>
    <w:p w:rsidR="001D36FC" w:rsidRPr="00C81CAC" w:rsidRDefault="004804A8" w:rsidP="00C81CAC">
      <w:pPr>
        <w:rPr>
          <w:rFonts w:ascii="Cambria" w:hAnsi="Cambria"/>
          <w:b w:val="0"/>
          <w:sz w:val="22"/>
          <w:szCs w:val="22"/>
        </w:rPr>
      </w:pPr>
      <w:r w:rsidRPr="00C81CAC">
        <w:rPr>
          <w:rFonts w:ascii="Cambria" w:hAnsi="Cambria"/>
          <w:b w:val="0"/>
          <w:sz w:val="22"/>
          <w:szCs w:val="22"/>
        </w:rPr>
        <w:t>5</w:t>
      </w:r>
      <w:r w:rsidR="001D36FC" w:rsidRPr="00C81CAC">
        <w:rPr>
          <w:rFonts w:ascii="Cambria" w:hAnsi="Cambria"/>
          <w:b w:val="0"/>
          <w:sz w:val="22"/>
          <w:szCs w:val="22"/>
        </w:rPr>
        <w:t>.</w:t>
      </w:r>
      <w:r w:rsidR="001D36FC" w:rsidRPr="00C81CAC">
        <w:rPr>
          <w:rFonts w:ascii="Cambria" w:hAnsi="Cambria"/>
          <w:b w:val="0"/>
          <w:sz w:val="22"/>
          <w:szCs w:val="22"/>
        </w:rPr>
        <w:tab/>
        <w:t xml:space="preserve">W związku z działaniem siły wyższej, za porozumieniem Stron, Umowa może ulec zmianie co do: </w:t>
      </w:r>
    </w:p>
    <w:p w:rsidR="001D36FC" w:rsidRPr="00C81CAC" w:rsidRDefault="001D36FC" w:rsidP="00C81CAC">
      <w:pPr>
        <w:rPr>
          <w:rFonts w:ascii="Cambria" w:hAnsi="Cambria"/>
          <w:b w:val="0"/>
          <w:sz w:val="22"/>
          <w:szCs w:val="22"/>
        </w:rPr>
      </w:pPr>
      <w:r w:rsidRPr="00C81CAC">
        <w:rPr>
          <w:rFonts w:ascii="Cambria" w:hAnsi="Cambria"/>
          <w:b w:val="0"/>
          <w:sz w:val="22"/>
          <w:szCs w:val="22"/>
        </w:rPr>
        <w:t>a)</w:t>
      </w:r>
      <w:r w:rsidRPr="00C81CAC">
        <w:rPr>
          <w:rFonts w:ascii="Cambria" w:hAnsi="Cambria"/>
          <w:b w:val="0"/>
          <w:sz w:val="22"/>
          <w:szCs w:val="22"/>
        </w:rPr>
        <w:tab/>
        <w:t>terminów, o których mowa w § 3</w:t>
      </w:r>
      <w:r w:rsidR="004804A8" w:rsidRPr="00C81CAC">
        <w:rPr>
          <w:rFonts w:ascii="Cambria" w:hAnsi="Cambria"/>
          <w:b w:val="0"/>
          <w:sz w:val="22"/>
          <w:szCs w:val="22"/>
        </w:rPr>
        <w:t xml:space="preserve"> </w:t>
      </w:r>
      <w:r w:rsidRPr="00C81CAC">
        <w:rPr>
          <w:rFonts w:ascii="Cambria" w:hAnsi="Cambria"/>
          <w:b w:val="0"/>
          <w:sz w:val="22"/>
          <w:szCs w:val="22"/>
        </w:rPr>
        <w:t>Umowy oraz ich wydłużenia o czas trwania siły wyższej,</w:t>
      </w:r>
    </w:p>
    <w:p w:rsidR="001D36FC" w:rsidRPr="00C81CAC" w:rsidRDefault="001D36FC" w:rsidP="00C81CAC">
      <w:pPr>
        <w:rPr>
          <w:rFonts w:ascii="Cambria" w:hAnsi="Cambria"/>
          <w:b w:val="0"/>
          <w:sz w:val="22"/>
          <w:szCs w:val="22"/>
        </w:rPr>
      </w:pPr>
      <w:r w:rsidRPr="00C81CAC">
        <w:rPr>
          <w:rFonts w:ascii="Cambria" w:hAnsi="Cambria"/>
          <w:b w:val="0"/>
          <w:sz w:val="22"/>
          <w:szCs w:val="22"/>
        </w:rPr>
        <w:t>b)</w:t>
      </w:r>
      <w:r w:rsidRPr="00C81CAC">
        <w:rPr>
          <w:rFonts w:ascii="Cambria" w:hAnsi="Cambria"/>
          <w:b w:val="0"/>
          <w:sz w:val="22"/>
          <w:szCs w:val="22"/>
        </w:rPr>
        <w:tab/>
        <w:t>czasowego zawieszenia wykonywanie Umowy lub jej części,</w:t>
      </w:r>
    </w:p>
    <w:p w:rsidR="001D36FC" w:rsidRPr="00C81CAC" w:rsidRDefault="001D36FC" w:rsidP="00C81CAC">
      <w:pPr>
        <w:rPr>
          <w:rFonts w:ascii="Cambria" w:hAnsi="Cambria"/>
          <w:b w:val="0"/>
          <w:sz w:val="22"/>
          <w:szCs w:val="22"/>
        </w:rPr>
      </w:pPr>
      <w:r w:rsidRPr="00C81CAC">
        <w:rPr>
          <w:rFonts w:ascii="Cambria" w:hAnsi="Cambria"/>
          <w:b w:val="0"/>
          <w:sz w:val="22"/>
          <w:szCs w:val="22"/>
        </w:rPr>
        <w:t>c)</w:t>
      </w:r>
      <w:r w:rsidRPr="00C81CAC">
        <w:rPr>
          <w:rFonts w:ascii="Cambria" w:hAnsi="Cambria"/>
          <w:b w:val="0"/>
          <w:sz w:val="22"/>
          <w:szCs w:val="22"/>
        </w:rPr>
        <w:tab/>
        <w:t>zmiany sposobu wykonywania Umowy lub zmiany zakresu wzajemnych świadczeń.</w:t>
      </w:r>
    </w:p>
    <w:p w:rsidR="001D36FC" w:rsidRPr="00C81CAC" w:rsidRDefault="004804A8" w:rsidP="00C81CAC">
      <w:pPr>
        <w:rPr>
          <w:rFonts w:ascii="Cambria" w:hAnsi="Cambria"/>
          <w:b w:val="0"/>
          <w:sz w:val="22"/>
          <w:szCs w:val="22"/>
        </w:rPr>
      </w:pPr>
      <w:r w:rsidRPr="00C81CAC">
        <w:rPr>
          <w:rFonts w:ascii="Cambria" w:hAnsi="Cambria"/>
          <w:b w:val="0"/>
          <w:sz w:val="22"/>
          <w:szCs w:val="22"/>
        </w:rPr>
        <w:t>6</w:t>
      </w:r>
      <w:r w:rsidR="001D36FC" w:rsidRPr="00C81CAC">
        <w:rPr>
          <w:rFonts w:ascii="Cambria" w:hAnsi="Cambria"/>
          <w:b w:val="0"/>
          <w:sz w:val="22"/>
          <w:szCs w:val="22"/>
        </w:rPr>
        <w:t>.</w:t>
      </w:r>
      <w:r w:rsidR="001D36FC" w:rsidRPr="00C81CAC">
        <w:rPr>
          <w:rFonts w:ascii="Cambria" w:hAnsi="Cambria"/>
          <w:b w:val="0"/>
          <w:sz w:val="22"/>
          <w:szCs w:val="22"/>
        </w:rPr>
        <w:tab/>
        <w:t>W przypadku</w:t>
      </w:r>
      <w:r w:rsidR="00B16A1D">
        <w:rPr>
          <w:rFonts w:ascii="Cambria" w:hAnsi="Cambria"/>
          <w:b w:val="0"/>
          <w:sz w:val="22"/>
          <w:szCs w:val="22"/>
        </w:rPr>
        <w:t>,</w:t>
      </w:r>
      <w:r w:rsidR="001D36FC" w:rsidRPr="00C81CAC">
        <w:rPr>
          <w:rFonts w:ascii="Cambria" w:hAnsi="Cambria"/>
          <w:b w:val="0"/>
          <w:sz w:val="22"/>
          <w:szCs w:val="22"/>
        </w:rPr>
        <w:t xml:space="preserve"> gdy okres siły wyższej przekracza 3 miesiące Strony mogą rozwiązać umowę za porozumieniem, bez nakładania na żadną ze Stron dalszych zobowiązań, oprócz płatności należnych z tytułu wykonanych usług.</w:t>
      </w:r>
    </w:p>
    <w:p w:rsidR="001D36FC" w:rsidRDefault="001D36FC" w:rsidP="009775CA">
      <w:pPr>
        <w:jc w:val="center"/>
        <w:rPr>
          <w:rFonts w:ascii="Cambria" w:hAnsi="Cambria"/>
          <w:sz w:val="22"/>
          <w:szCs w:val="22"/>
        </w:rPr>
      </w:pPr>
    </w:p>
    <w:p w:rsidR="00B16A1D" w:rsidRDefault="00B16A1D" w:rsidP="009775CA">
      <w:pPr>
        <w:jc w:val="center"/>
        <w:rPr>
          <w:rFonts w:ascii="Cambria" w:hAnsi="Cambria"/>
          <w:sz w:val="22"/>
          <w:szCs w:val="22"/>
        </w:rPr>
      </w:pPr>
    </w:p>
    <w:p w:rsidR="00B16A1D" w:rsidRDefault="00B16A1D" w:rsidP="009775CA">
      <w:pPr>
        <w:jc w:val="center"/>
        <w:rPr>
          <w:rFonts w:ascii="Cambria" w:hAnsi="Cambria"/>
          <w:sz w:val="22"/>
          <w:szCs w:val="22"/>
        </w:rPr>
      </w:pPr>
    </w:p>
    <w:p w:rsidR="00B16A1D" w:rsidRDefault="00B16A1D" w:rsidP="009775CA">
      <w:pPr>
        <w:jc w:val="center"/>
        <w:rPr>
          <w:rFonts w:ascii="Cambria" w:hAnsi="Cambria"/>
          <w:sz w:val="22"/>
          <w:szCs w:val="22"/>
        </w:rPr>
      </w:pPr>
    </w:p>
    <w:p w:rsidR="00B16A1D" w:rsidRDefault="00B16A1D" w:rsidP="009775CA">
      <w:pPr>
        <w:jc w:val="center"/>
        <w:rPr>
          <w:rFonts w:ascii="Cambria" w:hAnsi="Cambria"/>
          <w:sz w:val="22"/>
          <w:szCs w:val="22"/>
        </w:rPr>
      </w:pPr>
    </w:p>
    <w:p w:rsidR="001D36FC" w:rsidRDefault="00791D86" w:rsidP="00B16A1D">
      <w:pPr>
        <w:jc w:val="center"/>
        <w:rPr>
          <w:rFonts w:ascii="Cambria" w:hAnsi="Cambria"/>
          <w:sz w:val="22"/>
          <w:szCs w:val="22"/>
        </w:rPr>
      </w:pPr>
      <w:r w:rsidRPr="005556AE">
        <w:rPr>
          <w:rFonts w:ascii="Cambria" w:hAnsi="Cambria"/>
          <w:sz w:val="22"/>
          <w:szCs w:val="22"/>
        </w:rPr>
        <w:t xml:space="preserve">§ </w:t>
      </w:r>
      <w:r w:rsidR="001D36FC">
        <w:rPr>
          <w:rFonts w:ascii="Cambria" w:hAnsi="Cambria"/>
          <w:sz w:val="22"/>
          <w:szCs w:val="22"/>
        </w:rPr>
        <w:t>1</w:t>
      </w:r>
      <w:r w:rsidR="004804A8">
        <w:rPr>
          <w:rFonts w:ascii="Cambria" w:hAnsi="Cambria"/>
          <w:sz w:val="22"/>
          <w:szCs w:val="22"/>
        </w:rPr>
        <w:t>2</w:t>
      </w:r>
    </w:p>
    <w:p w:rsidR="007B5CF8" w:rsidRPr="005556AE" w:rsidRDefault="00791D86" w:rsidP="009775CA">
      <w:pPr>
        <w:spacing w:after="240"/>
        <w:rPr>
          <w:rFonts w:ascii="Cambria" w:hAnsi="Cambria"/>
          <w:sz w:val="22"/>
          <w:szCs w:val="22"/>
        </w:rPr>
      </w:pPr>
      <w:r w:rsidRPr="005556AE">
        <w:rPr>
          <w:rFonts w:ascii="Cambria" w:hAnsi="Cambria"/>
          <w:sz w:val="22"/>
          <w:szCs w:val="22"/>
        </w:rPr>
        <w:tab/>
      </w:r>
      <w:r w:rsidRPr="005556AE">
        <w:rPr>
          <w:rFonts w:ascii="Cambria" w:hAnsi="Cambria"/>
          <w:sz w:val="22"/>
          <w:szCs w:val="22"/>
        </w:rPr>
        <w:tab/>
      </w:r>
      <w:r w:rsidRPr="005556AE">
        <w:rPr>
          <w:rFonts w:ascii="Cambria" w:hAnsi="Cambria"/>
          <w:sz w:val="22"/>
          <w:szCs w:val="22"/>
        </w:rPr>
        <w:tab/>
      </w:r>
      <w:r w:rsidRPr="005556AE">
        <w:rPr>
          <w:rFonts w:ascii="Cambria" w:hAnsi="Cambria"/>
          <w:sz w:val="22"/>
          <w:szCs w:val="22"/>
        </w:rPr>
        <w:tab/>
      </w:r>
      <w:r w:rsidRPr="005556AE">
        <w:rPr>
          <w:rFonts w:ascii="Cambria" w:hAnsi="Cambria"/>
          <w:sz w:val="22"/>
          <w:szCs w:val="22"/>
        </w:rPr>
        <w:tab/>
        <w:t>Postanowienia końcowe</w:t>
      </w:r>
    </w:p>
    <w:p w:rsidR="00C81CAC" w:rsidRDefault="001254E1" w:rsidP="00C81CAC">
      <w:pPr>
        <w:numPr>
          <w:ilvl w:val="0"/>
          <w:numId w:val="2"/>
        </w:numPr>
        <w:ind w:left="284" w:hanging="284"/>
        <w:rPr>
          <w:rFonts w:ascii="Cambria" w:hAnsi="Cambria"/>
          <w:b w:val="0"/>
          <w:sz w:val="22"/>
          <w:szCs w:val="22"/>
        </w:rPr>
      </w:pPr>
      <w:r w:rsidRPr="005556AE">
        <w:rPr>
          <w:rFonts w:ascii="Cambria" w:hAnsi="Cambria"/>
          <w:b w:val="0"/>
          <w:sz w:val="22"/>
          <w:szCs w:val="22"/>
        </w:rPr>
        <w:t>Wykonawca nie może przenieść wierzytelności przysługującej mu wobec Zamawiającego na inny podmiot bez pisemnej zgody Zamawiającego.</w:t>
      </w:r>
    </w:p>
    <w:p w:rsidR="001254E1" w:rsidRPr="00C81CAC" w:rsidRDefault="001254E1" w:rsidP="00C81CAC">
      <w:pPr>
        <w:numPr>
          <w:ilvl w:val="0"/>
          <w:numId w:val="2"/>
        </w:numPr>
        <w:ind w:left="284" w:hanging="284"/>
        <w:rPr>
          <w:rFonts w:ascii="Cambria" w:hAnsi="Cambria"/>
          <w:b w:val="0"/>
          <w:sz w:val="22"/>
          <w:szCs w:val="22"/>
        </w:rPr>
      </w:pPr>
      <w:r w:rsidRPr="00C81CAC">
        <w:rPr>
          <w:rFonts w:ascii="Cambria" w:hAnsi="Cambria"/>
          <w:b w:val="0"/>
          <w:sz w:val="22"/>
          <w:szCs w:val="22"/>
        </w:rPr>
        <w:t xml:space="preserve">W sprawach nieuregulowanych </w:t>
      </w:r>
      <w:r w:rsidR="0074603F" w:rsidRPr="00C81CAC">
        <w:rPr>
          <w:rFonts w:ascii="Cambria" w:hAnsi="Cambria"/>
          <w:b w:val="0"/>
          <w:sz w:val="22"/>
          <w:szCs w:val="22"/>
        </w:rPr>
        <w:t>U</w:t>
      </w:r>
      <w:r w:rsidRPr="00C81CAC">
        <w:rPr>
          <w:rFonts w:ascii="Cambria" w:hAnsi="Cambria"/>
          <w:b w:val="0"/>
          <w:sz w:val="22"/>
          <w:szCs w:val="22"/>
        </w:rPr>
        <w:t>mową mają zastosowanie przepisy</w:t>
      </w:r>
      <w:r w:rsidR="003A29F1" w:rsidRPr="00C81CAC">
        <w:rPr>
          <w:rFonts w:ascii="Cambria" w:hAnsi="Cambria"/>
          <w:b w:val="0"/>
          <w:sz w:val="22"/>
          <w:szCs w:val="22"/>
        </w:rPr>
        <w:t xml:space="preserve"> ustawy z dnia 23 kwietnia 1964 r. Kodeks cywilny (t.j. Dz. U. z 2019 r. poz. 1145</w:t>
      </w:r>
      <w:r w:rsidR="001C282D" w:rsidRPr="00C81CAC">
        <w:rPr>
          <w:rFonts w:ascii="Cambria" w:hAnsi="Cambria"/>
          <w:b w:val="0"/>
          <w:sz w:val="22"/>
          <w:szCs w:val="22"/>
        </w:rPr>
        <w:t xml:space="preserve"> z późn. zm.</w:t>
      </w:r>
      <w:r w:rsidR="003A29F1" w:rsidRPr="00C81CAC">
        <w:rPr>
          <w:rFonts w:ascii="Cambria" w:hAnsi="Cambria"/>
          <w:b w:val="0"/>
          <w:sz w:val="22"/>
          <w:szCs w:val="22"/>
        </w:rPr>
        <w:t xml:space="preserve">). oraz ustawy z dnia 29 stycznia 2004 r. - Prawo zamówień publicznych </w:t>
      </w:r>
      <w:r w:rsidR="001C282D" w:rsidRPr="00C81CAC">
        <w:rPr>
          <w:rFonts w:ascii="Cambria" w:hAnsi="Cambria"/>
          <w:b w:val="0"/>
          <w:sz w:val="22"/>
          <w:szCs w:val="22"/>
        </w:rPr>
        <w:t>(t.j. Dz. U. z 2019 r. poz. 1843 z późn. zm.</w:t>
      </w:r>
      <w:r w:rsidR="003A29F1" w:rsidRPr="00C81CAC">
        <w:rPr>
          <w:rFonts w:ascii="Cambria" w:hAnsi="Cambria"/>
          <w:b w:val="0"/>
          <w:sz w:val="22"/>
          <w:szCs w:val="22"/>
        </w:rPr>
        <w:t>)</w:t>
      </w:r>
      <w:r w:rsidRPr="00C81CAC">
        <w:rPr>
          <w:rFonts w:ascii="Cambria" w:hAnsi="Cambria"/>
          <w:b w:val="0"/>
          <w:sz w:val="22"/>
          <w:szCs w:val="22"/>
        </w:rPr>
        <w:t>.</w:t>
      </w:r>
    </w:p>
    <w:p w:rsidR="001254E1" w:rsidRPr="005556AE" w:rsidRDefault="001254E1" w:rsidP="006C5C11">
      <w:pPr>
        <w:numPr>
          <w:ilvl w:val="0"/>
          <w:numId w:val="2"/>
        </w:numPr>
        <w:ind w:left="284" w:hanging="284"/>
        <w:rPr>
          <w:rFonts w:ascii="Cambria" w:hAnsi="Cambria"/>
          <w:b w:val="0"/>
          <w:sz w:val="22"/>
          <w:szCs w:val="22"/>
        </w:rPr>
      </w:pPr>
      <w:r w:rsidRPr="005556AE">
        <w:rPr>
          <w:rFonts w:ascii="Cambria" w:hAnsi="Cambria"/>
          <w:b w:val="0"/>
          <w:sz w:val="22"/>
          <w:szCs w:val="22"/>
        </w:rPr>
        <w:t xml:space="preserve">Wszelkie spory wynikające z niniejszej </w:t>
      </w:r>
      <w:r w:rsidR="0074603F">
        <w:rPr>
          <w:rFonts w:ascii="Cambria" w:hAnsi="Cambria"/>
          <w:b w:val="0"/>
          <w:sz w:val="22"/>
          <w:szCs w:val="22"/>
        </w:rPr>
        <w:t>U</w:t>
      </w:r>
      <w:r w:rsidRPr="005556AE">
        <w:rPr>
          <w:rFonts w:ascii="Cambria" w:hAnsi="Cambria"/>
          <w:b w:val="0"/>
          <w:sz w:val="22"/>
          <w:szCs w:val="22"/>
        </w:rPr>
        <w:t>mowy rozpatrywać będzie właściwy rzeczowo sąd cywilny dla siedziby Zamawiającego.</w:t>
      </w:r>
    </w:p>
    <w:p w:rsidR="001254E1" w:rsidRPr="005556AE" w:rsidRDefault="001254E1" w:rsidP="006C5C11">
      <w:pPr>
        <w:numPr>
          <w:ilvl w:val="0"/>
          <w:numId w:val="2"/>
        </w:numPr>
        <w:ind w:left="284" w:hanging="284"/>
        <w:rPr>
          <w:rFonts w:ascii="Cambria" w:hAnsi="Cambria"/>
          <w:b w:val="0"/>
          <w:sz w:val="22"/>
          <w:szCs w:val="22"/>
        </w:rPr>
      </w:pPr>
      <w:r w:rsidRPr="005556AE">
        <w:rPr>
          <w:rFonts w:ascii="Cambria" w:hAnsi="Cambria"/>
          <w:b w:val="0"/>
          <w:sz w:val="22"/>
          <w:szCs w:val="22"/>
        </w:rPr>
        <w:t>Umowa zostaje sporządzona w trzech jednobrzmiących egzemplarzach, z których jeden otrzymuje Wykonawca, a dwa Zamawiający.</w:t>
      </w:r>
    </w:p>
    <w:p w:rsidR="000706E5" w:rsidRPr="005556AE" w:rsidRDefault="003A29F1" w:rsidP="006C5C11">
      <w:pPr>
        <w:numPr>
          <w:ilvl w:val="0"/>
          <w:numId w:val="2"/>
        </w:numPr>
        <w:ind w:left="284" w:hanging="284"/>
        <w:rPr>
          <w:rFonts w:ascii="Cambria" w:hAnsi="Cambria"/>
          <w:b w:val="0"/>
          <w:sz w:val="22"/>
          <w:szCs w:val="22"/>
        </w:rPr>
      </w:pPr>
      <w:r>
        <w:rPr>
          <w:rFonts w:ascii="Cambria" w:hAnsi="Cambria"/>
          <w:b w:val="0"/>
          <w:sz w:val="22"/>
          <w:szCs w:val="22"/>
        </w:rPr>
        <w:t>Do umowy załączono następujące załączniki, które stanowią jej integralną część:</w:t>
      </w:r>
    </w:p>
    <w:p w:rsidR="000706E5" w:rsidRPr="001F1453" w:rsidRDefault="003B47EC" w:rsidP="00C81CAC">
      <w:pPr>
        <w:numPr>
          <w:ilvl w:val="0"/>
          <w:numId w:val="20"/>
        </w:numPr>
        <w:rPr>
          <w:rFonts w:ascii="Cambria" w:hAnsi="Cambria"/>
          <w:b w:val="0"/>
          <w:color w:val="000000"/>
          <w:sz w:val="22"/>
          <w:szCs w:val="22"/>
        </w:rPr>
      </w:pPr>
      <w:r w:rsidRPr="005556AE">
        <w:rPr>
          <w:rFonts w:ascii="Cambria" w:hAnsi="Cambria"/>
          <w:b w:val="0"/>
          <w:color w:val="000000"/>
          <w:sz w:val="22"/>
          <w:szCs w:val="22"/>
        </w:rPr>
        <w:t>Załącznik nr 1 - O</w:t>
      </w:r>
      <w:r w:rsidR="000706E5" w:rsidRPr="005556AE">
        <w:rPr>
          <w:rFonts w:ascii="Cambria" w:hAnsi="Cambria"/>
          <w:b w:val="0"/>
          <w:color w:val="000000"/>
          <w:sz w:val="22"/>
          <w:szCs w:val="22"/>
        </w:rPr>
        <w:t>ferta Wykonawcy</w:t>
      </w:r>
      <w:r w:rsidRPr="005556AE">
        <w:rPr>
          <w:rFonts w:ascii="Cambria" w:hAnsi="Cambria"/>
          <w:b w:val="0"/>
          <w:color w:val="000000"/>
          <w:sz w:val="22"/>
          <w:szCs w:val="22"/>
        </w:rPr>
        <w:t xml:space="preserve"> wraz ze szczegółową specyfikacją techniczną sprzętu</w:t>
      </w:r>
      <w:r w:rsidR="001F1453">
        <w:rPr>
          <w:rFonts w:ascii="Cambria" w:hAnsi="Cambria"/>
          <w:b w:val="0"/>
          <w:color w:val="000000"/>
          <w:sz w:val="22"/>
          <w:szCs w:val="22"/>
        </w:rPr>
        <w:t xml:space="preserve"> </w:t>
      </w:r>
      <w:r w:rsidR="001F1453" w:rsidRPr="001F1453">
        <w:rPr>
          <w:rFonts w:ascii="Cambria" w:hAnsi="Cambria"/>
          <w:b w:val="0"/>
          <w:sz w:val="22"/>
          <w:szCs w:val="22"/>
        </w:rPr>
        <w:t>(wypełniony przez Wykonawcę Załącznik nr 1 do SWZ)</w:t>
      </w:r>
    </w:p>
    <w:p w:rsidR="003B47EC" w:rsidRPr="005556AE" w:rsidRDefault="003B47EC" w:rsidP="00C81CAC">
      <w:pPr>
        <w:numPr>
          <w:ilvl w:val="0"/>
          <w:numId w:val="20"/>
        </w:numPr>
        <w:rPr>
          <w:rFonts w:ascii="Cambria" w:hAnsi="Cambria"/>
          <w:b w:val="0"/>
          <w:color w:val="000000"/>
          <w:sz w:val="22"/>
          <w:szCs w:val="22"/>
        </w:rPr>
      </w:pPr>
      <w:r w:rsidRPr="005556AE">
        <w:rPr>
          <w:rFonts w:ascii="Cambria" w:hAnsi="Cambria"/>
          <w:b w:val="0"/>
          <w:color w:val="000000"/>
          <w:sz w:val="22"/>
          <w:szCs w:val="22"/>
        </w:rPr>
        <w:t xml:space="preserve">Załącznik nr 2 - Protokół </w:t>
      </w:r>
      <w:r w:rsidR="00877805">
        <w:rPr>
          <w:rFonts w:ascii="Cambria" w:hAnsi="Cambria"/>
          <w:b w:val="0"/>
          <w:color w:val="000000"/>
          <w:sz w:val="22"/>
          <w:szCs w:val="22"/>
        </w:rPr>
        <w:t>O</w:t>
      </w:r>
      <w:r w:rsidRPr="005556AE">
        <w:rPr>
          <w:rFonts w:ascii="Cambria" w:hAnsi="Cambria"/>
          <w:b w:val="0"/>
          <w:color w:val="000000"/>
          <w:sz w:val="22"/>
          <w:szCs w:val="22"/>
        </w:rPr>
        <w:t>dbioru</w:t>
      </w:r>
      <w:bookmarkStart w:id="1" w:name="_GoBack"/>
      <w:bookmarkEnd w:id="1"/>
    </w:p>
    <w:p w:rsidR="00791D86" w:rsidRPr="005556AE" w:rsidRDefault="00791D86" w:rsidP="00C6781D">
      <w:pPr>
        <w:rPr>
          <w:rFonts w:ascii="Cambria" w:hAnsi="Cambria"/>
          <w:sz w:val="22"/>
          <w:szCs w:val="22"/>
        </w:rPr>
      </w:pPr>
    </w:p>
    <w:p w:rsidR="000706E5" w:rsidRPr="005556AE" w:rsidRDefault="000706E5" w:rsidP="00C6781D">
      <w:pPr>
        <w:rPr>
          <w:rFonts w:ascii="Cambria" w:hAnsi="Cambria"/>
          <w:sz w:val="22"/>
          <w:szCs w:val="22"/>
        </w:rPr>
      </w:pPr>
    </w:p>
    <w:p w:rsidR="000119EA" w:rsidRPr="005556AE" w:rsidRDefault="000119EA" w:rsidP="00C6781D">
      <w:pPr>
        <w:rPr>
          <w:rFonts w:ascii="Cambria" w:hAnsi="Cambria"/>
          <w:sz w:val="22"/>
          <w:szCs w:val="22"/>
        </w:rPr>
      </w:pPr>
    </w:p>
    <w:p w:rsidR="00791D86" w:rsidRPr="005556AE" w:rsidRDefault="007B5CF8" w:rsidP="001B1551">
      <w:pPr>
        <w:tabs>
          <w:tab w:val="left" w:pos="6804"/>
        </w:tabs>
        <w:ind w:firstLine="993"/>
        <w:rPr>
          <w:rFonts w:ascii="Cambria" w:hAnsi="Cambria"/>
          <w:sz w:val="22"/>
          <w:szCs w:val="22"/>
        </w:rPr>
      </w:pPr>
      <w:r w:rsidRPr="005556AE">
        <w:rPr>
          <w:rFonts w:ascii="Cambria" w:hAnsi="Cambria"/>
          <w:sz w:val="22"/>
          <w:szCs w:val="22"/>
        </w:rPr>
        <w:t>ZAMAWIAJĄCY</w:t>
      </w:r>
      <w:r w:rsidR="000119EA" w:rsidRPr="005556AE">
        <w:rPr>
          <w:rFonts w:ascii="Cambria" w:hAnsi="Cambria"/>
          <w:sz w:val="22"/>
          <w:szCs w:val="22"/>
        </w:rPr>
        <w:t xml:space="preserve">                                                             </w:t>
      </w:r>
      <w:r w:rsidR="00BD3781">
        <w:rPr>
          <w:rFonts w:ascii="Cambria" w:hAnsi="Cambria"/>
          <w:sz w:val="22"/>
          <w:szCs w:val="22"/>
        </w:rPr>
        <w:t xml:space="preserve">    </w:t>
      </w:r>
      <w:r w:rsidR="000119EA" w:rsidRPr="005556AE">
        <w:rPr>
          <w:rFonts w:ascii="Cambria" w:hAnsi="Cambria"/>
          <w:sz w:val="22"/>
          <w:szCs w:val="22"/>
        </w:rPr>
        <w:t xml:space="preserve">  </w:t>
      </w:r>
      <w:r w:rsidRPr="005556AE">
        <w:rPr>
          <w:rFonts w:ascii="Cambria" w:hAnsi="Cambria"/>
          <w:sz w:val="22"/>
          <w:szCs w:val="22"/>
        </w:rPr>
        <w:t>WYKONAWCA</w:t>
      </w:r>
    </w:p>
    <w:p w:rsidR="007B5CF8" w:rsidRPr="005556AE" w:rsidRDefault="007B5CF8" w:rsidP="00C6781D">
      <w:pPr>
        <w:rPr>
          <w:rFonts w:ascii="Cambria" w:hAnsi="Cambria"/>
          <w:sz w:val="22"/>
          <w:szCs w:val="22"/>
        </w:rPr>
      </w:pPr>
    </w:p>
    <w:p w:rsidR="007B5CF8" w:rsidRPr="005556AE" w:rsidRDefault="007B5CF8" w:rsidP="00C6781D">
      <w:pPr>
        <w:rPr>
          <w:rFonts w:ascii="Cambria" w:hAnsi="Cambria"/>
          <w:sz w:val="22"/>
          <w:szCs w:val="22"/>
        </w:rPr>
      </w:pPr>
    </w:p>
    <w:p w:rsidR="00DF3860" w:rsidRDefault="00BD6D1A" w:rsidP="008707F1">
      <w:pPr>
        <w:ind w:firstLine="426"/>
        <w:rPr>
          <w:rFonts w:ascii="Cambria" w:hAnsi="Cambria"/>
          <w:bCs/>
          <w:sz w:val="22"/>
          <w:szCs w:val="22"/>
        </w:rPr>
      </w:pPr>
      <w:r w:rsidRPr="005556AE">
        <w:rPr>
          <w:rFonts w:ascii="Cambria" w:hAnsi="Cambria"/>
          <w:sz w:val="22"/>
          <w:szCs w:val="22"/>
        </w:rPr>
        <w:t xml:space="preserve">……………………………………….                        </w:t>
      </w:r>
      <w:r w:rsidR="001B1551" w:rsidRPr="005556AE">
        <w:rPr>
          <w:rFonts w:ascii="Cambria" w:hAnsi="Cambria"/>
          <w:sz w:val="22"/>
          <w:szCs w:val="22"/>
        </w:rPr>
        <w:t xml:space="preserve">  </w:t>
      </w:r>
      <w:r w:rsidR="000119EA" w:rsidRPr="005556AE">
        <w:rPr>
          <w:rFonts w:ascii="Cambria" w:hAnsi="Cambria"/>
          <w:sz w:val="22"/>
          <w:szCs w:val="22"/>
        </w:rPr>
        <w:t xml:space="preserve">      </w:t>
      </w:r>
      <w:r w:rsidR="00BD3781">
        <w:rPr>
          <w:rFonts w:ascii="Cambria" w:hAnsi="Cambria"/>
          <w:sz w:val="22"/>
          <w:szCs w:val="22"/>
        </w:rPr>
        <w:t xml:space="preserve">             </w:t>
      </w:r>
      <w:r w:rsidR="001B1551" w:rsidRPr="005556AE">
        <w:rPr>
          <w:rFonts w:ascii="Cambria" w:hAnsi="Cambria"/>
          <w:sz w:val="22"/>
          <w:szCs w:val="22"/>
        </w:rPr>
        <w:t xml:space="preserve"> ………………</w:t>
      </w:r>
      <w:r w:rsidR="001B1551" w:rsidRPr="00590464">
        <w:rPr>
          <w:sz w:val="22"/>
          <w:szCs w:val="22"/>
        </w:rPr>
        <w:t>……………………….</w:t>
      </w:r>
    </w:p>
    <w:sectPr w:rsidR="00DF3860" w:rsidSect="00B16A1D">
      <w:footerReference w:type="default" r:id="rId8"/>
      <w:pgSz w:w="12240" w:h="15840"/>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48E" w:rsidRDefault="00C2448E" w:rsidP="00C6781D">
      <w:r>
        <w:separator/>
      </w:r>
    </w:p>
  </w:endnote>
  <w:endnote w:type="continuationSeparator" w:id="0">
    <w:p w:rsidR="00C2448E" w:rsidRDefault="00C2448E" w:rsidP="00C67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79" w:rsidRDefault="00A1048F" w:rsidP="00C6781D">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529.1pt;margin-top:.05pt;width:12pt;height:13.7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" stroked="f">
          <v:fill opacity="0"/>
          <v:textbox inset="0,0,0,0">
            <w:txbxContent>
              <w:p w:rsidR="007A7079" w:rsidRDefault="00A1048F" w:rsidP="00C6781D">
                <w:pPr>
                  <w:pStyle w:val="Footer"/>
                </w:pPr>
                <w:r>
                  <w:rPr>
                    <w:rStyle w:val="PageNumber"/>
                  </w:rPr>
                  <w:fldChar w:fldCharType="begin"/>
                </w:r>
                <w:r w:rsidR="007A7079">
                  <w:rPr>
                    <w:rStyle w:val="PageNumber"/>
                  </w:rPr>
                  <w:instrText xml:space="preserve"> PAGE </w:instrText>
                </w:r>
                <w:r>
                  <w:rPr>
                    <w:rStyle w:val="PageNumber"/>
                  </w:rPr>
                  <w:fldChar w:fldCharType="separate"/>
                </w:r>
                <w:r w:rsidR="001B711E">
                  <w:rPr>
                    <w:rStyle w:val="PageNumber"/>
                    <w:noProof/>
                  </w:rPr>
                  <w:t>7</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48E" w:rsidRDefault="00C2448E" w:rsidP="00C6781D">
      <w:r>
        <w:separator/>
      </w:r>
    </w:p>
  </w:footnote>
  <w:footnote w:type="continuationSeparator" w:id="0">
    <w:p w:rsidR="00C2448E" w:rsidRDefault="00C2448E" w:rsidP="00C67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E8051EA"/>
    <w:lvl w:ilvl="0">
      <w:start w:val="1"/>
      <w:numFmt w:val="decimal"/>
      <w:pStyle w:val="ListNumber"/>
      <w:lvlText w:val="%1."/>
      <w:lvlJc w:val="left"/>
      <w:pPr>
        <w:tabs>
          <w:tab w:val="num" w:pos="360"/>
        </w:tabs>
        <w:ind w:left="360" w:hanging="360"/>
      </w:pPr>
      <w:rPr>
        <w:rFonts w:hint="default"/>
      </w:rPr>
    </w:lvl>
  </w:abstractNum>
  <w:abstractNum w:abstractNumId="1">
    <w:nsid w:val="00000002"/>
    <w:multiLevelType w:val="multilevel"/>
    <w:tmpl w:val="00000002"/>
    <w:name w:val="WW8Num2"/>
    <w:lvl w:ilvl="0">
      <w:start w:val="7"/>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7"/>
    <w:multiLevelType w:val="multilevel"/>
    <w:tmpl w:val="00000007"/>
    <w:name w:val="WW8Num17"/>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2"/>
    <w:lvl w:ilvl="0">
      <w:start w:val="1"/>
      <w:numFmt w:val="decimal"/>
      <w:lvlText w:val="%1."/>
      <w:lvlJc w:val="left"/>
      <w:pPr>
        <w:tabs>
          <w:tab w:val="num" w:pos="0"/>
        </w:tabs>
        <w:ind w:left="1428" w:hanging="360"/>
      </w:pPr>
    </w:lvl>
  </w:abstractNum>
  <w:abstractNum w:abstractNumId="5">
    <w:nsid w:val="0000000D"/>
    <w:multiLevelType w:val="multilevel"/>
    <w:tmpl w:val="0000000D"/>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multilevel"/>
    <w:tmpl w:val="0000000F"/>
    <w:name w:val="WW8Num25"/>
    <w:lvl w:ilvl="0">
      <w:start w:val="7"/>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10"/>
    <w:multiLevelType w:val="multilevel"/>
    <w:tmpl w:val="00000010"/>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1"/>
    <w:multiLevelType w:val="multilevel"/>
    <w:tmpl w:val="00000011"/>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2"/>
    <w:multiLevelType w:val="multilevel"/>
    <w:tmpl w:val="00000012"/>
    <w:name w:val="WW8Num2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3"/>
    <w:multiLevelType w:val="multilevel"/>
    <w:tmpl w:val="00000013"/>
    <w:name w:val="WW8Num29"/>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4"/>
    <w:multiLevelType w:val="multilevel"/>
    <w:tmpl w:val="00000014"/>
    <w:name w:val="WW8Num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53E5E20"/>
    <w:multiLevelType w:val="hybridMultilevel"/>
    <w:tmpl w:val="54468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511554"/>
    <w:multiLevelType w:val="hybridMultilevel"/>
    <w:tmpl w:val="F51E47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071906CA"/>
    <w:multiLevelType w:val="hybridMultilevel"/>
    <w:tmpl w:val="36CEC47A"/>
    <w:lvl w:ilvl="0" w:tplc="7BE696D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4C1AD4"/>
    <w:multiLevelType w:val="hybridMultilevel"/>
    <w:tmpl w:val="B5425610"/>
    <w:lvl w:ilvl="0" w:tplc="E828E0A2">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921634C"/>
    <w:multiLevelType w:val="hybridMultilevel"/>
    <w:tmpl w:val="5CB61F4A"/>
    <w:lvl w:ilvl="0" w:tplc="C12C5B7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B090B4A"/>
    <w:multiLevelType w:val="hybridMultilevel"/>
    <w:tmpl w:val="732029F2"/>
    <w:lvl w:ilvl="0" w:tplc="E828E0A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E672C2"/>
    <w:multiLevelType w:val="hybridMultilevel"/>
    <w:tmpl w:val="748A64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FA52224"/>
    <w:multiLevelType w:val="hybridMultilevel"/>
    <w:tmpl w:val="095E9FA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BA719E"/>
    <w:multiLevelType w:val="hybridMultilevel"/>
    <w:tmpl w:val="399EB37A"/>
    <w:lvl w:ilvl="0" w:tplc="E828E0A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710A33"/>
    <w:multiLevelType w:val="hybridMultilevel"/>
    <w:tmpl w:val="8FFC2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2916BF"/>
    <w:multiLevelType w:val="hybridMultilevel"/>
    <w:tmpl w:val="AD96F0F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D81108F"/>
    <w:multiLevelType w:val="hybridMultilevel"/>
    <w:tmpl w:val="FB88231E"/>
    <w:lvl w:ilvl="0" w:tplc="F476DB7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1E683C"/>
    <w:multiLevelType w:val="hybridMultilevel"/>
    <w:tmpl w:val="8110C7CC"/>
    <w:lvl w:ilvl="0" w:tplc="0415000F">
      <w:start w:val="1"/>
      <w:numFmt w:val="decimal"/>
      <w:lvlText w:val="%1."/>
      <w:lvlJc w:val="left"/>
      <w:pPr>
        <w:ind w:left="720" w:hanging="360"/>
      </w:pPr>
      <w:rPr>
        <w:rFonts w:hint="default"/>
      </w:rPr>
    </w:lvl>
    <w:lvl w:ilvl="1" w:tplc="7BE696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507E42"/>
    <w:multiLevelType w:val="hybridMultilevel"/>
    <w:tmpl w:val="7E7A8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1E17EB"/>
    <w:multiLevelType w:val="hybridMultilevel"/>
    <w:tmpl w:val="FCA03504"/>
    <w:lvl w:ilvl="0" w:tplc="012C50B0">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F3E7F92"/>
    <w:multiLevelType w:val="hybridMultilevel"/>
    <w:tmpl w:val="D20835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59A742E"/>
    <w:multiLevelType w:val="hybridMultilevel"/>
    <w:tmpl w:val="7C66D19C"/>
    <w:lvl w:ilvl="0" w:tplc="A7F04452">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0">
    <w:nsid w:val="769926A3"/>
    <w:multiLevelType w:val="hybridMultilevel"/>
    <w:tmpl w:val="D94612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lvlOverride w:ilvl="0">
      <w:startOverride w:val="1"/>
    </w:lvlOverride>
  </w:num>
  <w:num w:numId="2">
    <w:abstractNumId w:val="21"/>
  </w:num>
  <w:num w:numId="3">
    <w:abstractNumId w:val="18"/>
  </w:num>
  <w:num w:numId="4">
    <w:abstractNumId w:val="22"/>
  </w:num>
  <w:num w:numId="5">
    <w:abstractNumId w:val="19"/>
  </w:num>
  <w:num w:numId="6">
    <w:abstractNumId w:val="26"/>
  </w:num>
  <w:num w:numId="7">
    <w:abstractNumId w:val="27"/>
  </w:num>
  <w:num w:numId="8">
    <w:abstractNumId w:val="16"/>
  </w:num>
  <w:num w:numId="9">
    <w:abstractNumId w:val="23"/>
  </w:num>
  <w:num w:numId="10">
    <w:abstractNumId w:val="28"/>
  </w:num>
  <w:num w:numId="11">
    <w:abstractNumId w:val="30"/>
  </w:num>
  <w:num w:numId="12">
    <w:abstractNumId w:val="25"/>
  </w:num>
  <w:num w:numId="13">
    <w:abstractNumId w:val="24"/>
  </w:num>
  <w:num w:numId="14">
    <w:abstractNumId w:val="29"/>
  </w:num>
  <w:num w:numId="15">
    <w:abstractNumId w:val="12"/>
  </w:num>
  <w:num w:numId="16">
    <w:abstractNumId w:val="20"/>
  </w:num>
  <w:num w:numId="17">
    <w:abstractNumId w:val="15"/>
  </w:num>
  <w:num w:numId="18">
    <w:abstractNumId w:val="4"/>
  </w:num>
  <w:num w:numId="19">
    <w:abstractNumId w:val="14"/>
  </w:num>
  <w:num w:numId="20">
    <w:abstractNumId w:val="17"/>
  </w:num>
  <w:num w:numId="21">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791D86"/>
    <w:rsid w:val="000026A6"/>
    <w:rsid w:val="00005261"/>
    <w:rsid w:val="000119EA"/>
    <w:rsid w:val="00015C9D"/>
    <w:rsid w:val="00026481"/>
    <w:rsid w:val="00033BC2"/>
    <w:rsid w:val="000346D5"/>
    <w:rsid w:val="00034885"/>
    <w:rsid w:val="00041AEB"/>
    <w:rsid w:val="000467E9"/>
    <w:rsid w:val="0005459F"/>
    <w:rsid w:val="000548C9"/>
    <w:rsid w:val="0006568F"/>
    <w:rsid w:val="00066F94"/>
    <w:rsid w:val="00067D17"/>
    <w:rsid w:val="000706E5"/>
    <w:rsid w:val="000720FF"/>
    <w:rsid w:val="000772AE"/>
    <w:rsid w:val="00091209"/>
    <w:rsid w:val="000B2781"/>
    <w:rsid w:val="000B3BD7"/>
    <w:rsid w:val="000C1898"/>
    <w:rsid w:val="000C284D"/>
    <w:rsid w:val="000C42EE"/>
    <w:rsid w:val="000C636F"/>
    <w:rsid w:val="000C693D"/>
    <w:rsid w:val="000C76DB"/>
    <w:rsid w:val="000E605B"/>
    <w:rsid w:val="000E64E9"/>
    <w:rsid w:val="000F04B5"/>
    <w:rsid w:val="00102E9F"/>
    <w:rsid w:val="00103F10"/>
    <w:rsid w:val="001161FB"/>
    <w:rsid w:val="001204D9"/>
    <w:rsid w:val="00121E56"/>
    <w:rsid w:val="001254E1"/>
    <w:rsid w:val="001323F4"/>
    <w:rsid w:val="00132D6A"/>
    <w:rsid w:val="0013525B"/>
    <w:rsid w:val="00136289"/>
    <w:rsid w:val="001507C8"/>
    <w:rsid w:val="001545C0"/>
    <w:rsid w:val="00161580"/>
    <w:rsid w:val="00164AA7"/>
    <w:rsid w:val="001705B9"/>
    <w:rsid w:val="001859F9"/>
    <w:rsid w:val="00190EFF"/>
    <w:rsid w:val="00193244"/>
    <w:rsid w:val="001A1B1D"/>
    <w:rsid w:val="001A6DAD"/>
    <w:rsid w:val="001B1551"/>
    <w:rsid w:val="001B5658"/>
    <w:rsid w:val="001B711E"/>
    <w:rsid w:val="001C02A8"/>
    <w:rsid w:val="001C282D"/>
    <w:rsid w:val="001C5A0A"/>
    <w:rsid w:val="001D36FC"/>
    <w:rsid w:val="001D37DE"/>
    <w:rsid w:val="001E16DC"/>
    <w:rsid w:val="001F1453"/>
    <w:rsid w:val="00202ED6"/>
    <w:rsid w:val="00204606"/>
    <w:rsid w:val="002130DC"/>
    <w:rsid w:val="00225B8A"/>
    <w:rsid w:val="002437B2"/>
    <w:rsid w:val="00243BC2"/>
    <w:rsid w:val="0025262D"/>
    <w:rsid w:val="0025381D"/>
    <w:rsid w:val="002552BD"/>
    <w:rsid w:val="00255407"/>
    <w:rsid w:val="00255565"/>
    <w:rsid w:val="002645E9"/>
    <w:rsid w:val="00264977"/>
    <w:rsid w:val="00264FE7"/>
    <w:rsid w:val="00270A06"/>
    <w:rsid w:val="002801EB"/>
    <w:rsid w:val="002943F3"/>
    <w:rsid w:val="00295DC0"/>
    <w:rsid w:val="002A0FA5"/>
    <w:rsid w:val="002C0440"/>
    <w:rsid w:val="002C49A5"/>
    <w:rsid w:val="002D035E"/>
    <w:rsid w:val="002F0C28"/>
    <w:rsid w:val="002F2BBB"/>
    <w:rsid w:val="002F62BB"/>
    <w:rsid w:val="002F74E8"/>
    <w:rsid w:val="003149E4"/>
    <w:rsid w:val="00321793"/>
    <w:rsid w:val="0033505B"/>
    <w:rsid w:val="00336289"/>
    <w:rsid w:val="0033761B"/>
    <w:rsid w:val="00340941"/>
    <w:rsid w:val="003469F9"/>
    <w:rsid w:val="00346D8F"/>
    <w:rsid w:val="00347D8D"/>
    <w:rsid w:val="003510CA"/>
    <w:rsid w:val="00355231"/>
    <w:rsid w:val="00356D55"/>
    <w:rsid w:val="00357F20"/>
    <w:rsid w:val="003644E9"/>
    <w:rsid w:val="00364C80"/>
    <w:rsid w:val="00374246"/>
    <w:rsid w:val="003775B5"/>
    <w:rsid w:val="00381EB1"/>
    <w:rsid w:val="00383927"/>
    <w:rsid w:val="003909F4"/>
    <w:rsid w:val="00391F61"/>
    <w:rsid w:val="003A29F1"/>
    <w:rsid w:val="003B47EC"/>
    <w:rsid w:val="003C0D15"/>
    <w:rsid w:val="003C6CA7"/>
    <w:rsid w:val="003D1586"/>
    <w:rsid w:val="003D2BBA"/>
    <w:rsid w:val="003D2FAB"/>
    <w:rsid w:val="003E0B5E"/>
    <w:rsid w:val="003E6D64"/>
    <w:rsid w:val="003F1298"/>
    <w:rsid w:val="004044D1"/>
    <w:rsid w:val="004154B2"/>
    <w:rsid w:val="00422E7C"/>
    <w:rsid w:val="00425DDC"/>
    <w:rsid w:val="00431719"/>
    <w:rsid w:val="00433D5F"/>
    <w:rsid w:val="00443573"/>
    <w:rsid w:val="004543F5"/>
    <w:rsid w:val="00457243"/>
    <w:rsid w:val="004650E3"/>
    <w:rsid w:val="00465E5E"/>
    <w:rsid w:val="004670C6"/>
    <w:rsid w:val="004804A8"/>
    <w:rsid w:val="00486636"/>
    <w:rsid w:val="00487A8C"/>
    <w:rsid w:val="00493773"/>
    <w:rsid w:val="00494A43"/>
    <w:rsid w:val="004C38C7"/>
    <w:rsid w:val="004C3BA2"/>
    <w:rsid w:val="004C706E"/>
    <w:rsid w:val="004C7910"/>
    <w:rsid w:val="004E60AE"/>
    <w:rsid w:val="00505279"/>
    <w:rsid w:val="0051233B"/>
    <w:rsid w:val="00521243"/>
    <w:rsid w:val="00527297"/>
    <w:rsid w:val="00534A3A"/>
    <w:rsid w:val="00546F36"/>
    <w:rsid w:val="005556AE"/>
    <w:rsid w:val="005603A8"/>
    <w:rsid w:val="00561032"/>
    <w:rsid w:val="00562162"/>
    <w:rsid w:val="00562F4A"/>
    <w:rsid w:val="005663C0"/>
    <w:rsid w:val="005713A5"/>
    <w:rsid w:val="005730C5"/>
    <w:rsid w:val="00590464"/>
    <w:rsid w:val="00591C94"/>
    <w:rsid w:val="005B38EB"/>
    <w:rsid w:val="005B40D4"/>
    <w:rsid w:val="005C3877"/>
    <w:rsid w:val="005C786B"/>
    <w:rsid w:val="005D0A38"/>
    <w:rsid w:val="005D3106"/>
    <w:rsid w:val="005D322D"/>
    <w:rsid w:val="005D438F"/>
    <w:rsid w:val="005D4AC9"/>
    <w:rsid w:val="005D7DE0"/>
    <w:rsid w:val="005E69E4"/>
    <w:rsid w:val="005F2AD6"/>
    <w:rsid w:val="005F6CE5"/>
    <w:rsid w:val="005F7A33"/>
    <w:rsid w:val="00600922"/>
    <w:rsid w:val="00605A1D"/>
    <w:rsid w:val="00610D07"/>
    <w:rsid w:val="00610F21"/>
    <w:rsid w:val="006144A4"/>
    <w:rsid w:val="00617ABA"/>
    <w:rsid w:val="00622849"/>
    <w:rsid w:val="00625130"/>
    <w:rsid w:val="00625452"/>
    <w:rsid w:val="00633A62"/>
    <w:rsid w:val="006371CD"/>
    <w:rsid w:val="00654706"/>
    <w:rsid w:val="006669D7"/>
    <w:rsid w:val="006706AA"/>
    <w:rsid w:val="00671BB1"/>
    <w:rsid w:val="00692229"/>
    <w:rsid w:val="00692262"/>
    <w:rsid w:val="00692473"/>
    <w:rsid w:val="00696834"/>
    <w:rsid w:val="006A5D35"/>
    <w:rsid w:val="006B2A52"/>
    <w:rsid w:val="006C2565"/>
    <w:rsid w:val="006C4695"/>
    <w:rsid w:val="006C5A77"/>
    <w:rsid w:val="006C5C11"/>
    <w:rsid w:val="006C72EA"/>
    <w:rsid w:val="006D683B"/>
    <w:rsid w:val="006E2475"/>
    <w:rsid w:val="006F4151"/>
    <w:rsid w:val="0070663A"/>
    <w:rsid w:val="00706FFF"/>
    <w:rsid w:val="0071431B"/>
    <w:rsid w:val="00717AC5"/>
    <w:rsid w:val="00731D06"/>
    <w:rsid w:val="00731DB1"/>
    <w:rsid w:val="0073238C"/>
    <w:rsid w:val="0073745B"/>
    <w:rsid w:val="00740FC0"/>
    <w:rsid w:val="0074603F"/>
    <w:rsid w:val="007513C7"/>
    <w:rsid w:val="007753EC"/>
    <w:rsid w:val="00776B29"/>
    <w:rsid w:val="00785F4D"/>
    <w:rsid w:val="00791D86"/>
    <w:rsid w:val="007A15C3"/>
    <w:rsid w:val="007A267B"/>
    <w:rsid w:val="007A296E"/>
    <w:rsid w:val="007A2DA0"/>
    <w:rsid w:val="007A6C22"/>
    <w:rsid w:val="007A7079"/>
    <w:rsid w:val="007A79CB"/>
    <w:rsid w:val="007B28D3"/>
    <w:rsid w:val="007B5CF8"/>
    <w:rsid w:val="007D0D58"/>
    <w:rsid w:val="007D69D3"/>
    <w:rsid w:val="007E28F9"/>
    <w:rsid w:val="007E3BBD"/>
    <w:rsid w:val="007E6585"/>
    <w:rsid w:val="00800C22"/>
    <w:rsid w:val="008135EE"/>
    <w:rsid w:val="00821728"/>
    <w:rsid w:val="00831503"/>
    <w:rsid w:val="008320C0"/>
    <w:rsid w:val="00832539"/>
    <w:rsid w:val="0083583F"/>
    <w:rsid w:val="00835A16"/>
    <w:rsid w:val="00836B62"/>
    <w:rsid w:val="00841100"/>
    <w:rsid w:val="00846DE8"/>
    <w:rsid w:val="00847028"/>
    <w:rsid w:val="0086105D"/>
    <w:rsid w:val="00862837"/>
    <w:rsid w:val="008643B5"/>
    <w:rsid w:val="00866C9B"/>
    <w:rsid w:val="0087042C"/>
    <w:rsid w:val="008707F1"/>
    <w:rsid w:val="00876953"/>
    <w:rsid w:val="00877805"/>
    <w:rsid w:val="008829B0"/>
    <w:rsid w:val="008C0028"/>
    <w:rsid w:val="008C1C18"/>
    <w:rsid w:val="008C764D"/>
    <w:rsid w:val="008F62C9"/>
    <w:rsid w:val="009013BB"/>
    <w:rsid w:val="00901A0F"/>
    <w:rsid w:val="00902BFA"/>
    <w:rsid w:val="00911233"/>
    <w:rsid w:val="009214D1"/>
    <w:rsid w:val="00945FB8"/>
    <w:rsid w:val="009513EB"/>
    <w:rsid w:val="00953617"/>
    <w:rsid w:val="009539B6"/>
    <w:rsid w:val="00955559"/>
    <w:rsid w:val="009609BA"/>
    <w:rsid w:val="009729CA"/>
    <w:rsid w:val="009775CA"/>
    <w:rsid w:val="00983E2D"/>
    <w:rsid w:val="00985665"/>
    <w:rsid w:val="00993A90"/>
    <w:rsid w:val="009A0CCD"/>
    <w:rsid w:val="009C1D04"/>
    <w:rsid w:val="009C32AE"/>
    <w:rsid w:val="009D179F"/>
    <w:rsid w:val="009E7449"/>
    <w:rsid w:val="009F0882"/>
    <w:rsid w:val="00A03FEB"/>
    <w:rsid w:val="00A1048F"/>
    <w:rsid w:val="00A11B18"/>
    <w:rsid w:val="00A12B51"/>
    <w:rsid w:val="00A138A6"/>
    <w:rsid w:val="00A24926"/>
    <w:rsid w:val="00A45D67"/>
    <w:rsid w:val="00A50269"/>
    <w:rsid w:val="00A66582"/>
    <w:rsid w:val="00A80B36"/>
    <w:rsid w:val="00A85614"/>
    <w:rsid w:val="00A85F65"/>
    <w:rsid w:val="00A87DAA"/>
    <w:rsid w:val="00A91B29"/>
    <w:rsid w:val="00A93BDA"/>
    <w:rsid w:val="00A9428F"/>
    <w:rsid w:val="00A95FEF"/>
    <w:rsid w:val="00A96C63"/>
    <w:rsid w:val="00AA61F0"/>
    <w:rsid w:val="00AB2943"/>
    <w:rsid w:val="00AB7BF4"/>
    <w:rsid w:val="00AC014B"/>
    <w:rsid w:val="00AD6EED"/>
    <w:rsid w:val="00AE0E16"/>
    <w:rsid w:val="00AF0F81"/>
    <w:rsid w:val="00AF5D0D"/>
    <w:rsid w:val="00B0736D"/>
    <w:rsid w:val="00B07748"/>
    <w:rsid w:val="00B1135C"/>
    <w:rsid w:val="00B1219F"/>
    <w:rsid w:val="00B13FD7"/>
    <w:rsid w:val="00B1646F"/>
    <w:rsid w:val="00B16A1D"/>
    <w:rsid w:val="00B201B4"/>
    <w:rsid w:val="00B25DAD"/>
    <w:rsid w:val="00B26331"/>
    <w:rsid w:val="00B30A8C"/>
    <w:rsid w:val="00B43187"/>
    <w:rsid w:val="00B43D83"/>
    <w:rsid w:val="00B510F6"/>
    <w:rsid w:val="00B5271E"/>
    <w:rsid w:val="00B57463"/>
    <w:rsid w:val="00B70354"/>
    <w:rsid w:val="00B85C86"/>
    <w:rsid w:val="00B93F9C"/>
    <w:rsid w:val="00B977C8"/>
    <w:rsid w:val="00BA60FA"/>
    <w:rsid w:val="00BA72EB"/>
    <w:rsid w:val="00BB3319"/>
    <w:rsid w:val="00BB7DAF"/>
    <w:rsid w:val="00BC405B"/>
    <w:rsid w:val="00BC5CBF"/>
    <w:rsid w:val="00BD1A27"/>
    <w:rsid w:val="00BD3781"/>
    <w:rsid w:val="00BD4819"/>
    <w:rsid w:val="00BD4C81"/>
    <w:rsid w:val="00BD6D1A"/>
    <w:rsid w:val="00BE130D"/>
    <w:rsid w:val="00BE3EC6"/>
    <w:rsid w:val="00BE4DAD"/>
    <w:rsid w:val="00BE65FE"/>
    <w:rsid w:val="00BF7A14"/>
    <w:rsid w:val="00C01C24"/>
    <w:rsid w:val="00C10117"/>
    <w:rsid w:val="00C17B66"/>
    <w:rsid w:val="00C2448E"/>
    <w:rsid w:val="00C261DF"/>
    <w:rsid w:val="00C2669D"/>
    <w:rsid w:val="00C401D8"/>
    <w:rsid w:val="00C412C5"/>
    <w:rsid w:val="00C43191"/>
    <w:rsid w:val="00C43F5E"/>
    <w:rsid w:val="00C45AAA"/>
    <w:rsid w:val="00C60285"/>
    <w:rsid w:val="00C60BAC"/>
    <w:rsid w:val="00C6712E"/>
    <w:rsid w:val="00C6781D"/>
    <w:rsid w:val="00C70470"/>
    <w:rsid w:val="00C81CAC"/>
    <w:rsid w:val="00CC3317"/>
    <w:rsid w:val="00CD72D8"/>
    <w:rsid w:val="00CE31C9"/>
    <w:rsid w:val="00CF00F9"/>
    <w:rsid w:val="00CF53F3"/>
    <w:rsid w:val="00D03D1A"/>
    <w:rsid w:val="00D20C0E"/>
    <w:rsid w:val="00D21DD7"/>
    <w:rsid w:val="00D3098C"/>
    <w:rsid w:val="00D35FB1"/>
    <w:rsid w:val="00D36BA9"/>
    <w:rsid w:val="00D46A80"/>
    <w:rsid w:val="00D507A4"/>
    <w:rsid w:val="00D5472B"/>
    <w:rsid w:val="00D6023F"/>
    <w:rsid w:val="00D62CA8"/>
    <w:rsid w:val="00D83BB4"/>
    <w:rsid w:val="00D84E9E"/>
    <w:rsid w:val="00D87BBA"/>
    <w:rsid w:val="00D921F4"/>
    <w:rsid w:val="00DA0B57"/>
    <w:rsid w:val="00DA3AFF"/>
    <w:rsid w:val="00DA42C1"/>
    <w:rsid w:val="00DA436D"/>
    <w:rsid w:val="00DB003D"/>
    <w:rsid w:val="00DD0945"/>
    <w:rsid w:val="00DD2AA3"/>
    <w:rsid w:val="00DD65CA"/>
    <w:rsid w:val="00DE20E3"/>
    <w:rsid w:val="00DF2ADC"/>
    <w:rsid w:val="00DF3860"/>
    <w:rsid w:val="00DF5DA9"/>
    <w:rsid w:val="00E33AFF"/>
    <w:rsid w:val="00E34509"/>
    <w:rsid w:val="00E40ECF"/>
    <w:rsid w:val="00E51266"/>
    <w:rsid w:val="00E53172"/>
    <w:rsid w:val="00E628D7"/>
    <w:rsid w:val="00E640FE"/>
    <w:rsid w:val="00E813F7"/>
    <w:rsid w:val="00E827A1"/>
    <w:rsid w:val="00E8339A"/>
    <w:rsid w:val="00E92EF6"/>
    <w:rsid w:val="00E939CD"/>
    <w:rsid w:val="00EA331A"/>
    <w:rsid w:val="00EB6F1D"/>
    <w:rsid w:val="00EC60EF"/>
    <w:rsid w:val="00ED0DFD"/>
    <w:rsid w:val="00ED615F"/>
    <w:rsid w:val="00EE1C3D"/>
    <w:rsid w:val="00EF511B"/>
    <w:rsid w:val="00F03E4D"/>
    <w:rsid w:val="00F078FC"/>
    <w:rsid w:val="00F11E5B"/>
    <w:rsid w:val="00F1504E"/>
    <w:rsid w:val="00F16B28"/>
    <w:rsid w:val="00F2385A"/>
    <w:rsid w:val="00F23E2A"/>
    <w:rsid w:val="00F24263"/>
    <w:rsid w:val="00F35F90"/>
    <w:rsid w:val="00F777EB"/>
    <w:rsid w:val="00F91CF4"/>
    <w:rsid w:val="00F9242D"/>
    <w:rsid w:val="00FA0A23"/>
    <w:rsid w:val="00FA184A"/>
    <w:rsid w:val="00FA6C71"/>
    <w:rsid w:val="00FB01E4"/>
    <w:rsid w:val="00FB65B6"/>
    <w:rsid w:val="00FB7EB5"/>
    <w:rsid w:val="00FC423A"/>
    <w:rsid w:val="00FD219E"/>
    <w:rsid w:val="00FD49F9"/>
    <w:rsid w:val="00FE4BE6"/>
    <w:rsid w:val="00FF00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DB"/>
    <w:pPr>
      <w:suppressAutoHyphens/>
      <w:jc w:val="both"/>
    </w:pPr>
    <w:rPr>
      <w:rFonts w:ascii="Times New Roman" w:eastAsia="Times New Roman" w:hAnsi="Times New Roman"/>
      <w:b/>
      <w:sz w:val="24"/>
      <w:szCs w:val="24"/>
      <w:lang w:eastAsia="ar-SA"/>
    </w:rPr>
  </w:style>
  <w:style w:type="paragraph" w:styleId="Heading1">
    <w:name w:val="heading 1"/>
    <w:aliases w:val=" Znak2"/>
    <w:basedOn w:val="Normal"/>
    <w:next w:val="Normal"/>
    <w:link w:val="Heading1Char"/>
    <w:qFormat/>
    <w:rsid w:val="00CD72D8"/>
    <w:pPr>
      <w:keepNext/>
      <w:suppressAutoHyphens w:val="0"/>
      <w:spacing w:before="240" w:after="60"/>
      <w:jc w:val="left"/>
      <w:outlineLvl w:val="0"/>
    </w:pPr>
    <w:rPr>
      <w:rFonts w:ascii="Arial" w:hAnsi="Arial"/>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91D86"/>
  </w:style>
  <w:style w:type="paragraph" w:styleId="BodyText">
    <w:name w:val="Body Text"/>
    <w:basedOn w:val="Normal"/>
    <w:link w:val="BodyTextChar"/>
    <w:rsid w:val="00791D86"/>
    <w:pPr>
      <w:tabs>
        <w:tab w:val="left" w:pos="6698"/>
      </w:tabs>
      <w:jc w:val="center"/>
    </w:pPr>
    <w:rPr>
      <w:bCs/>
      <w:sz w:val="20"/>
    </w:rPr>
  </w:style>
  <w:style w:type="character" w:customStyle="1" w:styleId="BodyTextChar">
    <w:name w:val="Body Text Char"/>
    <w:link w:val="BodyText"/>
    <w:rsid w:val="00791D86"/>
    <w:rPr>
      <w:rFonts w:ascii="Times New Roman" w:eastAsia="Times New Roman" w:hAnsi="Times New Roman" w:cs="Times New Roman"/>
      <w:b/>
      <w:bCs/>
      <w:szCs w:val="24"/>
      <w:lang w:eastAsia="ar-SA"/>
    </w:rPr>
  </w:style>
  <w:style w:type="paragraph" w:styleId="Footer">
    <w:name w:val="footer"/>
    <w:basedOn w:val="Normal"/>
    <w:link w:val="FooterChar"/>
    <w:rsid w:val="00791D86"/>
    <w:pPr>
      <w:tabs>
        <w:tab w:val="center" w:pos="4536"/>
        <w:tab w:val="right" w:pos="9072"/>
      </w:tabs>
    </w:pPr>
    <w:rPr>
      <w:b w:val="0"/>
    </w:rPr>
  </w:style>
  <w:style w:type="character" w:customStyle="1" w:styleId="FooterChar">
    <w:name w:val="Footer Char"/>
    <w:link w:val="Footer"/>
    <w:rsid w:val="00791D86"/>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91D86"/>
    <w:pPr>
      <w:ind w:left="720"/>
      <w:contextualSpacing/>
    </w:pPr>
  </w:style>
  <w:style w:type="paragraph" w:customStyle="1" w:styleId="Zwykytekst1">
    <w:name w:val="Zwykły tekst1"/>
    <w:basedOn w:val="Normal"/>
    <w:rsid w:val="00800C22"/>
    <w:rPr>
      <w:rFonts w:ascii="Consolas" w:eastAsia="Calibri" w:hAnsi="Consolas"/>
      <w:sz w:val="21"/>
      <w:szCs w:val="21"/>
    </w:rPr>
  </w:style>
  <w:style w:type="paragraph" w:styleId="BalloonText">
    <w:name w:val="Balloon Text"/>
    <w:basedOn w:val="Normal"/>
    <w:semiHidden/>
    <w:rsid w:val="00033BC2"/>
    <w:rPr>
      <w:rFonts w:ascii="Tahoma" w:hAnsi="Tahoma" w:cs="Tahoma"/>
      <w:sz w:val="16"/>
      <w:szCs w:val="16"/>
    </w:rPr>
  </w:style>
  <w:style w:type="paragraph" w:styleId="PlainText">
    <w:name w:val="Plain Text"/>
    <w:basedOn w:val="Normal"/>
    <w:link w:val="PlainTextChar"/>
    <w:uiPriority w:val="99"/>
    <w:unhideWhenUsed/>
    <w:rsid w:val="00DA3AFF"/>
    <w:pPr>
      <w:suppressAutoHyphens w:val="0"/>
      <w:jc w:val="left"/>
    </w:pPr>
    <w:rPr>
      <w:rFonts w:ascii="Consolas" w:eastAsia="Calibri" w:hAnsi="Consolas"/>
      <w:b w:val="0"/>
      <w:sz w:val="21"/>
      <w:szCs w:val="21"/>
      <w:lang w:eastAsia="en-US"/>
    </w:rPr>
  </w:style>
  <w:style w:type="character" w:customStyle="1" w:styleId="PlainTextChar">
    <w:name w:val="Plain Text Char"/>
    <w:link w:val="PlainText"/>
    <w:uiPriority w:val="99"/>
    <w:rsid w:val="00DA3AFF"/>
    <w:rPr>
      <w:rFonts w:ascii="Consolas" w:eastAsia="Calibri" w:hAnsi="Consolas" w:cs="Times New Roman"/>
      <w:sz w:val="21"/>
      <w:szCs w:val="21"/>
      <w:lang w:eastAsia="en-US"/>
    </w:rPr>
  </w:style>
  <w:style w:type="paragraph" w:customStyle="1" w:styleId="Default">
    <w:name w:val="Default"/>
    <w:rsid w:val="002645E9"/>
    <w:pPr>
      <w:autoSpaceDE w:val="0"/>
      <w:autoSpaceDN w:val="0"/>
      <w:adjustRightInd w:val="0"/>
    </w:pPr>
    <w:rPr>
      <w:rFonts w:ascii="Cambria" w:hAnsi="Cambria" w:cs="Cambria"/>
      <w:color w:val="000000"/>
      <w:sz w:val="24"/>
      <w:szCs w:val="24"/>
    </w:rPr>
  </w:style>
  <w:style w:type="paragraph" w:styleId="ListNumber">
    <w:name w:val="List Number"/>
    <w:basedOn w:val="Normal"/>
    <w:rsid w:val="00347D8D"/>
    <w:pPr>
      <w:numPr>
        <w:numId w:val="1"/>
      </w:numPr>
      <w:suppressAutoHyphens w:val="0"/>
      <w:spacing w:after="60"/>
    </w:pPr>
    <w:rPr>
      <w:rFonts w:ascii="Arial" w:hAnsi="Arial"/>
      <w:b w:val="0"/>
      <w:sz w:val="20"/>
      <w:lang w:eastAsia="pl-PL"/>
    </w:rPr>
  </w:style>
  <w:style w:type="table" w:styleId="TableGrid">
    <w:name w:val="Table Grid"/>
    <w:basedOn w:val="TableNormal"/>
    <w:uiPriority w:val="59"/>
    <w:rsid w:val="00255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F16B28"/>
    <w:pPr>
      <w:spacing w:after="120"/>
    </w:pPr>
    <w:rPr>
      <w:sz w:val="16"/>
      <w:szCs w:val="16"/>
    </w:rPr>
  </w:style>
  <w:style w:type="character" w:customStyle="1" w:styleId="BodyText3Char">
    <w:name w:val="Body Text 3 Char"/>
    <w:link w:val="BodyText3"/>
    <w:uiPriority w:val="99"/>
    <w:rsid w:val="00F16B28"/>
    <w:rPr>
      <w:rFonts w:ascii="Times New Roman" w:eastAsia="Times New Roman" w:hAnsi="Times New Roman"/>
      <w:b/>
      <w:sz w:val="16"/>
      <w:szCs w:val="16"/>
      <w:lang w:eastAsia="ar-SA"/>
    </w:rPr>
  </w:style>
  <w:style w:type="paragraph" w:styleId="FootnoteText">
    <w:name w:val="footnote text"/>
    <w:basedOn w:val="Normal"/>
    <w:link w:val="FootnoteTextChar"/>
    <w:semiHidden/>
    <w:unhideWhenUsed/>
    <w:rsid w:val="00F16B28"/>
    <w:pPr>
      <w:suppressAutoHyphens w:val="0"/>
      <w:jc w:val="left"/>
    </w:pPr>
    <w:rPr>
      <w:b w:val="0"/>
      <w:sz w:val="20"/>
      <w:szCs w:val="20"/>
    </w:rPr>
  </w:style>
  <w:style w:type="character" w:customStyle="1" w:styleId="FootnoteTextChar">
    <w:name w:val="Footnote Text Char"/>
    <w:link w:val="FootnoteText"/>
    <w:semiHidden/>
    <w:rsid w:val="00F16B28"/>
    <w:rPr>
      <w:rFonts w:ascii="Times New Roman" w:eastAsia="Times New Roman" w:hAnsi="Times New Roman"/>
    </w:rPr>
  </w:style>
  <w:style w:type="character" w:styleId="FootnoteReference">
    <w:name w:val="footnote reference"/>
    <w:semiHidden/>
    <w:unhideWhenUsed/>
    <w:rsid w:val="00F16B28"/>
    <w:rPr>
      <w:vertAlign w:val="superscript"/>
    </w:rPr>
  </w:style>
  <w:style w:type="character" w:customStyle="1" w:styleId="FontStyle93">
    <w:name w:val="Font Style93"/>
    <w:uiPriority w:val="99"/>
    <w:rsid w:val="00ED0DFD"/>
    <w:rPr>
      <w:rFonts w:ascii="Arial" w:hAnsi="Arial" w:cs="Arial" w:hint="default"/>
      <w:sz w:val="18"/>
      <w:szCs w:val="18"/>
    </w:rPr>
  </w:style>
  <w:style w:type="character" w:customStyle="1" w:styleId="FontStyle95">
    <w:name w:val="Font Style95"/>
    <w:uiPriority w:val="99"/>
    <w:rsid w:val="00ED0DFD"/>
    <w:rPr>
      <w:rFonts w:ascii="Arial" w:hAnsi="Arial" w:cs="Arial" w:hint="default"/>
      <w:b/>
      <w:bCs/>
      <w:sz w:val="18"/>
      <w:szCs w:val="18"/>
    </w:rPr>
  </w:style>
  <w:style w:type="paragraph" w:styleId="Title">
    <w:name w:val="Title"/>
    <w:basedOn w:val="Normal"/>
    <w:link w:val="TitleChar"/>
    <w:qFormat/>
    <w:rsid w:val="007E3BBD"/>
    <w:pPr>
      <w:suppressAutoHyphens w:val="0"/>
      <w:jc w:val="center"/>
    </w:pPr>
    <w:rPr>
      <w:szCs w:val="20"/>
    </w:rPr>
  </w:style>
  <w:style w:type="character" w:customStyle="1" w:styleId="TitleChar">
    <w:name w:val="Title Char"/>
    <w:link w:val="Title"/>
    <w:rsid w:val="007E3BBD"/>
    <w:rPr>
      <w:rFonts w:ascii="Times New Roman" w:eastAsia="Times New Roman" w:hAnsi="Times New Roman"/>
      <w:b/>
      <w:sz w:val="24"/>
    </w:rPr>
  </w:style>
  <w:style w:type="character" w:styleId="CommentReference">
    <w:name w:val="annotation reference"/>
    <w:uiPriority w:val="99"/>
    <w:unhideWhenUsed/>
    <w:rsid w:val="00983E2D"/>
    <w:rPr>
      <w:sz w:val="16"/>
      <w:szCs w:val="16"/>
    </w:rPr>
  </w:style>
  <w:style w:type="paragraph" w:styleId="CommentText">
    <w:name w:val="annotation text"/>
    <w:basedOn w:val="Normal"/>
    <w:link w:val="CommentTextChar"/>
    <w:uiPriority w:val="99"/>
    <w:semiHidden/>
    <w:unhideWhenUsed/>
    <w:rsid w:val="00983E2D"/>
    <w:rPr>
      <w:sz w:val="20"/>
      <w:szCs w:val="20"/>
    </w:rPr>
  </w:style>
  <w:style w:type="character" w:customStyle="1" w:styleId="CommentTextChar">
    <w:name w:val="Comment Text Char"/>
    <w:link w:val="CommentText"/>
    <w:uiPriority w:val="99"/>
    <w:semiHidden/>
    <w:rsid w:val="00983E2D"/>
    <w:rPr>
      <w:rFonts w:ascii="Times New Roman" w:eastAsia="Times New Roman" w:hAnsi="Times New Roman"/>
      <w:b/>
      <w:lang w:eastAsia="ar-SA"/>
    </w:rPr>
  </w:style>
  <w:style w:type="paragraph" w:styleId="CommentSubject">
    <w:name w:val="annotation subject"/>
    <w:basedOn w:val="CommentText"/>
    <w:next w:val="CommentText"/>
    <w:link w:val="CommentSubjectChar"/>
    <w:uiPriority w:val="99"/>
    <w:semiHidden/>
    <w:unhideWhenUsed/>
    <w:rsid w:val="00983E2D"/>
    <w:rPr>
      <w:bCs/>
    </w:rPr>
  </w:style>
  <w:style w:type="character" w:customStyle="1" w:styleId="CommentSubjectChar">
    <w:name w:val="Comment Subject Char"/>
    <w:link w:val="CommentSubject"/>
    <w:uiPriority w:val="99"/>
    <w:semiHidden/>
    <w:rsid w:val="00983E2D"/>
    <w:rPr>
      <w:rFonts w:ascii="Times New Roman" w:eastAsia="Times New Roman" w:hAnsi="Times New Roman"/>
      <w:b/>
      <w:bCs/>
      <w:lang w:eastAsia="ar-SA"/>
    </w:rPr>
  </w:style>
  <w:style w:type="paragraph" w:styleId="NormalWeb">
    <w:name w:val="Normal (Web)"/>
    <w:basedOn w:val="Normal"/>
    <w:uiPriority w:val="99"/>
    <w:unhideWhenUsed/>
    <w:rsid w:val="00CF00F9"/>
    <w:pPr>
      <w:suppressAutoHyphens w:val="0"/>
      <w:spacing w:before="100" w:beforeAutospacing="1" w:after="100" w:afterAutospacing="1"/>
      <w:jc w:val="left"/>
    </w:pPr>
    <w:rPr>
      <w:b w:val="0"/>
      <w:lang w:eastAsia="pl-PL"/>
    </w:rPr>
  </w:style>
  <w:style w:type="paragraph" w:styleId="Header">
    <w:name w:val="header"/>
    <w:basedOn w:val="Normal"/>
    <w:link w:val="HeaderChar"/>
    <w:uiPriority w:val="99"/>
    <w:unhideWhenUsed/>
    <w:rsid w:val="006371CD"/>
    <w:pPr>
      <w:tabs>
        <w:tab w:val="center" w:pos="4536"/>
        <w:tab w:val="right" w:pos="9072"/>
      </w:tabs>
    </w:pPr>
  </w:style>
  <w:style w:type="character" w:customStyle="1" w:styleId="HeaderChar">
    <w:name w:val="Header Char"/>
    <w:link w:val="Header"/>
    <w:uiPriority w:val="99"/>
    <w:rsid w:val="006371CD"/>
    <w:rPr>
      <w:rFonts w:ascii="Times New Roman" w:eastAsia="Times New Roman" w:hAnsi="Times New Roman"/>
      <w:b/>
      <w:sz w:val="24"/>
      <w:szCs w:val="24"/>
      <w:lang w:eastAsia="ar-SA"/>
    </w:rPr>
  </w:style>
  <w:style w:type="character" w:customStyle="1" w:styleId="Heading1Char">
    <w:name w:val="Heading 1 Char"/>
    <w:aliases w:val=" Znak2 Char"/>
    <w:link w:val="Heading1"/>
    <w:rsid w:val="00CD72D8"/>
    <w:rPr>
      <w:rFonts w:ascii="Arial" w:eastAsia="Times New Roman" w:hAnsi="Arial" w:cs="Arial"/>
      <w:b/>
      <w:bCs/>
      <w:kern w:val="32"/>
      <w:sz w:val="32"/>
      <w:szCs w:val="32"/>
    </w:rPr>
  </w:style>
  <w:style w:type="paragraph" w:customStyle="1" w:styleId="Normalny1">
    <w:name w:val="Normalny1"/>
    <w:uiPriority w:val="99"/>
    <w:rsid w:val="00CD72D8"/>
    <w:pPr>
      <w:spacing w:line="276" w:lineRule="auto"/>
    </w:pPr>
    <w:rPr>
      <w:rFonts w:ascii="Arial" w:eastAsia="Arial" w:hAnsi="Arial" w:cs="Arial"/>
      <w:color w:val="000000"/>
      <w:sz w:val="22"/>
      <w:szCs w:val="22"/>
    </w:rPr>
  </w:style>
  <w:style w:type="character" w:styleId="Hyperlink">
    <w:name w:val="Hyperlink"/>
    <w:rsid w:val="00BD4819"/>
    <w:rPr>
      <w:color w:val="0000FF"/>
      <w:u w:val="single"/>
    </w:rPr>
  </w:style>
  <w:style w:type="paragraph" w:customStyle="1" w:styleId="wypunkt">
    <w:name w:val="wypunkt"/>
    <w:basedOn w:val="Normal"/>
    <w:rsid w:val="00BD4819"/>
    <w:pPr>
      <w:numPr>
        <w:numId w:val="10"/>
      </w:numPr>
      <w:tabs>
        <w:tab w:val="left" w:pos="0"/>
      </w:tabs>
      <w:suppressAutoHyphens w:val="0"/>
      <w:spacing w:line="360" w:lineRule="auto"/>
    </w:pPr>
    <w:rPr>
      <w:b w:val="0"/>
      <w:szCs w:val="20"/>
      <w:lang w:eastAsia="pl-PL"/>
    </w:rPr>
  </w:style>
  <w:style w:type="paragraph" w:styleId="Revision">
    <w:name w:val="Revision"/>
    <w:hidden/>
    <w:uiPriority w:val="99"/>
    <w:semiHidden/>
    <w:rsid w:val="00877805"/>
    <w:rPr>
      <w:rFonts w:ascii="Times New Roman" w:eastAsia="Times New Roman" w:hAnsi="Times New Roman"/>
      <w:b/>
      <w:sz w:val="24"/>
      <w:szCs w:val="24"/>
      <w:lang w:eastAsia="ar-SA"/>
    </w:rPr>
  </w:style>
</w:styles>
</file>

<file path=word/webSettings.xml><?xml version="1.0" encoding="utf-8"?>
<w:webSettings xmlns:r="http://schemas.openxmlformats.org/officeDocument/2006/relationships" xmlns:w="http://schemas.openxmlformats.org/wordprocessingml/2006/main">
  <w:divs>
    <w:div w:id="17057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B237-F434-4D26-89D8-262DEA4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3350</Words>
  <Characters>20105</Characters>
  <Application>Microsoft Office Word</Application>
  <DocSecurity>0</DocSecurity>
  <Lines>167</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dostawy sprzętu komputerowego NTT SYSTEM S</vt:lpstr>
      <vt:lpstr>Umowa o dostawy sprzętu komputerowego NTT SYSTEM S</vt:lpstr>
    </vt:vector>
  </TitlesOfParts>
  <Company>Microsoft</Company>
  <LinksUpToDate>false</LinksUpToDate>
  <CharactersWithSpaces>23409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dostawy sprzętu komputerowego NTT SYSTEM S</dc:title>
  <dc:creator>ntt</dc:creator>
  <cp:lastModifiedBy>Robert Gutman</cp:lastModifiedBy>
  <cp:revision>2</cp:revision>
  <cp:lastPrinted>2020-09-02T08:42:00Z</cp:lastPrinted>
  <dcterms:created xsi:type="dcterms:W3CDTF">2021-09-02T11:11:00Z</dcterms:created>
  <dcterms:modified xsi:type="dcterms:W3CDTF">2021-09-02T11:11:00Z</dcterms:modified>
</cp:coreProperties>
</file>