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5" w:rsidRDefault="00350545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6 do SIWZ  </w:t>
      </w:r>
    </w:p>
    <w:p w:rsidR="00350545" w:rsidRDefault="00525B69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do postępowania nr ZP 39-189011</w:t>
      </w: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6A63F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A63F9">
        <w:rPr>
          <w:rFonts w:ascii="Cambria" w:hAnsi="Cambria" w:cs="Times New Roman"/>
          <w:color w:val="000000"/>
          <w:sz w:val="20"/>
          <w:szCs w:val="20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F56CB7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>publicznych (</w:t>
      </w:r>
      <w:r w:rsidR="00F56CB7" w:rsidRPr="00F56CB7">
        <w:rPr>
          <w:rFonts w:ascii="Cambria" w:hAnsi="Cambria"/>
          <w:b/>
          <w:color w:val="000000" w:themeColor="text1"/>
          <w:sz w:val="20"/>
        </w:rPr>
        <w:t xml:space="preserve">Dz. U. z 2017 r. poz. 1579 z </w:t>
      </w:r>
      <w:proofErr w:type="spellStart"/>
      <w:r w:rsidR="00F56CB7" w:rsidRPr="00F56CB7">
        <w:rPr>
          <w:rFonts w:ascii="Cambria" w:hAnsi="Cambria"/>
          <w:b/>
          <w:color w:val="000000" w:themeColor="text1"/>
          <w:sz w:val="20"/>
        </w:rPr>
        <w:t>późn</w:t>
      </w:r>
      <w:proofErr w:type="spellEnd"/>
      <w:r w:rsidR="00F56CB7" w:rsidRPr="00F56CB7">
        <w:rPr>
          <w:rFonts w:ascii="Cambria" w:hAnsi="Cambria"/>
          <w:b/>
          <w:color w:val="000000" w:themeColor="text1"/>
          <w:sz w:val="20"/>
        </w:rPr>
        <w:t xml:space="preserve">. </w:t>
      </w:r>
      <w:proofErr w:type="spellStart"/>
      <w:r w:rsidR="00F56CB7" w:rsidRPr="00F56CB7">
        <w:rPr>
          <w:rFonts w:ascii="Cambria" w:hAnsi="Cambria"/>
          <w:b/>
          <w:color w:val="000000" w:themeColor="text1"/>
          <w:sz w:val="20"/>
        </w:rPr>
        <w:t>zm</w:t>
      </w:r>
      <w:proofErr w:type="spellEnd"/>
      <w:r w:rsidRPr="00F56CB7">
        <w:rPr>
          <w:rFonts w:ascii="Cambria" w:hAnsi="Cambria"/>
          <w:b/>
          <w:sz w:val="20"/>
          <w:szCs w:val="20"/>
        </w:rPr>
        <w:t>)</w:t>
      </w:r>
    </w:p>
    <w:p w:rsidR="00D776D2" w:rsidRPr="00F56CB7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tbl>
      <w:tblPr>
        <w:tblW w:w="9652" w:type="dxa"/>
        <w:tblInd w:w="-108" w:type="dxa"/>
        <w:tblLook w:val="04A0" w:firstRow="1" w:lastRow="0" w:firstColumn="1" w:lastColumn="0" w:noHBand="0" w:noVBand="1"/>
      </w:tblPr>
      <w:tblGrid>
        <w:gridCol w:w="9652"/>
      </w:tblGrid>
      <w:tr w:rsidR="0017506B" w:rsidRPr="001311B1" w:rsidTr="007754EA">
        <w:trPr>
          <w:trHeight w:val="80"/>
        </w:trPr>
        <w:tc>
          <w:tcPr>
            <w:tcW w:w="9652" w:type="dxa"/>
          </w:tcPr>
          <w:p w:rsidR="007754EA" w:rsidRDefault="00D776D2" w:rsidP="001311B1">
            <w:pPr>
              <w:spacing w:before="120" w:after="120"/>
              <w:jc w:val="both"/>
              <w:rPr>
                <w:rFonts w:ascii="Cambria" w:hAnsi="Cambria"/>
                <w:iCs/>
                <w:color w:val="000000"/>
                <w:sz w:val="20"/>
                <w:szCs w:val="20"/>
              </w:rPr>
            </w:pPr>
            <w:r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>Na potrzeby postępowania o udzielnie zamówienia publicznego</w:t>
            </w:r>
            <w:r w:rsidR="006B29B9"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="009E4658"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</w:t>
            </w:r>
            <w:r w:rsidR="009E4658" w:rsidRPr="001311B1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rowadzonego </w:t>
            </w:r>
            <w:r w:rsidR="009E4658" w:rsidRPr="001311B1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 xml:space="preserve">w trybie przetargu </w:t>
            </w:r>
            <w:r w:rsidR="001311B1" w:rsidRPr="001311B1">
              <w:rPr>
                <w:rFonts w:ascii="Cambria" w:hAnsi="Cambria"/>
                <w:iCs/>
                <w:color w:val="000000"/>
                <w:sz w:val="20"/>
                <w:szCs w:val="20"/>
              </w:rPr>
              <w:t xml:space="preserve">na </w:t>
            </w:r>
          </w:p>
          <w:p w:rsidR="00525B69" w:rsidRPr="00525B69" w:rsidRDefault="00525B69" w:rsidP="00525B69">
            <w:pPr>
              <w:pStyle w:val="Zwykyteks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25B69">
              <w:rPr>
                <w:rFonts w:ascii="Cambria" w:hAnsi="Cambria" w:cs="Segoe UI"/>
                <w:b/>
                <w:bCs/>
                <w:sz w:val="20"/>
                <w:szCs w:val="20"/>
              </w:rPr>
              <w:t>na d</w:t>
            </w:r>
            <w:r w:rsidRPr="00525B69">
              <w:rPr>
                <w:rFonts w:ascii="Cambria" w:hAnsi="Cambria"/>
                <w:b/>
                <w:bCs/>
                <w:sz w:val="20"/>
                <w:szCs w:val="20"/>
              </w:rPr>
              <w:t xml:space="preserve">ostawę </w:t>
            </w:r>
            <w:r w:rsidR="005839CB">
              <w:rPr>
                <w:rFonts w:ascii="Cambria" w:hAnsi="Cambria"/>
                <w:b/>
                <w:bCs/>
                <w:sz w:val="20"/>
                <w:szCs w:val="20"/>
              </w:rPr>
              <w:t xml:space="preserve">wraz z montażem </w:t>
            </w:r>
            <w:r w:rsidRPr="00525B69">
              <w:rPr>
                <w:rFonts w:ascii="Cambria" w:hAnsi="Cambria"/>
                <w:b/>
                <w:sz w:val="20"/>
                <w:szCs w:val="20"/>
              </w:rPr>
              <w:t>profesjonalnego i kompletnego zestawu skanującego</w:t>
            </w:r>
            <w:r w:rsidRPr="00525B6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Pr="00525B69">
              <w:rPr>
                <w:rFonts w:ascii="Cambria" w:hAnsi="Cambria"/>
                <w:b/>
                <w:bCs/>
                <w:sz w:val="20"/>
                <w:szCs w:val="20"/>
              </w:rPr>
              <w:t xml:space="preserve">dla </w:t>
            </w:r>
            <w:r w:rsidRPr="00525B69">
              <w:rPr>
                <w:rFonts w:ascii="Cambria" w:hAnsi="Cambria" w:cs="Segoe UI"/>
                <w:b/>
                <w:sz w:val="20"/>
                <w:szCs w:val="20"/>
              </w:rPr>
              <w:t>Instytutu Badawczego Leśnictwa</w:t>
            </w:r>
            <w:r w:rsidRPr="00525B6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525B69">
              <w:rPr>
                <w:rFonts w:ascii="Cambria" w:hAnsi="Cambria" w:cs="Tahoma"/>
                <w:b/>
                <w:sz w:val="20"/>
                <w:szCs w:val="20"/>
              </w:rPr>
              <w:t>w Sękocinie Stary</w:t>
            </w:r>
            <w:r w:rsidRPr="00525B69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525B69">
              <w:rPr>
                <w:rFonts w:ascii="Cambria" w:hAnsi="Cambria" w:cs="Tahoma"/>
                <w:b/>
                <w:sz w:val="20"/>
                <w:szCs w:val="20"/>
              </w:rPr>
              <w:t xml:space="preserve">ul. Braci Leśnej 3, 05-090 Raszyn (IBL); miejsce dostawy -  siedziba </w:t>
            </w:r>
            <w:r w:rsidRPr="00525B69">
              <w:rPr>
                <w:rFonts w:ascii="Cambria" w:hAnsi="Cambria"/>
                <w:b/>
                <w:sz w:val="20"/>
                <w:szCs w:val="20"/>
              </w:rPr>
              <w:t>Zakładu Lasów Naturalnych Instytutu Badawczego Leśnictwa, 17-230 Białowieża, ul. Park Dyrekcyjny 6,</w:t>
            </w:r>
          </w:p>
          <w:p w:rsidR="0017506B" w:rsidRPr="00525B69" w:rsidRDefault="00525B69" w:rsidP="00525B69">
            <w:pPr>
              <w:pStyle w:val="Zwykytekst"/>
              <w:jc w:val="both"/>
              <w:rPr>
                <w:rFonts w:ascii="Cambria" w:hAnsi="Cambria"/>
                <w:sz w:val="20"/>
                <w:szCs w:val="20"/>
              </w:rPr>
            </w:pPr>
            <w:r w:rsidRPr="00525B69">
              <w:rPr>
                <w:rFonts w:ascii="Cambria" w:hAnsi="Cambria"/>
                <w:sz w:val="20"/>
                <w:szCs w:val="20"/>
              </w:rPr>
              <w:t>w związku z realizacją przez Zamawiającego projektu pn. „Otwarte Zasoby w Repozytorium Cyfrowym Instytutów Naukowych (</w:t>
            </w:r>
            <w:proofErr w:type="spellStart"/>
            <w:r w:rsidRPr="00525B69">
              <w:rPr>
                <w:rFonts w:ascii="Cambria" w:hAnsi="Cambria"/>
                <w:sz w:val="20"/>
                <w:szCs w:val="20"/>
              </w:rPr>
              <w:t>OZwRCIN</w:t>
            </w:r>
            <w:proofErr w:type="spellEnd"/>
            <w:r w:rsidRPr="00525B69">
              <w:rPr>
                <w:rFonts w:ascii="Cambria" w:hAnsi="Cambria"/>
                <w:sz w:val="20"/>
                <w:szCs w:val="20"/>
              </w:rPr>
              <w:t>)” finansowanego w ramach poddziałania 2.3.1 „Cyfrowe udostępnienie informacji sektora publicznego ze źródeł administracyjnych i zasobów nauki”,</w:t>
            </w:r>
          </w:p>
        </w:tc>
      </w:tr>
    </w:tbl>
    <w:p w:rsidR="00525B69" w:rsidRDefault="00525B69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AE35E3" w:rsidRPr="001311B1" w:rsidRDefault="00AE35E3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311B1">
        <w:rPr>
          <w:rFonts w:ascii="Cambria" w:hAnsi="Cambria"/>
          <w:b/>
          <w:sz w:val="20"/>
          <w:szCs w:val="20"/>
        </w:rPr>
        <w:t xml:space="preserve">oświadczam, że w związku zamieszczonym przez Zamawiającego na stronie internetowej zbiorczym </w:t>
      </w:r>
      <w:bookmarkStart w:id="0" w:name="_GoBack"/>
      <w:bookmarkEnd w:id="0"/>
      <w:r w:rsidRPr="001311B1">
        <w:rPr>
          <w:rFonts w:ascii="Cambria" w:hAnsi="Cambria"/>
          <w:b/>
          <w:sz w:val="20"/>
          <w:szCs w:val="20"/>
        </w:rPr>
        <w:t xml:space="preserve">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0D" w:rsidRDefault="00C1410D" w:rsidP="001311B1">
      <w:pPr>
        <w:spacing w:after="0" w:line="240" w:lineRule="auto"/>
      </w:pPr>
      <w:r>
        <w:separator/>
      </w:r>
    </w:p>
  </w:endnote>
  <w:endnote w:type="continuationSeparator" w:id="0">
    <w:p w:rsidR="00C1410D" w:rsidRDefault="00C1410D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0D" w:rsidRDefault="00C1410D" w:rsidP="001311B1">
      <w:pPr>
        <w:spacing w:after="0" w:line="240" w:lineRule="auto"/>
      </w:pPr>
      <w:r>
        <w:separator/>
      </w:r>
    </w:p>
  </w:footnote>
  <w:footnote w:type="continuationSeparator" w:id="0">
    <w:p w:rsidR="00C1410D" w:rsidRDefault="00C1410D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350545" w:rsidTr="005C0CE4">
      <w:tc>
        <w:tcPr>
          <w:tcW w:w="3210" w:type="dxa"/>
        </w:tcPr>
        <w:p w:rsidR="00350545" w:rsidRDefault="00350545" w:rsidP="00350545">
          <w:pPr>
            <w:pStyle w:val="Nagwek"/>
          </w:pP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center"/>
          </w:pP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right"/>
          </w:pPr>
        </w:p>
      </w:tc>
    </w:tr>
  </w:tbl>
  <w:p w:rsidR="00350545" w:rsidRDefault="003505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84B00"/>
    <w:rsid w:val="00197AD9"/>
    <w:rsid w:val="001A387E"/>
    <w:rsid w:val="001B3CD8"/>
    <w:rsid w:val="00233535"/>
    <w:rsid w:val="002401B1"/>
    <w:rsid w:val="002418A2"/>
    <w:rsid w:val="0025190D"/>
    <w:rsid w:val="00255AF0"/>
    <w:rsid w:val="00261EDB"/>
    <w:rsid w:val="002A1262"/>
    <w:rsid w:val="003436BB"/>
    <w:rsid w:val="00350545"/>
    <w:rsid w:val="003A4618"/>
    <w:rsid w:val="003C7E54"/>
    <w:rsid w:val="003E16F5"/>
    <w:rsid w:val="003F3B04"/>
    <w:rsid w:val="00475D0B"/>
    <w:rsid w:val="004C0774"/>
    <w:rsid w:val="005178A3"/>
    <w:rsid w:val="00525B69"/>
    <w:rsid w:val="00536212"/>
    <w:rsid w:val="005839CB"/>
    <w:rsid w:val="005A6E02"/>
    <w:rsid w:val="005B053E"/>
    <w:rsid w:val="00613F21"/>
    <w:rsid w:val="00622A99"/>
    <w:rsid w:val="006A63F9"/>
    <w:rsid w:val="006B29B9"/>
    <w:rsid w:val="006F0294"/>
    <w:rsid w:val="006F0D32"/>
    <w:rsid w:val="00702105"/>
    <w:rsid w:val="00734C4F"/>
    <w:rsid w:val="00754A50"/>
    <w:rsid w:val="007754EA"/>
    <w:rsid w:val="0078490A"/>
    <w:rsid w:val="007B6B1B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177AD"/>
    <w:rsid w:val="00A20A58"/>
    <w:rsid w:val="00A26965"/>
    <w:rsid w:val="00AA2ACE"/>
    <w:rsid w:val="00AA72A9"/>
    <w:rsid w:val="00AE35E3"/>
    <w:rsid w:val="00B337EF"/>
    <w:rsid w:val="00B33C96"/>
    <w:rsid w:val="00B52B97"/>
    <w:rsid w:val="00B708C6"/>
    <w:rsid w:val="00B9081D"/>
    <w:rsid w:val="00C1410D"/>
    <w:rsid w:val="00CB0AC7"/>
    <w:rsid w:val="00D776D2"/>
    <w:rsid w:val="00D848C7"/>
    <w:rsid w:val="00D91EAC"/>
    <w:rsid w:val="00DD1315"/>
    <w:rsid w:val="00DE43F8"/>
    <w:rsid w:val="00E3586C"/>
    <w:rsid w:val="00EF0F0A"/>
    <w:rsid w:val="00F3051C"/>
    <w:rsid w:val="00F56CB7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1B1"/>
  </w:style>
  <w:style w:type="paragraph" w:styleId="Stopka">
    <w:name w:val="footer"/>
    <w:basedOn w:val="Normalny"/>
    <w:link w:val="Stopka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11B1"/>
  </w:style>
  <w:style w:type="character" w:styleId="Pogrubienie">
    <w:name w:val="Strong"/>
    <w:uiPriority w:val="22"/>
    <w:qFormat/>
    <w:rsid w:val="00350545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5B6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5B6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6</cp:revision>
  <cp:lastPrinted>2018-06-04T09:39:00Z</cp:lastPrinted>
  <dcterms:created xsi:type="dcterms:W3CDTF">2018-08-07T09:31:00Z</dcterms:created>
  <dcterms:modified xsi:type="dcterms:W3CDTF">2018-08-08T10:19:00Z</dcterms:modified>
</cp:coreProperties>
</file>