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7676D7">
        <w:rPr>
          <w:rFonts w:asciiTheme="minorHAnsi" w:hAnsiTheme="minorHAnsi"/>
          <w:b/>
          <w:sz w:val="22"/>
          <w:szCs w:val="22"/>
        </w:rPr>
        <w:t>ZP 39-189005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7676D7" w:rsidRPr="007676D7" w:rsidRDefault="00A20A97" w:rsidP="007676D7">
      <w:pPr>
        <w:rPr>
          <w:rFonts w:asciiTheme="minorHAnsi" w:hAnsiTheme="minorHAnsi"/>
          <w:b/>
          <w:sz w:val="20"/>
          <w:szCs w:val="20"/>
        </w:rPr>
      </w:pPr>
      <w:r w:rsidRPr="007676D7">
        <w:rPr>
          <w:rFonts w:asciiTheme="minorHAnsi" w:hAnsiTheme="minorHAnsi" w:cs="Segoe UI"/>
          <w:bCs/>
          <w:sz w:val="20"/>
          <w:szCs w:val="20"/>
        </w:rPr>
        <w:t xml:space="preserve">W odpowiedzi na przetarg nieograniczony ogłoszony przez Instytut Badawczy Leśnictwa na </w:t>
      </w:r>
      <w:r w:rsidR="007676D7" w:rsidRPr="007676D7">
        <w:rPr>
          <w:rFonts w:asciiTheme="minorHAnsi" w:hAnsiTheme="minorHAnsi"/>
          <w:b/>
          <w:sz w:val="20"/>
          <w:szCs w:val="20"/>
        </w:rPr>
        <w:t>wykonanie robót budowlanych, określonych jako remont i modernizacja obiektów Instytutu Badawczego Leśnictwa:</w:t>
      </w:r>
    </w:p>
    <w:p w:rsidR="007676D7" w:rsidRPr="007676D7" w:rsidRDefault="007676D7" w:rsidP="007676D7">
      <w:pPr>
        <w:rPr>
          <w:rFonts w:asciiTheme="minorHAnsi" w:hAnsiTheme="minorHAnsi"/>
          <w:b/>
          <w:sz w:val="20"/>
          <w:szCs w:val="20"/>
        </w:rPr>
      </w:pPr>
      <w:r w:rsidRPr="007676D7">
        <w:rPr>
          <w:rFonts w:asciiTheme="minorHAnsi" w:hAnsiTheme="minorHAnsi"/>
          <w:b/>
          <w:sz w:val="20"/>
          <w:szCs w:val="20"/>
        </w:rPr>
        <w:t>część 1: mieszkania mieszczącego się w Warszawie przy ulicy Dunajeckiej 8/10;</w:t>
      </w:r>
    </w:p>
    <w:p w:rsidR="007676D7" w:rsidRPr="007676D7" w:rsidRDefault="007676D7" w:rsidP="007676D7">
      <w:pPr>
        <w:rPr>
          <w:rFonts w:asciiTheme="minorHAnsi" w:hAnsiTheme="minorHAnsi"/>
          <w:b/>
          <w:sz w:val="20"/>
          <w:szCs w:val="20"/>
        </w:rPr>
      </w:pPr>
      <w:r w:rsidRPr="007676D7">
        <w:rPr>
          <w:rFonts w:asciiTheme="minorHAnsi" w:hAnsiTheme="minorHAnsi"/>
          <w:b/>
          <w:sz w:val="20"/>
          <w:szCs w:val="20"/>
        </w:rPr>
        <w:t xml:space="preserve">część 2: aneksu kuchennego w budynku D oraz domku „Truflowego”, mieszczących się  w Sękocinie Starym przy ul. Braci Leśnej 3 (Gmina Raszyn), </w:t>
      </w:r>
    </w:p>
    <w:p w:rsidR="00FA0960" w:rsidRPr="007676D7" w:rsidRDefault="00A20A97" w:rsidP="007676D7">
      <w:pPr>
        <w:pStyle w:val="pkt"/>
        <w:spacing w:before="12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7676D7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 w:rsidRPr="007676D7">
        <w:rPr>
          <w:rFonts w:asciiTheme="minorHAnsi" w:hAnsiTheme="minorHAnsi" w:cs="Segoe UI"/>
          <w:bCs/>
          <w:sz w:val="20"/>
        </w:rPr>
        <w:t>:</w:t>
      </w:r>
      <w:r w:rsidRPr="007676D7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7676D7">
        <w:rPr>
          <w:rFonts w:asciiTheme="minorHAnsi" w:hAnsiTheme="minorHAnsi" w:cs="Segoe UI"/>
          <w:b/>
          <w:bCs/>
          <w:sz w:val="20"/>
        </w:rPr>
        <w:t xml:space="preserve">(SIWZ </w:t>
      </w:r>
      <w:r w:rsidR="007676D7" w:rsidRPr="007676D7">
        <w:rPr>
          <w:rFonts w:asciiTheme="minorHAnsi" w:hAnsiTheme="minorHAnsi" w:cs="Segoe UI"/>
          <w:b/>
          <w:sz w:val="20"/>
        </w:rPr>
        <w:t>ZP 39-189005</w:t>
      </w:r>
      <w:r w:rsidRPr="007676D7">
        <w:rPr>
          <w:rFonts w:asciiTheme="minorHAnsi" w:hAnsiTheme="minorHAnsi" w:cs="Segoe UI"/>
          <w:b/>
          <w:bCs/>
          <w:sz w:val="20"/>
        </w:rPr>
        <w:t>)</w:t>
      </w:r>
      <w:r w:rsidR="00FA0960" w:rsidRPr="007676D7">
        <w:rPr>
          <w:rFonts w:asciiTheme="minorHAnsi" w:hAnsiTheme="minorHAnsi" w:cs="Segoe UI"/>
          <w:b/>
          <w:bCs/>
          <w:sz w:val="20"/>
        </w:rPr>
        <w:t>,</w:t>
      </w:r>
    </w:p>
    <w:p w:rsidR="00A20A97" w:rsidRPr="007676D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7676D7" w:rsidRPr="007676D7" w:rsidRDefault="00C95FBE" w:rsidP="007676D7">
      <w:pPr>
        <w:pStyle w:val="NormalnyWeb"/>
        <w:spacing w:before="0" w:beforeAutospacing="0" w:after="0" w:afterAutospacing="0" w:line="276" w:lineRule="auto"/>
        <w:jc w:val="left"/>
        <w:rPr>
          <w:rFonts w:asciiTheme="minorHAnsi" w:hAnsiTheme="minorHAnsi"/>
          <w:b/>
          <w:bCs/>
          <w:color w:val="FF0000"/>
        </w:rPr>
      </w:pPr>
      <w:r w:rsidRPr="007676D7">
        <w:rPr>
          <w:rFonts w:asciiTheme="minorHAnsi" w:hAnsiTheme="minorHAnsi" w:cs="Segoe UI"/>
          <w:b/>
          <w:bCs/>
          <w:color w:val="000000" w:themeColor="text1"/>
        </w:rPr>
        <w:t xml:space="preserve">Oferujemy </w:t>
      </w:r>
      <w:r w:rsidR="007676D7" w:rsidRPr="007676D7">
        <w:rPr>
          <w:rFonts w:asciiTheme="minorHAnsi" w:hAnsiTheme="minorHAnsi"/>
          <w:b/>
        </w:rPr>
        <w:t>wykonanie robót budowlanych, określonych jako remont i modernizacja obiektów Instytutu Badawczego Leśnictwa</w:t>
      </w:r>
      <w:r w:rsidR="007676D7" w:rsidRPr="007676D7">
        <w:rPr>
          <w:rFonts w:asciiTheme="minorHAnsi" w:hAnsiTheme="minorHAnsi" w:cs="Segoe UI"/>
          <w:bCs/>
          <w:color w:val="000000" w:themeColor="text1"/>
        </w:rPr>
        <w:t xml:space="preserve"> </w:t>
      </w:r>
      <w:r w:rsidR="00EB67FE" w:rsidRPr="007676D7">
        <w:rPr>
          <w:rFonts w:asciiTheme="minorHAnsi" w:hAnsiTheme="minorHAnsi" w:cs="Segoe UI"/>
          <w:bCs/>
          <w:color w:val="000000" w:themeColor="text1"/>
        </w:rPr>
        <w:t>zgodnie z wszystkimi wymaganiami</w:t>
      </w:r>
      <w:r w:rsidR="00FA0960" w:rsidRPr="007676D7">
        <w:rPr>
          <w:rFonts w:asciiTheme="minorHAnsi" w:hAnsiTheme="minorHAnsi" w:cs="Segoe UI"/>
          <w:bCs/>
          <w:color w:val="000000" w:themeColor="text1"/>
        </w:rPr>
        <w:t xml:space="preserve"> technicznymi </w:t>
      </w:r>
      <w:r w:rsidR="00EB67FE" w:rsidRPr="007676D7">
        <w:rPr>
          <w:rFonts w:asciiTheme="minorHAnsi" w:hAnsiTheme="minorHAnsi" w:cs="Segoe UI"/>
          <w:bCs/>
          <w:color w:val="000000" w:themeColor="text1"/>
        </w:rPr>
        <w:t xml:space="preserve"> Zamaw</w:t>
      </w:r>
      <w:r w:rsidR="007676D7" w:rsidRPr="007676D7">
        <w:rPr>
          <w:rFonts w:asciiTheme="minorHAnsi" w:hAnsiTheme="minorHAnsi" w:cs="Segoe UI"/>
          <w:bCs/>
          <w:color w:val="000000" w:themeColor="text1"/>
        </w:rPr>
        <w:t xml:space="preserve">iającego, zawartymi w Opisie Przedmiotu Zamówienia w: </w:t>
      </w:r>
    </w:p>
    <w:p w:rsidR="007676D7" w:rsidRPr="000A0E3A" w:rsidRDefault="007676D7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Tahoma"/>
          <w:color w:val="000000"/>
        </w:rPr>
      </w:pPr>
      <w:r w:rsidRPr="000A0E3A">
        <w:rPr>
          <w:rFonts w:asciiTheme="minorHAnsi" w:hAnsiTheme="minorHAnsi"/>
          <w:b/>
          <w:bCs/>
        </w:rPr>
        <w:t xml:space="preserve">Załączniku nr 1.1 – Opis Przedmiotu Zamówienia dla części 1 – </w:t>
      </w:r>
      <w:r w:rsidRPr="000A0E3A">
        <w:rPr>
          <w:rFonts w:asciiTheme="minorHAnsi" w:hAnsiTheme="minorHAnsi" w:cs="Tahoma"/>
          <w:color w:val="000000"/>
        </w:rPr>
        <w:t>mieszkanie w Warszawie</w:t>
      </w:r>
    </w:p>
    <w:p w:rsidR="007676D7" w:rsidRPr="000A0E3A" w:rsidRDefault="007676D7" w:rsidP="007676D7">
      <w:pPr>
        <w:pStyle w:val="Tekstpodstawowywcity"/>
        <w:widowControl w:val="0"/>
        <w:tabs>
          <w:tab w:val="left" w:pos="284"/>
        </w:tabs>
        <w:spacing w:after="100"/>
        <w:ind w:left="720"/>
        <w:rPr>
          <w:rFonts w:asciiTheme="minorHAnsi" w:hAnsiTheme="minorHAnsi" w:cs="Tahoma"/>
          <w:color w:val="000000"/>
          <w:sz w:val="20"/>
          <w:szCs w:val="20"/>
        </w:rPr>
      </w:pPr>
      <w:r w:rsidRPr="000A0E3A">
        <w:rPr>
          <w:rFonts w:asciiTheme="minorHAnsi" w:hAnsiTheme="minorHAnsi" w:cs="Tahoma"/>
          <w:color w:val="000000"/>
          <w:sz w:val="20"/>
          <w:szCs w:val="20"/>
        </w:rPr>
        <w:t>Załącznik nr 1.1 a: Przedmiary robót</w:t>
      </w:r>
    </w:p>
    <w:p w:rsidR="007676D7" w:rsidRPr="000A0E3A" w:rsidRDefault="007676D7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</w:rPr>
      </w:pPr>
      <w:r w:rsidRPr="000A0E3A">
        <w:rPr>
          <w:rFonts w:asciiTheme="minorHAnsi" w:hAnsiTheme="minorHAnsi"/>
          <w:b/>
          <w:bCs/>
        </w:rPr>
        <w:t xml:space="preserve">Załączniku  nr 1.2 – Opis Przedmiotu Zamówienia dla części 2 – </w:t>
      </w:r>
      <w:r w:rsidRPr="000A0E3A">
        <w:rPr>
          <w:rFonts w:asciiTheme="minorHAnsi" w:hAnsiTheme="minorHAnsi"/>
          <w:bCs/>
        </w:rPr>
        <w:t>budynki w Sękocinie Starym</w:t>
      </w:r>
    </w:p>
    <w:p w:rsidR="00BA13EC" w:rsidRPr="000A0E3A" w:rsidRDefault="00BA13EC" w:rsidP="00BA13EC">
      <w:pPr>
        <w:pStyle w:val="Tekstpodstawowywcity"/>
        <w:widowControl w:val="0"/>
        <w:tabs>
          <w:tab w:val="left" w:pos="284"/>
        </w:tabs>
        <w:spacing w:after="100"/>
        <w:ind w:left="720"/>
        <w:rPr>
          <w:rFonts w:asciiTheme="minorHAnsi" w:hAnsiTheme="minorHAnsi" w:cs="Tahoma"/>
          <w:color w:val="000000"/>
          <w:sz w:val="20"/>
          <w:szCs w:val="20"/>
        </w:rPr>
      </w:pPr>
      <w:r w:rsidRPr="000A0E3A">
        <w:rPr>
          <w:rFonts w:asciiTheme="minorHAnsi" w:hAnsiTheme="minorHAnsi" w:cs="Tahoma"/>
          <w:color w:val="000000"/>
          <w:sz w:val="20"/>
          <w:szCs w:val="20"/>
        </w:rPr>
        <w:t>Załącznik nr 1.2 a: Przedmiary robót</w:t>
      </w:r>
    </w:p>
    <w:p w:rsidR="00BA13EC" w:rsidRPr="007676D7" w:rsidRDefault="00BA13EC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</w:rPr>
      </w:pPr>
    </w:p>
    <w:p w:rsidR="00A20A97" w:rsidRPr="007676D7" w:rsidRDefault="00EB67FE" w:rsidP="0072132F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676D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za </w:t>
      </w:r>
      <w:r w:rsidRPr="007676D7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7676D7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Pr="007676D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3C02D7" w:rsidRPr="0072132F" w:rsidRDefault="0072132F" w:rsidP="0072132F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72132F">
        <w:rPr>
          <w:rFonts w:asciiTheme="minorHAnsi" w:hAnsiTheme="minorHAnsi"/>
          <w:color w:val="000000" w:themeColor="text1"/>
          <w:sz w:val="28"/>
          <w:szCs w:val="28"/>
        </w:rPr>
        <w:t>Część 1</w:t>
      </w:r>
    </w:p>
    <w:p w:rsidR="0075225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0016A7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0016A7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>słownie ……………………………………………………………………………………………………...……………………………………………zł</w:t>
      </w:r>
    </w:p>
    <w:p w:rsidR="00F57192" w:rsidRPr="000016A7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EB4D81" w:rsidRPr="000D52EA" w:rsidRDefault="00EB4D81" w:rsidP="000A0E3A">
      <w:pPr>
        <w:suppressAutoHyphens/>
        <w:rPr>
          <w:rFonts w:asciiTheme="minorHAnsi" w:hAnsiTheme="minorHAnsi" w:cs="Segoe UI"/>
          <w:bCs/>
          <w:caps/>
          <w:color w:val="FF0000"/>
          <w:sz w:val="20"/>
          <w:szCs w:val="20"/>
        </w:rPr>
      </w:pPr>
      <w:r w:rsidRPr="000D52EA">
        <w:rPr>
          <w:rFonts w:asciiTheme="minorHAnsi" w:hAnsiTheme="minorHAnsi"/>
          <w:b/>
          <w:bCs/>
          <w:color w:val="FF0000"/>
          <w:sz w:val="20"/>
          <w:szCs w:val="20"/>
        </w:rPr>
        <w:t xml:space="preserve">WAŻNE:  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Do oferty należy dołączyć </w:t>
      </w:r>
      <w:r w:rsidRPr="000D52EA">
        <w:rPr>
          <w:rFonts w:asciiTheme="minorHAnsi" w:hAnsiTheme="minorHAnsi" w:cs="Segoe UI"/>
          <w:b/>
          <w:bCs/>
          <w:caps/>
          <w:color w:val="FF0000"/>
          <w:sz w:val="20"/>
          <w:szCs w:val="20"/>
        </w:rPr>
        <w:t>Szczegółowy Kosztorys Ofertowy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spor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z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ądzony na podstawie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pRZEDMIARU ROBÓT DLA TEJ CZĘSCI POSTĘPOWANIA </w:t>
      </w:r>
    </w:p>
    <w:p w:rsidR="00EB4D81" w:rsidRPr="000A0E3A" w:rsidRDefault="00EB4D81" w:rsidP="0072132F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3C02D7" w:rsidRPr="000A0E3A" w:rsidRDefault="003C02D7" w:rsidP="0072132F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</w:t>
      </w:r>
      <w:r w:rsidR="00737537" w:rsidRPr="000A0E3A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737537"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w terminie do …</w:t>
      </w:r>
      <w:r w:rsidR="00FF369E"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……. dni, </w:t>
      </w: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>od dnia podpisania Umowy.</w:t>
      </w:r>
    </w:p>
    <w:p w:rsidR="00EB4D81" w:rsidRPr="000A0E3A" w:rsidRDefault="00EB4D81" w:rsidP="00EB4D81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Zaoferowany termin </w:t>
      </w:r>
      <w:r w:rsidR="007C01FF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wykonania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>nie może być dłuższy niż 40 dni od daty podpisania umowy.</w:t>
      </w:r>
    </w:p>
    <w:p w:rsidR="004A13BC" w:rsidRPr="000A0E3A" w:rsidRDefault="004A13BC" w:rsidP="00B96A3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E7050D" w:rsidRPr="000A0E3A" w:rsidRDefault="00E7050D" w:rsidP="00EB4D81">
      <w:pP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>Udzielamy gwarancji na wykonane roboty na okres: ……….… miesięcy,</w:t>
      </w:r>
      <w:r w:rsidR="00EB4D81"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 licząc od daty </w:t>
      </w: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odbioru końcowego robót </w:t>
      </w:r>
    </w:p>
    <w:p w:rsidR="00EB4D81" w:rsidRPr="000A0E3A" w:rsidRDefault="00EB4D81" w:rsidP="00EB4D81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>Zaoferowany okres gwarancji nie może być krótszy niż 24 miesiące od daty odbioru przedmiotu zamówienia.</w:t>
      </w:r>
    </w:p>
    <w:p w:rsidR="00E7050D" w:rsidRPr="000A0E3A" w:rsidRDefault="00E7050D" w:rsidP="00B96A3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72132F" w:rsidRPr="000A0E3A" w:rsidRDefault="00D02FFC" w:rsidP="0072132F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0A0E3A">
        <w:rPr>
          <w:rFonts w:asciiTheme="minorHAnsi" w:hAnsiTheme="minorHAnsi"/>
          <w:color w:val="000000" w:themeColor="text1"/>
          <w:sz w:val="28"/>
          <w:szCs w:val="28"/>
        </w:rPr>
        <w:t>Część 2</w:t>
      </w:r>
    </w:p>
    <w:p w:rsidR="0072132F" w:rsidRPr="000A0E3A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color w:val="000000" w:themeColor="text1"/>
          <w:sz w:val="20"/>
          <w:szCs w:val="20"/>
        </w:rPr>
        <w:t>Cena brutto ………………………………………………………………………zł</w:t>
      </w:r>
    </w:p>
    <w:p w:rsidR="0072132F" w:rsidRPr="000A0E3A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0A0E3A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....................................................................zł</w:t>
      </w:r>
    </w:p>
    <w:p w:rsidR="0072132F" w:rsidRPr="000A0E3A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0A0E3A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color w:val="000000" w:themeColor="text1"/>
          <w:sz w:val="20"/>
          <w:szCs w:val="20"/>
        </w:rPr>
        <w:t>Cena netto …………………………………….…………………….zł</w:t>
      </w:r>
    </w:p>
    <w:p w:rsidR="0072132F" w:rsidRPr="000A0E3A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991C35" w:rsidRPr="000D52EA" w:rsidRDefault="000A0E3A" w:rsidP="00991C35">
      <w:pPr>
        <w:rPr>
          <w:rFonts w:asciiTheme="minorHAnsi" w:hAnsiTheme="minorHAnsi" w:cs="Segoe UI"/>
          <w:bCs/>
          <w:caps/>
          <w:color w:val="FF0000"/>
          <w:sz w:val="20"/>
          <w:szCs w:val="20"/>
        </w:rPr>
      </w:pPr>
      <w:r w:rsidRPr="000D52EA">
        <w:rPr>
          <w:rFonts w:asciiTheme="minorHAnsi" w:hAnsiTheme="minorHAnsi"/>
          <w:b/>
          <w:bCs/>
          <w:color w:val="FF0000"/>
          <w:sz w:val="20"/>
          <w:szCs w:val="20"/>
        </w:rPr>
        <w:t xml:space="preserve">WAŻNE:  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Do oferty należy dołączyć </w:t>
      </w:r>
      <w:r w:rsidRPr="000D52EA">
        <w:rPr>
          <w:rFonts w:asciiTheme="minorHAnsi" w:hAnsiTheme="minorHAnsi" w:cs="Segoe UI"/>
          <w:b/>
          <w:bCs/>
          <w:caps/>
          <w:color w:val="FF0000"/>
          <w:sz w:val="20"/>
          <w:szCs w:val="20"/>
        </w:rPr>
        <w:t>Szczegółowy Kosztorys Ofertowy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sporządzony na podstawie  pRZEDMIARU ROBÓT DLA TEJ CZĘSCI POSTĘPOWANIA</w:t>
      </w:r>
    </w:p>
    <w:p w:rsidR="000A0E3A" w:rsidRPr="00EB4D81" w:rsidRDefault="000A0E3A" w:rsidP="00991C35">
      <w:pPr>
        <w:rPr>
          <w:rFonts w:asciiTheme="minorHAnsi" w:hAnsiTheme="minorHAnsi"/>
          <w:b/>
          <w:sz w:val="20"/>
          <w:szCs w:val="20"/>
        </w:rPr>
      </w:pPr>
    </w:p>
    <w:p w:rsidR="007C01FF" w:rsidRPr="000A0E3A" w:rsidRDefault="007C01FF" w:rsidP="007C01FF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</w:t>
      </w:r>
      <w:r w:rsidRPr="000A0E3A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 ………. dni, od dnia podpisania Umowy.</w:t>
      </w:r>
    </w:p>
    <w:p w:rsidR="007C01FF" w:rsidRPr="000A0E3A" w:rsidRDefault="007C01FF" w:rsidP="007C01FF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Zaoferowany termin 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wykonania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>nie może być dłuższy niż 40 dni od daty podpisania umowy.</w:t>
      </w:r>
    </w:p>
    <w:p w:rsidR="00991C35" w:rsidRPr="00EB4D81" w:rsidRDefault="00991C35" w:rsidP="00991C35">
      <w:pPr>
        <w:jc w:val="both"/>
        <w:rPr>
          <w:rFonts w:asciiTheme="minorHAnsi" w:hAnsiTheme="minorHAnsi" w:cs="Segoe UI"/>
          <w:b/>
          <w:bCs/>
          <w:sz w:val="20"/>
          <w:szCs w:val="20"/>
        </w:rPr>
      </w:pPr>
    </w:p>
    <w:p w:rsidR="00991C35" w:rsidRPr="00EB4D81" w:rsidRDefault="00991C35" w:rsidP="00991C35">
      <w:pPr>
        <w:jc w:val="both"/>
        <w:rPr>
          <w:rFonts w:asciiTheme="minorHAnsi" w:hAnsiTheme="minorHAnsi"/>
          <w:b/>
          <w:sz w:val="20"/>
          <w:szCs w:val="20"/>
        </w:rPr>
      </w:pPr>
      <w:r w:rsidRPr="00EB4D81">
        <w:rPr>
          <w:rFonts w:asciiTheme="minorHAnsi" w:hAnsiTheme="minorHAnsi"/>
          <w:b/>
          <w:sz w:val="20"/>
          <w:szCs w:val="20"/>
        </w:rPr>
        <w:t xml:space="preserve">Udzielamy gwarancji na wykonane roboty na okres: ……….… miesięcy, licząc od daty odbioru końcowego robót </w:t>
      </w:r>
    </w:p>
    <w:p w:rsidR="00991C35" w:rsidRPr="00EB4D81" w:rsidRDefault="00991C35" w:rsidP="00991C35">
      <w:pPr>
        <w:jc w:val="both"/>
        <w:rPr>
          <w:rFonts w:asciiTheme="minorHAnsi" w:hAnsiTheme="minorHAnsi"/>
          <w:sz w:val="20"/>
          <w:szCs w:val="20"/>
        </w:rPr>
      </w:pPr>
      <w:r w:rsidRPr="00EB4D81">
        <w:rPr>
          <w:rFonts w:asciiTheme="minorHAnsi" w:hAnsiTheme="minorHAnsi"/>
          <w:b/>
          <w:bCs/>
          <w:sz w:val="20"/>
          <w:szCs w:val="20"/>
        </w:rPr>
        <w:t xml:space="preserve">WAŻNE: </w:t>
      </w:r>
      <w:r w:rsidRPr="00EB4D81">
        <w:rPr>
          <w:rFonts w:asciiTheme="minorHAnsi" w:hAnsiTheme="minorHAnsi"/>
          <w:bCs/>
          <w:sz w:val="20"/>
          <w:szCs w:val="20"/>
        </w:rPr>
        <w:t>Zaoferowany okres gwarancji nie może być krótszy niż 24 miesiące od daty odbioru przedmiotu zamówienia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72132F" w:rsidRPr="000016A7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991C35" w:rsidRDefault="00991C35" w:rsidP="004A13BC">
      <w:pPr>
        <w:suppressAutoHyphens/>
        <w:spacing w:after="40"/>
        <w:rPr>
          <w:rFonts w:asciiTheme="minorHAnsi" w:hAnsiTheme="minorHAnsi" w:cs="Segoe UI"/>
          <w:bCs/>
          <w:color w:val="FF0000"/>
          <w:sz w:val="20"/>
          <w:szCs w:val="20"/>
        </w:rPr>
      </w:pPr>
      <w:bookmarkStart w:id="0" w:name="_GoBack"/>
      <w:bookmarkEnd w:id="0"/>
    </w:p>
    <w:p w:rsidR="00D02FFC" w:rsidRPr="00991C35" w:rsidRDefault="0072132F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991C35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POUCZENIE DLA WYKONAWCY: </w:t>
      </w:r>
    </w:p>
    <w:p w:rsidR="0072132F" w:rsidRPr="00991C35" w:rsidRDefault="0072132F" w:rsidP="00991C35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991C35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W PRZYPADKU </w:t>
      </w:r>
      <w:r w:rsidRPr="00991C35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NIE SKŁADANIA</w:t>
      </w:r>
      <w:r w:rsidRPr="00991C35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O</w:t>
      </w:r>
      <w:r w:rsidR="00D02FFC" w:rsidRPr="00991C35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FERTY NA KTÓRĄKOLWIEK Z CZĘŚCI, </w:t>
      </w:r>
      <w:r w:rsidRPr="00991C35">
        <w:rPr>
          <w:rFonts w:asciiTheme="minorHAnsi" w:hAnsiTheme="minorHAnsi" w:cs="Segoe UI"/>
          <w:bCs/>
          <w:color w:val="000000" w:themeColor="text1"/>
          <w:sz w:val="20"/>
          <w:szCs w:val="20"/>
        </w:rPr>
        <w:t>POLA NALEŻY POZOSTAWIĆ NIE WYPE</w:t>
      </w:r>
      <w:r w:rsidR="00991C35" w:rsidRPr="00991C35">
        <w:rPr>
          <w:rFonts w:asciiTheme="minorHAnsi" w:hAnsiTheme="minorHAnsi" w:cs="Segoe UI"/>
          <w:bCs/>
          <w:color w:val="000000" w:themeColor="text1"/>
          <w:sz w:val="20"/>
          <w:szCs w:val="20"/>
        </w:rPr>
        <w:t>Ł</w:t>
      </w:r>
      <w:r w:rsidRPr="00991C35">
        <w:rPr>
          <w:rFonts w:asciiTheme="minorHAnsi" w:hAnsiTheme="minorHAnsi" w:cs="Segoe UI"/>
          <w:bCs/>
          <w:color w:val="000000" w:themeColor="text1"/>
          <w:sz w:val="20"/>
          <w:szCs w:val="20"/>
        </w:rPr>
        <w:t>NIONE, EW. DOPUSZCZA SIĘ ICH WYKREŚLENIE</w:t>
      </w:r>
    </w:p>
    <w:p w:rsidR="00D02FFC" w:rsidRPr="0039039B" w:rsidRDefault="00D02FF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991C35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991C35" w:rsidRPr="00991C35" w:rsidRDefault="00991C35" w:rsidP="00991C35">
      <w:pPr>
        <w:jc w:val="both"/>
        <w:rPr>
          <w:rFonts w:asciiTheme="minorHAnsi" w:hAnsiTheme="minorHAnsi"/>
          <w:sz w:val="20"/>
          <w:szCs w:val="20"/>
        </w:rPr>
      </w:pPr>
      <w:r w:rsidRPr="00991C35">
        <w:rPr>
          <w:rFonts w:asciiTheme="minorHAnsi" w:hAnsiTheme="minorHAnsi"/>
          <w:sz w:val="20"/>
          <w:szCs w:val="20"/>
        </w:rPr>
        <w:t xml:space="preserve">Oświadczamy, że zamierzamy/nie zamierzamy powierzać do podwykonania część niniejszego zamówienia </w:t>
      </w:r>
      <w:r w:rsidRPr="00991C35">
        <w:rPr>
          <w:rFonts w:asciiTheme="minorHAnsi" w:hAnsiTheme="minorHAnsi"/>
          <w:b/>
          <w:i/>
          <w:sz w:val="20"/>
          <w:szCs w:val="20"/>
        </w:rPr>
        <w:t>(proszę właściwe określenie podkreślić i w przypadku zamiaru powierzenia opisać zakres robót)</w:t>
      </w:r>
      <w:r>
        <w:rPr>
          <w:rFonts w:asciiTheme="minorHAnsi" w:hAnsiTheme="minorHAnsi"/>
          <w:b/>
          <w:i/>
          <w:sz w:val="20"/>
          <w:szCs w:val="20"/>
        </w:rPr>
        <w:t>:</w:t>
      </w:r>
    </w:p>
    <w:p w:rsidR="00991C35" w:rsidRPr="00991C35" w:rsidRDefault="00991C35" w:rsidP="00991C35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91C35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 xml:space="preserve">Opis części zamówienia (zakres robót), którą Wykonawca zamierza powierzyć podwykonawcom </w:t>
            </w:r>
            <w:r w:rsidRPr="00991C35">
              <w:rPr>
                <w:rFonts w:asciiTheme="minorHAnsi" w:hAnsiTheme="minorHAnsi"/>
                <w:i/>
                <w:sz w:val="20"/>
                <w:szCs w:val="20"/>
              </w:rPr>
              <w:t>(wypełnić jeżeli dotyczy)</w:t>
            </w:r>
            <w:r w:rsidRPr="00991C3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0A0E3A" w:rsidRDefault="00991C35" w:rsidP="00991C35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przypadku, gdy Wykonawca powołuje się na zasadach określonych w art. 26 ust. 2b ustawy Prawo zamówień publicznych, w  celu wykazania spełniania warunków udziału w postępowaniu, opisanych w Rozdziale </w:t>
            </w:r>
            <w:r w:rsidR="000A0E3A"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III</w:t>
            </w:r>
            <w:r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pkt.</w:t>
            </w:r>
            <w:r w:rsidR="000A0E3A"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 SIWZ należy podać :</w:t>
            </w:r>
          </w:p>
          <w:p w:rsidR="00991C35" w:rsidRPr="00991C35" w:rsidRDefault="00991C35" w:rsidP="00991C3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 xml:space="preserve">Nazwę (firmę) podwykonawców </w:t>
            </w:r>
            <w:r w:rsidRPr="00991C35">
              <w:rPr>
                <w:rFonts w:asciiTheme="minorHAnsi" w:hAnsiTheme="minorHAnsi"/>
                <w:i/>
                <w:sz w:val="20"/>
                <w:szCs w:val="20"/>
              </w:rPr>
              <w:t>(wypełnić jeśli dotyczy</w:t>
            </w:r>
            <w:r w:rsidRPr="00991C35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91C35" w:rsidRPr="000016A7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CD" w:rsidRDefault="00DC1CCD" w:rsidP="004A13BC">
      <w:r>
        <w:separator/>
      </w:r>
    </w:p>
  </w:endnote>
  <w:endnote w:type="continuationSeparator" w:id="0">
    <w:p w:rsidR="00DC1CCD" w:rsidRDefault="00DC1CCD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40315" w:rsidRPr="00B641A1" w:rsidRDefault="00840315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7C01FF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40315" w:rsidRDefault="00840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CD" w:rsidRDefault="00DC1CCD" w:rsidP="004A13BC">
      <w:r>
        <w:separator/>
      </w:r>
    </w:p>
  </w:footnote>
  <w:footnote w:type="continuationSeparator" w:id="0">
    <w:p w:rsidR="00DC1CCD" w:rsidRDefault="00DC1CCD" w:rsidP="004A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95638"/>
    <w:rsid w:val="000A0E3A"/>
    <w:rsid w:val="000D389D"/>
    <w:rsid w:val="000D52EA"/>
    <w:rsid w:val="000F5EC8"/>
    <w:rsid w:val="0014013B"/>
    <w:rsid w:val="001A2767"/>
    <w:rsid w:val="001C596A"/>
    <w:rsid w:val="001D63E7"/>
    <w:rsid w:val="00212037"/>
    <w:rsid w:val="002604C5"/>
    <w:rsid w:val="00270696"/>
    <w:rsid w:val="0039039B"/>
    <w:rsid w:val="003C02D7"/>
    <w:rsid w:val="003C130B"/>
    <w:rsid w:val="003E6A22"/>
    <w:rsid w:val="004A13BC"/>
    <w:rsid w:val="0052679E"/>
    <w:rsid w:val="00570F8E"/>
    <w:rsid w:val="00575A06"/>
    <w:rsid w:val="00575C92"/>
    <w:rsid w:val="0059140F"/>
    <w:rsid w:val="005A24D6"/>
    <w:rsid w:val="005F5C4C"/>
    <w:rsid w:val="006811AC"/>
    <w:rsid w:val="006E4885"/>
    <w:rsid w:val="00720877"/>
    <w:rsid w:val="0072132F"/>
    <w:rsid w:val="00737537"/>
    <w:rsid w:val="00744C3E"/>
    <w:rsid w:val="00752252"/>
    <w:rsid w:val="0075278F"/>
    <w:rsid w:val="007673D2"/>
    <w:rsid w:val="007676D7"/>
    <w:rsid w:val="00770BF1"/>
    <w:rsid w:val="007C01FF"/>
    <w:rsid w:val="007C4A7C"/>
    <w:rsid w:val="007D15F7"/>
    <w:rsid w:val="00802E89"/>
    <w:rsid w:val="00840315"/>
    <w:rsid w:val="0087233F"/>
    <w:rsid w:val="0091763F"/>
    <w:rsid w:val="0096401A"/>
    <w:rsid w:val="0099100E"/>
    <w:rsid w:val="00991C35"/>
    <w:rsid w:val="009F0800"/>
    <w:rsid w:val="00A11AF6"/>
    <w:rsid w:val="00A20A97"/>
    <w:rsid w:val="00A4153B"/>
    <w:rsid w:val="00A81B38"/>
    <w:rsid w:val="00A90FE6"/>
    <w:rsid w:val="00B0037E"/>
    <w:rsid w:val="00B40D2F"/>
    <w:rsid w:val="00B641A1"/>
    <w:rsid w:val="00B6630E"/>
    <w:rsid w:val="00B81CDD"/>
    <w:rsid w:val="00B8756F"/>
    <w:rsid w:val="00B96A3C"/>
    <w:rsid w:val="00BA13EC"/>
    <w:rsid w:val="00BA51A9"/>
    <w:rsid w:val="00BC7EFE"/>
    <w:rsid w:val="00C05706"/>
    <w:rsid w:val="00C6431E"/>
    <w:rsid w:val="00C87FA6"/>
    <w:rsid w:val="00C95FBE"/>
    <w:rsid w:val="00C9794C"/>
    <w:rsid w:val="00CC099F"/>
    <w:rsid w:val="00D02FFC"/>
    <w:rsid w:val="00D254F0"/>
    <w:rsid w:val="00D5562B"/>
    <w:rsid w:val="00D84D9C"/>
    <w:rsid w:val="00D97FE0"/>
    <w:rsid w:val="00DC1CCD"/>
    <w:rsid w:val="00DC6346"/>
    <w:rsid w:val="00E15F65"/>
    <w:rsid w:val="00E22D03"/>
    <w:rsid w:val="00E7050D"/>
    <w:rsid w:val="00EA3A22"/>
    <w:rsid w:val="00EB4D81"/>
    <w:rsid w:val="00EB67FE"/>
    <w:rsid w:val="00ED1779"/>
    <w:rsid w:val="00EE0036"/>
    <w:rsid w:val="00EF4F86"/>
    <w:rsid w:val="00F36C77"/>
    <w:rsid w:val="00F40ED7"/>
    <w:rsid w:val="00F57192"/>
    <w:rsid w:val="00F664A1"/>
    <w:rsid w:val="00FA0960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6958-65FD-4EAA-8566-3C1C28DB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9</cp:revision>
  <cp:lastPrinted>2018-05-18T06:49:00Z</cp:lastPrinted>
  <dcterms:created xsi:type="dcterms:W3CDTF">2018-05-17T08:40:00Z</dcterms:created>
  <dcterms:modified xsi:type="dcterms:W3CDTF">2018-05-22T10:59:00Z</dcterms:modified>
</cp:coreProperties>
</file>