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45BC5" w14:textId="0001827E" w:rsidR="00CC3070" w:rsidRPr="004C30EC" w:rsidRDefault="00CC3070">
      <w:pPr>
        <w:rPr>
          <w:rFonts w:asciiTheme="majorHAnsi" w:hAnsiTheme="majorHAnsi"/>
        </w:rPr>
      </w:pPr>
    </w:p>
    <w:p w14:paraId="0979E0A4" w14:textId="77777777" w:rsidR="003618E9" w:rsidRPr="004C30EC" w:rsidRDefault="003618E9" w:rsidP="00081719">
      <w:pPr>
        <w:autoSpaceDE w:val="0"/>
        <w:autoSpaceDN w:val="0"/>
        <w:adjustRightInd w:val="0"/>
        <w:jc w:val="right"/>
        <w:rPr>
          <w:rFonts w:asciiTheme="majorHAnsi" w:hAnsiTheme="majorHAnsi"/>
          <w:b/>
        </w:rPr>
      </w:pPr>
    </w:p>
    <w:p w14:paraId="0096DBB1" w14:textId="69B0C292" w:rsidR="00081719" w:rsidRPr="004C30EC" w:rsidRDefault="00926E82" w:rsidP="00081719">
      <w:pPr>
        <w:autoSpaceDE w:val="0"/>
        <w:autoSpaceDN w:val="0"/>
        <w:adjustRightInd w:val="0"/>
        <w:jc w:val="right"/>
        <w:rPr>
          <w:rFonts w:asciiTheme="majorHAnsi" w:hAnsiTheme="majorHAnsi"/>
          <w:b/>
        </w:rPr>
      </w:pPr>
      <w:r w:rsidRPr="004C30EC">
        <w:rPr>
          <w:rFonts w:asciiTheme="majorHAnsi" w:hAnsiTheme="majorHAnsi"/>
          <w:b/>
        </w:rPr>
        <w:t>Załącznik nr 2</w:t>
      </w:r>
      <w:r w:rsidR="00081719" w:rsidRPr="004C30EC">
        <w:rPr>
          <w:rFonts w:asciiTheme="majorHAnsi" w:hAnsiTheme="majorHAnsi"/>
          <w:b/>
        </w:rPr>
        <w:t xml:space="preserve"> do SIWZ</w:t>
      </w:r>
      <w:r w:rsidR="00CA711F" w:rsidRPr="004C30EC">
        <w:rPr>
          <w:rFonts w:asciiTheme="majorHAnsi" w:hAnsiTheme="majorHAnsi"/>
          <w:b/>
        </w:rPr>
        <w:t xml:space="preserve"> ZP39-179018</w:t>
      </w:r>
    </w:p>
    <w:p w14:paraId="3676C2BF" w14:textId="77777777" w:rsidR="00081719" w:rsidRPr="004C30EC" w:rsidRDefault="00081719" w:rsidP="00081719">
      <w:pPr>
        <w:jc w:val="center"/>
        <w:rPr>
          <w:rFonts w:asciiTheme="majorHAnsi" w:hAnsiTheme="majorHAnsi"/>
        </w:rPr>
      </w:pPr>
    </w:p>
    <w:p w14:paraId="0519E661" w14:textId="77777777" w:rsidR="00081719" w:rsidRPr="004C30EC" w:rsidRDefault="00081719" w:rsidP="00081719">
      <w:pPr>
        <w:rPr>
          <w:rFonts w:asciiTheme="majorHAnsi" w:hAnsiTheme="majorHAnsi"/>
        </w:rPr>
      </w:pPr>
      <w:r w:rsidRPr="004C30EC">
        <w:rPr>
          <w:rFonts w:asciiTheme="majorHAnsi" w:hAnsiTheme="majorHAnsi"/>
        </w:rPr>
        <w:t>………………………………</w:t>
      </w:r>
    </w:p>
    <w:p w14:paraId="4DA7DB6C" w14:textId="7741C3BA" w:rsidR="00081719" w:rsidRPr="004C30EC" w:rsidRDefault="00083545" w:rsidP="00087DFB">
      <w:pPr>
        <w:rPr>
          <w:rFonts w:asciiTheme="majorHAnsi" w:hAnsiTheme="majorHAnsi"/>
          <w:sz w:val="18"/>
          <w:szCs w:val="18"/>
        </w:rPr>
      </w:pPr>
      <w:r w:rsidRPr="004C30EC">
        <w:rPr>
          <w:rFonts w:asciiTheme="majorHAnsi" w:hAnsiTheme="majorHAnsi"/>
          <w:sz w:val="18"/>
          <w:szCs w:val="18"/>
        </w:rPr>
        <w:t xml:space="preserve"> </w:t>
      </w:r>
      <w:r w:rsidR="001852EC" w:rsidRPr="004C30EC">
        <w:rPr>
          <w:rFonts w:asciiTheme="majorHAnsi" w:hAnsiTheme="majorHAnsi"/>
          <w:sz w:val="18"/>
          <w:szCs w:val="18"/>
        </w:rPr>
        <w:t>(Pieczęć W</w:t>
      </w:r>
      <w:r w:rsidR="00081719" w:rsidRPr="004C30EC">
        <w:rPr>
          <w:rFonts w:asciiTheme="majorHAnsi" w:hAnsiTheme="majorHAnsi"/>
          <w:sz w:val="18"/>
          <w:szCs w:val="18"/>
        </w:rPr>
        <w:t>ykonawcy)</w:t>
      </w:r>
    </w:p>
    <w:p w14:paraId="3B99A350" w14:textId="77777777" w:rsidR="00081719" w:rsidRPr="004C30EC" w:rsidRDefault="00081719" w:rsidP="00081719">
      <w:pPr>
        <w:pStyle w:val="Normalny1"/>
        <w:keepNext/>
        <w:jc w:val="center"/>
        <w:rPr>
          <w:rFonts w:asciiTheme="majorHAnsi" w:hAnsiTheme="majorHAnsi" w:cs="Times New Roman"/>
          <w:b/>
          <w:bCs/>
          <w:color w:val="auto"/>
          <w:sz w:val="24"/>
          <w:szCs w:val="24"/>
        </w:rPr>
      </w:pPr>
    </w:p>
    <w:p w14:paraId="101B0F2E" w14:textId="77777777" w:rsidR="00081719" w:rsidRPr="004C30EC" w:rsidRDefault="00081719" w:rsidP="00081719">
      <w:pPr>
        <w:pStyle w:val="Normalny1"/>
        <w:keepNext/>
        <w:jc w:val="center"/>
        <w:rPr>
          <w:rFonts w:asciiTheme="majorHAnsi" w:hAnsiTheme="majorHAnsi" w:cs="Times New Roman"/>
          <w:color w:val="auto"/>
          <w:sz w:val="24"/>
          <w:szCs w:val="24"/>
        </w:rPr>
      </w:pPr>
      <w:r w:rsidRPr="004C30EC">
        <w:rPr>
          <w:rFonts w:asciiTheme="majorHAnsi" w:hAnsiTheme="majorHAnsi" w:cs="Times New Roman"/>
          <w:b/>
          <w:bCs/>
          <w:color w:val="auto"/>
          <w:sz w:val="24"/>
          <w:szCs w:val="24"/>
        </w:rPr>
        <w:t xml:space="preserve">FORMULARZ OFERTOWY </w:t>
      </w:r>
    </w:p>
    <w:p w14:paraId="79220663" w14:textId="77777777" w:rsidR="00081719" w:rsidRPr="004C30EC" w:rsidRDefault="00081719" w:rsidP="00081719">
      <w:pPr>
        <w:pStyle w:val="Normalny1"/>
        <w:ind w:left="77"/>
        <w:jc w:val="center"/>
        <w:rPr>
          <w:rFonts w:asciiTheme="majorHAnsi" w:hAnsiTheme="majorHAnsi" w:cs="Times New Roman"/>
          <w:color w:val="auto"/>
          <w:sz w:val="24"/>
          <w:szCs w:val="24"/>
        </w:rPr>
      </w:pPr>
      <w:r w:rsidRPr="004C30EC">
        <w:rPr>
          <w:rFonts w:asciiTheme="majorHAnsi" w:hAnsiTheme="majorHAnsi" w:cs="Times New Roman"/>
          <w:color w:val="auto"/>
          <w:sz w:val="24"/>
          <w:szCs w:val="24"/>
        </w:rPr>
        <w:t>do postępowania ………………….</w:t>
      </w:r>
    </w:p>
    <w:p w14:paraId="295C0A63" w14:textId="77777777" w:rsidR="00081719" w:rsidRPr="004C30EC" w:rsidRDefault="00081719" w:rsidP="00081719">
      <w:pPr>
        <w:pStyle w:val="pkt1"/>
        <w:spacing w:before="0" w:after="40"/>
        <w:ind w:left="540" w:firstLine="0"/>
        <w:rPr>
          <w:rFonts w:asciiTheme="majorHAnsi" w:hAnsiTheme="majorHAnsi" w:cs="Segoe UI"/>
          <w:b/>
          <w:sz w:val="20"/>
        </w:rPr>
      </w:pPr>
    </w:p>
    <w:p w14:paraId="4B074CB5" w14:textId="77777777" w:rsidR="00081719" w:rsidRPr="004C30EC" w:rsidRDefault="00081719" w:rsidP="00081719">
      <w:pPr>
        <w:pStyle w:val="pkt1"/>
        <w:spacing w:before="0" w:after="40"/>
        <w:ind w:left="540" w:firstLine="0"/>
        <w:rPr>
          <w:rFonts w:asciiTheme="majorHAnsi" w:hAnsiTheme="majorHAnsi" w:cs="Segoe UI"/>
          <w:b/>
          <w:sz w:val="20"/>
        </w:rPr>
      </w:pPr>
    </w:p>
    <w:p w14:paraId="7216A64D" w14:textId="234BAAFF" w:rsidR="00081719" w:rsidRPr="004C30EC" w:rsidRDefault="001852EC"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Zarejestrowana nazwa W</w:t>
      </w:r>
      <w:r w:rsidR="00081719" w:rsidRPr="004C30EC">
        <w:rPr>
          <w:rFonts w:asciiTheme="majorHAnsi" w:hAnsiTheme="majorHAnsi" w:cs="Segoe UI"/>
          <w:bCs/>
          <w:sz w:val="20"/>
          <w:szCs w:val="20"/>
        </w:rPr>
        <w:t>ykonawcy</w:t>
      </w:r>
      <w:r w:rsidR="00467990" w:rsidRPr="004C30EC">
        <w:rPr>
          <w:rFonts w:asciiTheme="majorHAnsi" w:hAnsiTheme="majorHAnsi" w:cs="Segoe UI"/>
          <w:bCs/>
          <w:sz w:val="20"/>
          <w:szCs w:val="20"/>
        </w:rPr>
        <w:t>:</w:t>
      </w:r>
    </w:p>
    <w:p w14:paraId="69F6BD0C"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w:t>
      </w:r>
    </w:p>
    <w:p w14:paraId="39BF76E9" w14:textId="28EBCC09" w:rsidR="00081719" w:rsidRPr="004C30EC" w:rsidRDefault="001852EC"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Zarejestrowany adres W</w:t>
      </w:r>
      <w:r w:rsidR="00081719" w:rsidRPr="004C30EC">
        <w:rPr>
          <w:rFonts w:asciiTheme="majorHAnsi" w:hAnsiTheme="majorHAnsi" w:cs="Segoe UI"/>
          <w:bCs/>
          <w:sz w:val="20"/>
          <w:szCs w:val="20"/>
        </w:rPr>
        <w:t>ykonawcy</w:t>
      </w:r>
      <w:r w:rsidR="00467990" w:rsidRPr="004C30EC">
        <w:rPr>
          <w:rFonts w:asciiTheme="majorHAnsi" w:hAnsiTheme="majorHAnsi" w:cs="Segoe UI"/>
          <w:bCs/>
          <w:sz w:val="20"/>
          <w:szCs w:val="20"/>
        </w:rPr>
        <w:t>:</w:t>
      </w:r>
    </w:p>
    <w:p w14:paraId="0141A4A9"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w:t>
      </w:r>
    </w:p>
    <w:p w14:paraId="4E569CF8"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Numer telefonu ..................................................................</w:t>
      </w:r>
    </w:p>
    <w:p w14:paraId="6BD0AB10" w14:textId="77777777" w:rsidR="00081719" w:rsidRPr="004C30EC" w:rsidRDefault="00081719" w:rsidP="00081719">
      <w:pPr>
        <w:suppressAutoHyphens/>
        <w:spacing w:after="40"/>
        <w:jc w:val="both"/>
        <w:rPr>
          <w:rFonts w:asciiTheme="majorHAnsi" w:hAnsiTheme="majorHAnsi" w:cs="Segoe UI"/>
          <w:bCs/>
          <w:sz w:val="20"/>
          <w:szCs w:val="20"/>
          <w:lang w:val="de-DE"/>
        </w:rPr>
      </w:pPr>
      <w:r w:rsidRPr="004C30EC">
        <w:rPr>
          <w:rFonts w:asciiTheme="majorHAnsi" w:hAnsiTheme="majorHAnsi" w:cs="Segoe UI"/>
          <w:bCs/>
          <w:sz w:val="20"/>
          <w:szCs w:val="20"/>
          <w:lang w:val="de-DE"/>
        </w:rPr>
        <w:t>Numer faksu .......................................................................</w:t>
      </w:r>
    </w:p>
    <w:p w14:paraId="3F3F695E" w14:textId="77777777" w:rsidR="00081719" w:rsidRPr="004C30EC" w:rsidRDefault="00081719" w:rsidP="00081719">
      <w:pPr>
        <w:suppressAutoHyphens/>
        <w:spacing w:after="40"/>
        <w:jc w:val="both"/>
        <w:rPr>
          <w:rFonts w:asciiTheme="majorHAnsi" w:hAnsiTheme="majorHAnsi" w:cs="Segoe UI"/>
          <w:bCs/>
          <w:sz w:val="20"/>
          <w:szCs w:val="20"/>
          <w:lang w:val="de-DE"/>
        </w:rPr>
      </w:pPr>
      <w:r w:rsidRPr="004C30EC">
        <w:rPr>
          <w:rFonts w:asciiTheme="majorHAnsi" w:hAnsiTheme="majorHAnsi" w:cs="Segoe UI"/>
          <w:bCs/>
          <w:sz w:val="20"/>
          <w:szCs w:val="20"/>
          <w:lang w:val="de-DE"/>
        </w:rPr>
        <w:t>REGON ....................................................... NIP .......................................................................................</w:t>
      </w:r>
    </w:p>
    <w:p w14:paraId="7EBA0BFE" w14:textId="77777777" w:rsidR="00081719" w:rsidRPr="004C30EC" w:rsidRDefault="00081719" w:rsidP="00081719">
      <w:pPr>
        <w:suppressAutoHyphens/>
        <w:spacing w:after="40"/>
        <w:jc w:val="both"/>
        <w:rPr>
          <w:rFonts w:asciiTheme="majorHAnsi" w:hAnsiTheme="majorHAnsi" w:cs="Segoe UI"/>
          <w:bCs/>
          <w:sz w:val="20"/>
          <w:szCs w:val="20"/>
          <w:lang w:val="de-DE"/>
        </w:rPr>
      </w:pPr>
      <w:r w:rsidRPr="004C30EC">
        <w:rPr>
          <w:rFonts w:asciiTheme="majorHAnsi" w:hAnsiTheme="majorHAnsi" w:cs="Segoe UI"/>
          <w:bCs/>
          <w:sz w:val="20"/>
          <w:szCs w:val="20"/>
          <w:lang w:val="de-DE"/>
        </w:rPr>
        <w:t>e-mail: .........................................................................</w:t>
      </w:r>
    </w:p>
    <w:p w14:paraId="426B0F1A" w14:textId="77777777" w:rsidR="00081719" w:rsidRPr="004C30EC" w:rsidRDefault="00081719" w:rsidP="00132056">
      <w:pPr>
        <w:suppressAutoHyphens/>
        <w:spacing w:after="40"/>
        <w:jc w:val="both"/>
        <w:rPr>
          <w:rFonts w:asciiTheme="majorHAnsi" w:hAnsiTheme="majorHAnsi" w:cs="Segoe UI"/>
          <w:bCs/>
          <w:sz w:val="20"/>
          <w:szCs w:val="20"/>
          <w:lang w:val="de-DE"/>
        </w:rPr>
      </w:pPr>
    </w:p>
    <w:p w14:paraId="202F2DCA" w14:textId="6BAEA2D1" w:rsidR="00081719" w:rsidRPr="004C30EC" w:rsidRDefault="00081719" w:rsidP="00132056">
      <w:pPr>
        <w:jc w:val="both"/>
        <w:rPr>
          <w:rFonts w:asciiTheme="majorHAnsi" w:hAnsiTheme="majorHAnsi" w:cs="Segoe UI"/>
          <w:bCs/>
          <w:sz w:val="20"/>
          <w:szCs w:val="20"/>
        </w:rPr>
      </w:pPr>
      <w:r w:rsidRPr="004C30EC">
        <w:rPr>
          <w:rFonts w:asciiTheme="majorHAnsi" w:hAnsiTheme="majorHAnsi" w:cs="Segoe UI"/>
          <w:bCs/>
          <w:sz w:val="20"/>
          <w:szCs w:val="20"/>
        </w:rPr>
        <w:t>W odpowiedzi na przetarg nieograniczony ogłoszony przez Instytut Badawczy Leśnictwa na</w:t>
      </w:r>
      <w:r w:rsidR="00F74F0E" w:rsidRPr="004C30EC">
        <w:rPr>
          <w:rFonts w:asciiTheme="majorHAnsi" w:hAnsiTheme="majorHAnsi" w:cs="Segoe UI"/>
          <w:bCs/>
          <w:sz w:val="20"/>
          <w:szCs w:val="20"/>
        </w:rPr>
        <w:t xml:space="preserve"> </w:t>
      </w:r>
      <w:r w:rsidR="00CA711F" w:rsidRPr="004C30EC">
        <w:rPr>
          <w:rFonts w:asciiTheme="majorHAnsi" w:hAnsiTheme="majorHAnsi"/>
          <w:sz w:val="22"/>
          <w:szCs w:val="22"/>
        </w:rPr>
        <w:t xml:space="preserve">Dostarczenie </w:t>
      </w:r>
      <w:r w:rsidR="00CA711F" w:rsidRPr="004C30EC">
        <w:rPr>
          <w:rFonts w:asciiTheme="majorHAnsi" w:eastAsiaTheme="minorEastAsia" w:hAnsiTheme="majorHAnsi" w:cs="Arial"/>
          <w:b/>
          <w:sz w:val="22"/>
          <w:szCs w:val="22"/>
        </w:rPr>
        <w:t>Systemu</w:t>
      </w:r>
      <w:r w:rsidR="00CA711F" w:rsidRPr="004C30EC">
        <w:rPr>
          <w:rFonts w:asciiTheme="majorHAnsi" w:eastAsiaTheme="minorEastAsia" w:hAnsiTheme="majorHAnsi" w:cs="Arial"/>
          <w:sz w:val="22"/>
          <w:szCs w:val="22"/>
        </w:rPr>
        <w:t xml:space="preserve"> w skład, którego wchodzić będzie: Aplikacja Mobilna oraz Serwer GIS wraz ze Stroną Internetową </w:t>
      </w:r>
      <w:r w:rsidR="00CA711F" w:rsidRPr="004C30EC">
        <w:rPr>
          <w:rFonts w:asciiTheme="majorHAnsi" w:eastAsiaTheme="minorEastAsia" w:hAnsiTheme="majorHAnsi" w:cs="Arial"/>
          <w:b/>
          <w:sz w:val="22"/>
          <w:szCs w:val="22"/>
        </w:rPr>
        <w:t>Systemu</w:t>
      </w:r>
      <w:r w:rsidR="00132056" w:rsidRPr="004C30EC">
        <w:rPr>
          <w:rFonts w:asciiTheme="majorHAnsi" w:hAnsiTheme="majorHAnsi"/>
          <w:sz w:val="20"/>
          <w:szCs w:val="20"/>
        </w:rPr>
        <w:t xml:space="preserve">, </w:t>
      </w:r>
      <w:r w:rsidR="008C7734" w:rsidRPr="004C30EC">
        <w:rPr>
          <w:rFonts w:asciiTheme="majorHAnsi" w:hAnsiTheme="majorHAnsi" w:cs="Segoe UI"/>
          <w:bCs/>
          <w:sz w:val="20"/>
          <w:szCs w:val="20"/>
        </w:rPr>
        <w:t xml:space="preserve">przedkładamy niniejszą ofertę, oświadczając jednocześnie, że akceptujemy w całości wszystkie warunki zawarte w Specyfikacji Istotnych Warunków Zamówienia </w:t>
      </w:r>
      <w:r w:rsidRPr="004C30EC">
        <w:rPr>
          <w:rFonts w:asciiTheme="majorHAnsi" w:hAnsiTheme="majorHAnsi" w:cs="Segoe UI"/>
          <w:bCs/>
          <w:sz w:val="20"/>
          <w:szCs w:val="20"/>
        </w:rPr>
        <w:t xml:space="preserve">(SIWZ </w:t>
      </w:r>
      <w:r w:rsidR="0079406F" w:rsidRPr="004C30EC">
        <w:rPr>
          <w:rFonts w:asciiTheme="majorHAnsi" w:hAnsiTheme="majorHAnsi" w:cs="Segoe UI"/>
          <w:b/>
          <w:sz w:val="20"/>
          <w:szCs w:val="20"/>
        </w:rPr>
        <w:t>ZP 39-</w:t>
      </w:r>
      <w:r w:rsidR="009F1F40" w:rsidRPr="004C30EC">
        <w:rPr>
          <w:rFonts w:asciiTheme="majorHAnsi" w:hAnsiTheme="majorHAnsi" w:cs="Segoe UI"/>
          <w:b/>
          <w:sz w:val="20"/>
          <w:szCs w:val="20"/>
        </w:rPr>
        <w:t>17900</w:t>
      </w:r>
      <w:r w:rsidR="00CA711F" w:rsidRPr="004C30EC">
        <w:rPr>
          <w:rFonts w:asciiTheme="majorHAnsi" w:hAnsiTheme="majorHAnsi" w:cs="Segoe UI"/>
          <w:b/>
          <w:sz w:val="20"/>
          <w:szCs w:val="20"/>
        </w:rPr>
        <w:t>18</w:t>
      </w:r>
      <w:r w:rsidRPr="004C30EC">
        <w:rPr>
          <w:rFonts w:asciiTheme="majorHAnsi" w:hAnsiTheme="majorHAnsi" w:cs="Segoe UI"/>
          <w:bCs/>
          <w:sz w:val="20"/>
          <w:szCs w:val="20"/>
        </w:rPr>
        <w:t>).</w:t>
      </w:r>
    </w:p>
    <w:p w14:paraId="08739738" w14:textId="77777777" w:rsidR="00937029" w:rsidRPr="004C30EC" w:rsidRDefault="00937029" w:rsidP="008C7734">
      <w:pPr>
        <w:pStyle w:val="NormalnyWeb"/>
        <w:spacing w:before="0" w:beforeAutospacing="0" w:after="0" w:afterAutospacing="0" w:line="276" w:lineRule="auto"/>
        <w:ind w:firstLine="720"/>
        <w:rPr>
          <w:rFonts w:asciiTheme="majorHAnsi" w:hAnsiTheme="majorHAnsi"/>
        </w:rPr>
      </w:pPr>
    </w:p>
    <w:p w14:paraId="5ACA9D8E" w14:textId="77777777" w:rsidR="008C7734" w:rsidRPr="004C30EC" w:rsidRDefault="008C7734" w:rsidP="00081719">
      <w:pPr>
        <w:suppressAutoHyphens/>
        <w:spacing w:after="40"/>
        <w:jc w:val="both"/>
        <w:rPr>
          <w:rFonts w:asciiTheme="majorHAnsi" w:hAnsiTheme="majorHAnsi" w:cs="Segoe UI"/>
          <w:bCs/>
          <w:sz w:val="20"/>
          <w:szCs w:val="20"/>
        </w:rPr>
      </w:pPr>
    </w:p>
    <w:p w14:paraId="4CFC73F3" w14:textId="28086B34"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 xml:space="preserve">Oferujemy realizacje </w:t>
      </w:r>
      <w:r w:rsidR="005807DE" w:rsidRPr="004C30EC">
        <w:rPr>
          <w:rFonts w:asciiTheme="majorHAnsi" w:hAnsiTheme="majorHAnsi" w:cs="Segoe UI"/>
          <w:bCs/>
          <w:sz w:val="20"/>
          <w:szCs w:val="20"/>
        </w:rPr>
        <w:t>Przedmiot</w:t>
      </w:r>
      <w:r w:rsidRPr="004C30EC">
        <w:rPr>
          <w:rFonts w:asciiTheme="majorHAnsi" w:hAnsiTheme="majorHAnsi" w:cs="Segoe UI"/>
          <w:bCs/>
          <w:sz w:val="20"/>
          <w:szCs w:val="20"/>
        </w:rPr>
        <w:t>u zamówienia zgodnie z wszystkimi wymaganiami Zamawiającego, opisanymi w</w:t>
      </w:r>
      <w:r w:rsidR="009E242C" w:rsidRPr="004C30EC">
        <w:rPr>
          <w:rFonts w:asciiTheme="majorHAnsi" w:hAnsiTheme="majorHAnsi" w:cs="Segoe UI"/>
          <w:bCs/>
          <w:sz w:val="20"/>
          <w:szCs w:val="20"/>
        </w:rPr>
        <w:t> </w:t>
      </w:r>
      <w:r w:rsidR="00650D43" w:rsidRPr="004C30EC">
        <w:rPr>
          <w:rFonts w:asciiTheme="majorHAnsi" w:hAnsiTheme="majorHAnsi" w:cs="Segoe UI"/>
          <w:bCs/>
          <w:sz w:val="20"/>
          <w:szCs w:val="20"/>
        </w:rPr>
        <w:t>Zał</w:t>
      </w:r>
      <w:r w:rsidRPr="004C30EC">
        <w:rPr>
          <w:rFonts w:asciiTheme="majorHAnsi" w:hAnsiTheme="majorHAnsi" w:cs="Segoe UI"/>
          <w:bCs/>
          <w:sz w:val="20"/>
          <w:szCs w:val="20"/>
        </w:rPr>
        <w:t>ączniku nr</w:t>
      </w:r>
      <w:r w:rsidR="00F74F0E" w:rsidRPr="004C30EC">
        <w:rPr>
          <w:rFonts w:asciiTheme="majorHAnsi" w:hAnsiTheme="majorHAnsi" w:cs="Segoe UI"/>
          <w:bCs/>
          <w:sz w:val="20"/>
          <w:szCs w:val="20"/>
        </w:rPr>
        <w:t xml:space="preserve"> </w:t>
      </w:r>
      <w:r w:rsidR="00BB4F6B" w:rsidRPr="004C30EC">
        <w:rPr>
          <w:rFonts w:asciiTheme="majorHAnsi" w:hAnsiTheme="majorHAnsi" w:cs="Segoe UI"/>
          <w:bCs/>
          <w:sz w:val="20"/>
          <w:szCs w:val="20"/>
        </w:rPr>
        <w:t>1</w:t>
      </w:r>
      <w:r w:rsidR="002A445B" w:rsidRPr="004C30EC">
        <w:rPr>
          <w:rFonts w:asciiTheme="majorHAnsi" w:hAnsiTheme="majorHAnsi" w:cs="Segoe UI"/>
          <w:bCs/>
          <w:sz w:val="20"/>
          <w:szCs w:val="20"/>
        </w:rPr>
        <w:t xml:space="preserve"> do SIWZ – Opis P</w:t>
      </w:r>
      <w:r w:rsidRPr="004C30EC">
        <w:rPr>
          <w:rFonts w:asciiTheme="majorHAnsi" w:hAnsiTheme="majorHAnsi" w:cs="Segoe UI"/>
          <w:bCs/>
          <w:sz w:val="20"/>
          <w:szCs w:val="20"/>
        </w:rPr>
        <w:t>rzedmiotu Zamówienia</w:t>
      </w:r>
    </w:p>
    <w:p w14:paraId="0BF91BC1" w14:textId="77777777" w:rsidR="00081719" w:rsidRPr="004C30EC" w:rsidRDefault="00081719" w:rsidP="00081719">
      <w:pPr>
        <w:suppressAutoHyphens/>
        <w:spacing w:after="40"/>
        <w:jc w:val="both"/>
        <w:rPr>
          <w:rFonts w:asciiTheme="majorHAnsi" w:hAnsiTheme="majorHAnsi" w:cs="Segoe UI"/>
          <w:bCs/>
          <w:sz w:val="20"/>
          <w:szCs w:val="20"/>
        </w:rPr>
      </w:pPr>
    </w:p>
    <w:p w14:paraId="6EAA72DB" w14:textId="77777777" w:rsidR="00081719" w:rsidRPr="004C30EC" w:rsidRDefault="00081719" w:rsidP="00CA4390">
      <w:pPr>
        <w:suppressAutoHyphens/>
        <w:spacing w:after="40" w:line="360" w:lineRule="auto"/>
        <w:jc w:val="both"/>
        <w:rPr>
          <w:rFonts w:asciiTheme="majorHAnsi" w:hAnsiTheme="majorHAnsi" w:cs="Segoe UI"/>
          <w:bCs/>
          <w:sz w:val="20"/>
          <w:szCs w:val="20"/>
        </w:rPr>
      </w:pPr>
      <w:r w:rsidRPr="004C30EC">
        <w:rPr>
          <w:rFonts w:asciiTheme="majorHAnsi" w:hAnsiTheme="majorHAnsi" w:cs="Segoe UI"/>
          <w:bCs/>
          <w:sz w:val="20"/>
          <w:szCs w:val="20"/>
        </w:rPr>
        <w:t>za łączną cenę brutto ………………………………………………………………………………zł</w:t>
      </w:r>
    </w:p>
    <w:p w14:paraId="1C054129" w14:textId="5B2683CB" w:rsidR="00081719" w:rsidRPr="004C30EC" w:rsidRDefault="00081719" w:rsidP="00CA4390">
      <w:pPr>
        <w:suppressAutoHyphens/>
        <w:spacing w:after="40" w:line="360" w:lineRule="auto"/>
        <w:jc w:val="both"/>
        <w:rPr>
          <w:rFonts w:asciiTheme="majorHAnsi" w:hAnsiTheme="majorHAnsi" w:cs="Segoe UI"/>
          <w:bCs/>
          <w:sz w:val="20"/>
          <w:szCs w:val="20"/>
        </w:rPr>
      </w:pPr>
      <w:r w:rsidRPr="004C30EC">
        <w:rPr>
          <w:rFonts w:asciiTheme="majorHAnsi" w:hAnsiTheme="majorHAnsi" w:cs="Segoe UI"/>
          <w:bCs/>
          <w:sz w:val="20"/>
          <w:szCs w:val="20"/>
        </w:rPr>
        <w:t>słownie …………………………………………………</w:t>
      </w:r>
      <w:r w:rsidR="00CA4390" w:rsidRPr="004C30EC">
        <w:rPr>
          <w:rFonts w:asciiTheme="majorHAnsi" w:hAnsiTheme="majorHAnsi" w:cs="Segoe UI"/>
          <w:bCs/>
          <w:sz w:val="20"/>
          <w:szCs w:val="20"/>
        </w:rPr>
        <w:t>…..</w:t>
      </w:r>
      <w:r w:rsidRPr="004C30EC">
        <w:rPr>
          <w:rFonts w:asciiTheme="majorHAnsi" w:hAnsiTheme="majorHAnsi" w:cs="Segoe UI"/>
          <w:bCs/>
          <w:sz w:val="20"/>
          <w:szCs w:val="20"/>
        </w:rPr>
        <w:t>……………………………………………zł</w:t>
      </w:r>
    </w:p>
    <w:p w14:paraId="10A17047" w14:textId="7CDC7A8E" w:rsidR="00081719" w:rsidRPr="004C30EC" w:rsidRDefault="00081719" w:rsidP="00CA4390">
      <w:pPr>
        <w:suppressAutoHyphens/>
        <w:spacing w:after="40" w:line="360" w:lineRule="auto"/>
        <w:jc w:val="both"/>
        <w:rPr>
          <w:rFonts w:asciiTheme="majorHAnsi" w:hAnsiTheme="majorHAnsi" w:cs="Segoe UI"/>
          <w:bCs/>
          <w:sz w:val="20"/>
          <w:szCs w:val="20"/>
        </w:rPr>
      </w:pPr>
      <w:r w:rsidRPr="004C30EC">
        <w:rPr>
          <w:rFonts w:asciiTheme="majorHAnsi" w:hAnsiTheme="majorHAnsi" w:cs="Segoe UI"/>
          <w:bCs/>
          <w:sz w:val="20"/>
          <w:szCs w:val="20"/>
        </w:rPr>
        <w:t>w tym VAT…………………………………….…….…………………………………</w:t>
      </w:r>
      <w:r w:rsidR="00CA4390" w:rsidRPr="004C30EC">
        <w:rPr>
          <w:rFonts w:asciiTheme="majorHAnsi" w:hAnsiTheme="majorHAnsi" w:cs="Segoe UI"/>
          <w:bCs/>
          <w:sz w:val="20"/>
          <w:szCs w:val="20"/>
        </w:rPr>
        <w:t>….</w:t>
      </w:r>
      <w:r w:rsidRPr="004C30EC">
        <w:rPr>
          <w:rFonts w:asciiTheme="majorHAnsi" w:hAnsiTheme="majorHAnsi" w:cs="Segoe UI"/>
          <w:bCs/>
          <w:sz w:val="20"/>
          <w:szCs w:val="20"/>
        </w:rPr>
        <w:t>……………zł</w:t>
      </w:r>
    </w:p>
    <w:p w14:paraId="1C5D17FB" w14:textId="3156955E" w:rsidR="00081719" w:rsidRPr="004C30EC" w:rsidRDefault="00081719" w:rsidP="00CA4390">
      <w:pPr>
        <w:suppressAutoHyphens/>
        <w:spacing w:after="40" w:line="360" w:lineRule="auto"/>
        <w:jc w:val="both"/>
        <w:rPr>
          <w:rFonts w:asciiTheme="majorHAnsi" w:hAnsiTheme="majorHAnsi" w:cs="Segoe UI"/>
          <w:bCs/>
          <w:sz w:val="20"/>
          <w:szCs w:val="20"/>
        </w:rPr>
      </w:pPr>
      <w:r w:rsidRPr="004C30EC">
        <w:rPr>
          <w:rFonts w:asciiTheme="majorHAnsi" w:hAnsiTheme="majorHAnsi" w:cs="Segoe UI"/>
          <w:bCs/>
          <w:sz w:val="20"/>
          <w:szCs w:val="20"/>
        </w:rPr>
        <w:t>słownie: …………………………………………………….…………………</w:t>
      </w:r>
      <w:r w:rsidR="00CA4390" w:rsidRPr="004C30EC">
        <w:rPr>
          <w:rFonts w:asciiTheme="majorHAnsi" w:hAnsiTheme="majorHAnsi" w:cs="Segoe UI"/>
          <w:bCs/>
          <w:sz w:val="20"/>
          <w:szCs w:val="20"/>
        </w:rPr>
        <w:t>..</w:t>
      </w:r>
      <w:r w:rsidRPr="004C30EC">
        <w:rPr>
          <w:rFonts w:asciiTheme="majorHAnsi" w:hAnsiTheme="majorHAnsi" w:cs="Segoe UI"/>
          <w:bCs/>
          <w:sz w:val="20"/>
          <w:szCs w:val="20"/>
        </w:rPr>
        <w:t>……………………..zł</w:t>
      </w:r>
    </w:p>
    <w:p w14:paraId="3A6DB6E6" w14:textId="5A3D3C42" w:rsidR="00081719" w:rsidRPr="004C30EC" w:rsidRDefault="00081719" w:rsidP="00CA4390">
      <w:pPr>
        <w:suppressAutoHyphens/>
        <w:spacing w:after="40" w:line="360" w:lineRule="auto"/>
        <w:jc w:val="both"/>
        <w:rPr>
          <w:rFonts w:asciiTheme="majorHAnsi" w:hAnsiTheme="majorHAnsi" w:cs="Segoe UI"/>
          <w:bCs/>
          <w:sz w:val="20"/>
          <w:szCs w:val="20"/>
        </w:rPr>
      </w:pPr>
      <w:r w:rsidRPr="004C30EC">
        <w:rPr>
          <w:rFonts w:asciiTheme="majorHAnsi" w:hAnsiTheme="majorHAnsi" w:cs="Segoe UI"/>
          <w:bCs/>
          <w:sz w:val="20"/>
          <w:szCs w:val="20"/>
        </w:rPr>
        <w:t xml:space="preserve">cenę </w:t>
      </w:r>
      <w:r w:rsidR="00CA4390" w:rsidRPr="004C30EC">
        <w:rPr>
          <w:rFonts w:asciiTheme="majorHAnsi" w:hAnsiTheme="majorHAnsi" w:cs="Segoe UI"/>
          <w:bCs/>
          <w:sz w:val="20"/>
          <w:szCs w:val="20"/>
        </w:rPr>
        <w:t>netto………………………………………………………..……….</w:t>
      </w:r>
      <w:r w:rsidRPr="004C30EC">
        <w:rPr>
          <w:rFonts w:asciiTheme="majorHAnsi" w:hAnsiTheme="majorHAnsi" w:cs="Segoe UI"/>
          <w:bCs/>
          <w:sz w:val="20"/>
          <w:szCs w:val="20"/>
        </w:rPr>
        <w:t>……</w:t>
      </w:r>
      <w:r w:rsidR="00CA4390" w:rsidRPr="004C30EC">
        <w:rPr>
          <w:rFonts w:asciiTheme="majorHAnsi" w:hAnsiTheme="majorHAnsi" w:cs="Segoe UI"/>
          <w:bCs/>
          <w:sz w:val="20"/>
          <w:szCs w:val="20"/>
        </w:rPr>
        <w:t>.</w:t>
      </w:r>
      <w:r w:rsidRPr="004C30EC">
        <w:rPr>
          <w:rFonts w:asciiTheme="majorHAnsi" w:hAnsiTheme="majorHAnsi" w:cs="Segoe UI"/>
          <w:bCs/>
          <w:sz w:val="20"/>
          <w:szCs w:val="20"/>
        </w:rPr>
        <w:t>……………..…… zł</w:t>
      </w:r>
    </w:p>
    <w:p w14:paraId="1E0E70AB" w14:textId="5714F664" w:rsidR="00081719" w:rsidRPr="004C30EC" w:rsidRDefault="00081719" w:rsidP="00CA4390">
      <w:pPr>
        <w:suppressAutoHyphens/>
        <w:spacing w:after="40" w:line="360" w:lineRule="auto"/>
        <w:jc w:val="both"/>
        <w:rPr>
          <w:rFonts w:asciiTheme="majorHAnsi" w:hAnsiTheme="majorHAnsi" w:cs="Segoe UI"/>
          <w:bCs/>
          <w:sz w:val="20"/>
          <w:szCs w:val="20"/>
        </w:rPr>
      </w:pPr>
      <w:r w:rsidRPr="004C30EC">
        <w:rPr>
          <w:rFonts w:asciiTheme="majorHAnsi" w:hAnsiTheme="majorHAnsi" w:cs="Segoe UI"/>
          <w:bCs/>
          <w:sz w:val="20"/>
          <w:szCs w:val="20"/>
        </w:rPr>
        <w:t>słownie…………………………………………………………………………</w:t>
      </w:r>
      <w:r w:rsidR="00CA4390" w:rsidRPr="004C30EC">
        <w:rPr>
          <w:rFonts w:asciiTheme="majorHAnsi" w:hAnsiTheme="majorHAnsi" w:cs="Segoe UI"/>
          <w:bCs/>
          <w:sz w:val="20"/>
          <w:szCs w:val="20"/>
        </w:rPr>
        <w:t>….</w:t>
      </w:r>
      <w:r w:rsidRPr="004C30EC">
        <w:rPr>
          <w:rFonts w:asciiTheme="majorHAnsi" w:hAnsiTheme="majorHAnsi" w:cs="Segoe UI"/>
          <w:bCs/>
          <w:sz w:val="20"/>
          <w:szCs w:val="20"/>
        </w:rPr>
        <w:t>………………….. zł</w:t>
      </w:r>
    </w:p>
    <w:p w14:paraId="106EF3C5" w14:textId="4C1D1FBC" w:rsidR="00454055" w:rsidRPr="004C30EC" w:rsidRDefault="00454055" w:rsidP="00454055">
      <w:pPr>
        <w:rPr>
          <w:rFonts w:asciiTheme="majorHAnsi" w:hAnsiTheme="majorHAnsi"/>
          <w:sz w:val="20"/>
          <w:szCs w:val="20"/>
        </w:rPr>
      </w:pPr>
    </w:p>
    <w:p w14:paraId="0ED81F41" w14:textId="6D7E5CC7" w:rsidR="000B5589" w:rsidRPr="004C30EC" w:rsidRDefault="00087DFB" w:rsidP="00EC3DF1">
      <w:pPr>
        <w:rPr>
          <w:rFonts w:asciiTheme="majorHAnsi" w:hAnsiTheme="majorHAnsi"/>
          <w:b/>
          <w:sz w:val="20"/>
          <w:szCs w:val="20"/>
        </w:rPr>
      </w:pPr>
      <w:r w:rsidRPr="004C30EC">
        <w:rPr>
          <w:rFonts w:asciiTheme="majorHAnsi" w:hAnsiTheme="majorHAnsi"/>
          <w:sz w:val="20"/>
          <w:szCs w:val="20"/>
        </w:rPr>
        <w:t xml:space="preserve">Biorąc pod uwagę poza </w:t>
      </w:r>
      <w:r w:rsidR="00B3752F" w:rsidRPr="004C30EC">
        <w:rPr>
          <w:rFonts w:asciiTheme="majorHAnsi" w:hAnsiTheme="majorHAnsi"/>
          <w:sz w:val="20"/>
          <w:szCs w:val="20"/>
        </w:rPr>
        <w:t>cenowe kryteria oceny</w:t>
      </w:r>
      <w:r w:rsidRPr="004C30EC">
        <w:rPr>
          <w:rFonts w:asciiTheme="majorHAnsi" w:hAnsiTheme="majorHAnsi"/>
          <w:sz w:val="20"/>
          <w:szCs w:val="20"/>
        </w:rPr>
        <w:t xml:space="preserve"> </w:t>
      </w:r>
      <w:r w:rsidR="00B3752F" w:rsidRPr="004C30EC">
        <w:rPr>
          <w:rFonts w:asciiTheme="majorHAnsi" w:hAnsiTheme="majorHAnsi"/>
          <w:b/>
          <w:sz w:val="20"/>
          <w:szCs w:val="20"/>
        </w:rPr>
        <w:t>deklaruje</w:t>
      </w:r>
      <w:r w:rsidRPr="004C30EC">
        <w:rPr>
          <w:rFonts w:asciiTheme="majorHAnsi" w:hAnsiTheme="majorHAnsi"/>
          <w:b/>
          <w:sz w:val="20"/>
          <w:szCs w:val="20"/>
        </w:rPr>
        <w:t>my</w:t>
      </w:r>
      <w:r w:rsidR="00B3752F" w:rsidRPr="004C30EC">
        <w:rPr>
          <w:rFonts w:asciiTheme="majorHAnsi" w:hAnsiTheme="majorHAnsi"/>
          <w:b/>
          <w:sz w:val="20"/>
          <w:szCs w:val="20"/>
        </w:rPr>
        <w:t>, zaznaczając X w odpowiedniej kratce</w:t>
      </w:r>
      <w:r w:rsidR="00663DD1" w:rsidRPr="004C30EC">
        <w:rPr>
          <w:rStyle w:val="Odwoanieprzypisudolnego"/>
          <w:rFonts w:asciiTheme="majorHAnsi" w:hAnsiTheme="majorHAnsi"/>
          <w:b/>
          <w:szCs w:val="20"/>
        </w:rPr>
        <w:footnoteReference w:id="1"/>
      </w:r>
      <w:r w:rsidRPr="004C30EC">
        <w:rPr>
          <w:rFonts w:asciiTheme="majorHAnsi" w:hAnsiTheme="majorHAnsi"/>
          <w:b/>
          <w:sz w:val="20"/>
          <w:szCs w:val="20"/>
        </w:rPr>
        <w:t>:</w:t>
      </w:r>
    </w:p>
    <w:p w14:paraId="58C182E0" w14:textId="2DD83A66" w:rsidR="008D3625" w:rsidRPr="004C30EC" w:rsidRDefault="00CA4390" w:rsidP="00F354E6">
      <w:pPr>
        <w:spacing w:after="120"/>
        <w:jc w:val="both"/>
        <w:rPr>
          <w:rFonts w:asciiTheme="majorHAnsi" w:hAnsiTheme="majorHAnsi"/>
          <w:sz w:val="20"/>
          <w:szCs w:val="20"/>
        </w:rPr>
      </w:pPr>
      <w:r w:rsidRPr="004C30EC">
        <w:rPr>
          <w:rFonts w:asciiTheme="majorHAnsi" w:hAnsiTheme="majorHAnsi"/>
          <w:sz w:val="20"/>
          <w:szCs w:val="20"/>
        </w:rPr>
        <w:t xml:space="preserve">a) </w:t>
      </w:r>
      <w:r w:rsidR="000B5589" w:rsidRPr="004C30EC">
        <w:rPr>
          <w:rFonts w:asciiTheme="majorHAnsi" w:hAnsiTheme="majorHAnsi"/>
          <w:sz w:val="20"/>
          <w:szCs w:val="20"/>
        </w:rPr>
        <w:t>Czas realizacji</w:t>
      </w:r>
      <w:r w:rsidRPr="004C30EC">
        <w:rPr>
          <w:rFonts w:asciiTheme="majorHAnsi" w:hAnsiTheme="majorHAnsi"/>
          <w:sz w:val="20"/>
          <w:szCs w:val="20"/>
        </w:rPr>
        <w:t>:</w:t>
      </w:r>
    </w:p>
    <w:p w14:paraId="5553EDBE" w14:textId="39B4A0A5" w:rsidR="00923EF9" w:rsidRPr="004C30EC" w:rsidRDefault="008D3625" w:rsidP="00F354E6">
      <w:pPr>
        <w:ind w:firstLine="708"/>
        <w:jc w:val="both"/>
        <w:rPr>
          <w:rFonts w:asciiTheme="majorHAnsi" w:hAnsiTheme="majorHAnsi"/>
          <w:sz w:val="20"/>
          <w:szCs w:val="20"/>
        </w:rPr>
      </w:pPr>
      <w:r w:rsidRPr="004C30EC">
        <w:rPr>
          <w:rFonts w:asciiTheme="majorHAnsi" w:hAnsiTheme="majorHAnsi"/>
          <w:noProof/>
          <w:sz w:val="20"/>
          <w:szCs w:val="20"/>
        </w:rPr>
        <w:lastRenderedPageBreak/>
        <mc:AlternateContent>
          <mc:Choice Requires="wps">
            <w:drawing>
              <wp:inline distT="0" distB="0" distL="0" distR="0" wp14:anchorId="1CB152E7" wp14:editId="59C63B33">
                <wp:extent cx="144145" cy="144145"/>
                <wp:effectExtent l="10795" t="5715" r="6985" b="12065"/>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47425B5F" w14:textId="77777777" w:rsidR="00EE3795" w:rsidRDefault="00EE3795" w:rsidP="008D3625">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type w14:anchorId="1CB152E7" id="_x0000_t202" coordsize="21600,21600" o:spt="202" path="m0,0l0,21600,21600,21600,21600,0xe">
                <v:stroke joinstyle="miter"/>
                <v:path gradientshapeok="t" o:connecttype="rect"/>
              </v:shapetype>
              <v:shape id="Pole tekstowe 2" o:spid="_x0000_s1026"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">
                <v:textbox inset="0,0,0,0">
                  <w:txbxContent>
                    <w:p w14:paraId="47425B5F" w14:textId="77777777" w:rsidR="00EE3795" w:rsidRDefault="00EE3795" w:rsidP="008D3625">
                      <w:pPr>
                        <w:jc w:val="center"/>
                      </w:pPr>
                    </w:p>
                  </w:txbxContent>
                </v:textbox>
                <w10:anchorlock/>
              </v:shape>
            </w:pict>
          </mc:Fallback>
        </mc:AlternateContent>
      </w:r>
      <w:r w:rsidRPr="004C30EC">
        <w:rPr>
          <w:rFonts w:asciiTheme="majorHAnsi" w:hAnsiTheme="majorHAnsi"/>
          <w:sz w:val="20"/>
          <w:szCs w:val="20"/>
        </w:rPr>
        <w:tab/>
      </w:r>
      <w:r w:rsidR="000B5589" w:rsidRPr="004C30EC">
        <w:rPr>
          <w:rFonts w:asciiTheme="majorHAnsi" w:hAnsiTheme="majorHAnsi"/>
          <w:sz w:val="20"/>
          <w:szCs w:val="20"/>
        </w:rPr>
        <w:t xml:space="preserve">Później niż 01.02.2018 r </w:t>
      </w:r>
      <w:r w:rsidR="00815BA7" w:rsidRPr="004C30EC">
        <w:rPr>
          <w:rFonts w:asciiTheme="majorHAnsi" w:hAnsiTheme="majorHAnsi"/>
          <w:sz w:val="20"/>
          <w:szCs w:val="20"/>
        </w:rPr>
        <w:t>(0 punktów)</w:t>
      </w:r>
    </w:p>
    <w:p w14:paraId="36C64EAB" w14:textId="77777777" w:rsidR="00454055" w:rsidRPr="004C30EC" w:rsidRDefault="00454055" w:rsidP="00F354E6">
      <w:pPr>
        <w:ind w:firstLine="708"/>
        <w:jc w:val="both"/>
        <w:rPr>
          <w:rFonts w:asciiTheme="majorHAnsi" w:hAnsiTheme="majorHAnsi"/>
          <w:sz w:val="20"/>
          <w:szCs w:val="20"/>
        </w:rPr>
      </w:pPr>
    </w:p>
    <w:p w14:paraId="58DEDBC4" w14:textId="6FC3B338" w:rsidR="00815BA7" w:rsidRPr="004C30EC" w:rsidRDefault="008D3625" w:rsidP="00815BA7">
      <w:pPr>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24D9FC77" wp14:editId="59B736CC">
                <wp:extent cx="144145" cy="144145"/>
                <wp:effectExtent l="10795" t="5715" r="6985" b="12065"/>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4D66EBE9" w14:textId="77777777" w:rsidR="00EE3795" w:rsidRDefault="00EE3795" w:rsidP="008D3625">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24D9FC77" id="Pole tekstowe 3" o:spid="_x0000_s1027"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">
                <v:textbox inset="0,0,0,0">
                  <w:txbxContent>
                    <w:p w14:paraId="4D66EBE9" w14:textId="77777777" w:rsidR="00EE3795" w:rsidRDefault="00EE3795" w:rsidP="008D3625">
                      <w:pPr>
                        <w:jc w:val="center"/>
                      </w:pPr>
                    </w:p>
                  </w:txbxContent>
                </v:textbox>
                <w10:anchorlock/>
              </v:shape>
            </w:pict>
          </mc:Fallback>
        </mc:AlternateContent>
      </w:r>
      <w:r w:rsidRPr="004C30EC">
        <w:rPr>
          <w:rFonts w:asciiTheme="majorHAnsi" w:hAnsiTheme="majorHAnsi"/>
          <w:sz w:val="20"/>
          <w:szCs w:val="20"/>
        </w:rPr>
        <w:tab/>
      </w:r>
      <w:r w:rsidR="000B5589" w:rsidRPr="004C30EC">
        <w:rPr>
          <w:rFonts w:asciiTheme="majorHAnsi" w:hAnsiTheme="majorHAnsi"/>
          <w:sz w:val="20"/>
          <w:szCs w:val="20"/>
        </w:rPr>
        <w:t xml:space="preserve">Do </w:t>
      </w:r>
      <w:r w:rsidR="004663CF" w:rsidRPr="004C30EC">
        <w:rPr>
          <w:rFonts w:asciiTheme="majorHAnsi" w:hAnsiTheme="majorHAnsi"/>
          <w:sz w:val="20"/>
          <w:szCs w:val="20"/>
        </w:rPr>
        <w:t>28</w:t>
      </w:r>
      <w:r w:rsidR="000B5589" w:rsidRPr="004C30EC">
        <w:rPr>
          <w:rFonts w:asciiTheme="majorHAnsi" w:hAnsiTheme="majorHAnsi"/>
          <w:sz w:val="20"/>
          <w:szCs w:val="20"/>
        </w:rPr>
        <w:t xml:space="preserve"> </w:t>
      </w:r>
      <w:r w:rsidR="004663CF" w:rsidRPr="004C30EC">
        <w:rPr>
          <w:rFonts w:asciiTheme="majorHAnsi" w:hAnsiTheme="majorHAnsi"/>
          <w:sz w:val="20"/>
          <w:szCs w:val="20"/>
        </w:rPr>
        <w:t>lutego</w:t>
      </w:r>
      <w:r w:rsidR="000B5589" w:rsidRPr="004C30EC">
        <w:rPr>
          <w:rFonts w:asciiTheme="majorHAnsi" w:hAnsiTheme="majorHAnsi"/>
          <w:sz w:val="20"/>
          <w:szCs w:val="20"/>
        </w:rPr>
        <w:t xml:space="preserve"> 2018 r. (5 punktów)</w:t>
      </w:r>
    </w:p>
    <w:p w14:paraId="65A38BFA" w14:textId="77777777" w:rsidR="000B5589" w:rsidRPr="004C30EC" w:rsidRDefault="000B5589" w:rsidP="00815BA7">
      <w:pPr>
        <w:ind w:firstLine="708"/>
        <w:jc w:val="both"/>
        <w:rPr>
          <w:rFonts w:asciiTheme="majorHAnsi" w:hAnsiTheme="majorHAnsi"/>
          <w:sz w:val="20"/>
          <w:szCs w:val="20"/>
        </w:rPr>
      </w:pPr>
    </w:p>
    <w:p w14:paraId="18988E1B" w14:textId="6837440C" w:rsidR="000B5589" w:rsidRPr="004C30EC" w:rsidRDefault="000B5589" w:rsidP="000B5589">
      <w:pPr>
        <w:spacing w:line="276" w:lineRule="auto"/>
        <w:ind w:firstLine="708"/>
        <w:jc w:val="both"/>
        <w:rPr>
          <w:rFonts w:asciiTheme="majorHAnsi" w:hAnsiTheme="majorHAnsi"/>
          <w:sz w:val="20"/>
          <w:szCs w:val="20"/>
        </w:rPr>
      </w:pPr>
      <w:r w:rsidRPr="004C30EC">
        <w:rPr>
          <w:rFonts w:asciiTheme="majorHAnsi" w:hAnsiTheme="majorHAnsi"/>
          <w:noProof/>
        </w:rPr>
        <mc:AlternateContent>
          <mc:Choice Requires="wps">
            <w:drawing>
              <wp:inline distT="0" distB="0" distL="0" distR="0" wp14:anchorId="3F0FF86D" wp14:editId="62BA511A">
                <wp:extent cx="144145" cy="144145"/>
                <wp:effectExtent l="10795" t="5715" r="6985" b="12065"/>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6CCBB9E" w14:textId="77777777" w:rsidR="00EE3795" w:rsidRDefault="00EE3795" w:rsidP="000B5589">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3F0FF86D" id="Pole tekstowe 6" o:spid="_x0000_s1028"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">
                <v:textbox inset="0,0,0,0">
                  <w:txbxContent>
                    <w:p w14:paraId="36CCBB9E" w14:textId="77777777" w:rsidR="00EE3795" w:rsidRDefault="00EE3795" w:rsidP="000B5589">
                      <w:pPr>
                        <w:jc w:val="center"/>
                      </w:pPr>
                    </w:p>
                  </w:txbxContent>
                </v:textbox>
                <w10:anchorlock/>
              </v:shape>
            </w:pict>
          </mc:Fallback>
        </mc:AlternateContent>
      </w:r>
      <w:r w:rsidRPr="004C30EC">
        <w:rPr>
          <w:rFonts w:asciiTheme="majorHAnsi" w:hAnsiTheme="majorHAnsi"/>
          <w:sz w:val="20"/>
          <w:szCs w:val="20"/>
        </w:rPr>
        <w:tab/>
        <w:t xml:space="preserve">Do 31 </w:t>
      </w:r>
      <w:r w:rsidR="004663CF" w:rsidRPr="004C30EC">
        <w:rPr>
          <w:rFonts w:asciiTheme="majorHAnsi" w:hAnsiTheme="majorHAnsi"/>
          <w:sz w:val="20"/>
          <w:szCs w:val="20"/>
        </w:rPr>
        <w:t>stycznia</w:t>
      </w:r>
      <w:r w:rsidRPr="004C30EC">
        <w:rPr>
          <w:rFonts w:asciiTheme="majorHAnsi" w:hAnsiTheme="majorHAnsi"/>
          <w:sz w:val="20"/>
          <w:szCs w:val="20"/>
        </w:rPr>
        <w:t xml:space="preserve"> 201</w:t>
      </w:r>
      <w:r w:rsidR="004663CF" w:rsidRPr="004C30EC">
        <w:rPr>
          <w:rFonts w:asciiTheme="majorHAnsi" w:hAnsiTheme="majorHAnsi"/>
          <w:sz w:val="20"/>
          <w:szCs w:val="20"/>
        </w:rPr>
        <w:t>8</w:t>
      </w:r>
      <w:r w:rsidRPr="004C30EC">
        <w:rPr>
          <w:rFonts w:asciiTheme="majorHAnsi" w:hAnsiTheme="majorHAnsi"/>
          <w:sz w:val="20"/>
          <w:szCs w:val="20"/>
        </w:rPr>
        <w:t xml:space="preserve"> r. (10 punktów)</w:t>
      </w:r>
    </w:p>
    <w:p w14:paraId="76D4CFE0" w14:textId="1938AB46" w:rsidR="000B5589" w:rsidRPr="004C30EC" w:rsidRDefault="000B5589" w:rsidP="000B5589">
      <w:pPr>
        <w:ind w:firstLine="708"/>
        <w:jc w:val="both"/>
        <w:rPr>
          <w:rFonts w:asciiTheme="majorHAnsi" w:hAnsiTheme="majorHAnsi"/>
          <w:sz w:val="20"/>
          <w:szCs w:val="20"/>
        </w:rPr>
      </w:pPr>
    </w:p>
    <w:p w14:paraId="4E3DE025" w14:textId="7E770513" w:rsidR="000B5589" w:rsidRPr="004C30EC" w:rsidRDefault="000B5589" w:rsidP="002C2A51">
      <w:pPr>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20C634AE" wp14:editId="6EDFAFB4">
                <wp:extent cx="144145" cy="144145"/>
                <wp:effectExtent l="10795" t="5715" r="6985" b="12065"/>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67465D82" w14:textId="77777777" w:rsidR="00EE3795" w:rsidRDefault="00EE3795" w:rsidP="000B5589">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20C634AE" id="Pole tekstowe 10" o:spid="_x0000_s1029"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">
                <v:textbox inset="0,0,0,0">
                  <w:txbxContent>
                    <w:p w14:paraId="67465D82" w14:textId="77777777" w:rsidR="00EE3795" w:rsidRDefault="00EE3795" w:rsidP="000B5589">
                      <w:pPr>
                        <w:jc w:val="center"/>
                      </w:pPr>
                    </w:p>
                  </w:txbxContent>
                </v:textbox>
                <w10:anchorlock/>
              </v:shape>
            </w:pict>
          </mc:Fallback>
        </mc:AlternateContent>
      </w:r>
      <w:r w:rsidRPr="004C30EC">
        <w:rPr>
          <w:rFonts w:asciiTheme="majorHAnsi" w:hAnsiTheme="majorHAnsi"/>
          <w:sz w:val="20"/>
          <w:szCs w:val="20"/>
        </w:rPr>
        <w:tab/>
        <w:t xml:space="preserve">Do </w:t>
      </w:r>
      <w:r w:rsidR="004663CF" w:rsidRPr="004C30EC">
        <w:rPr>
          <w:rFonts w:asciiTheme="majorHAnsi" w:hAnsiTheme="majorHAnsi"/>
          <w:sz w:val="20"/>
          <w:szCs w:val="20"/>
        </w:rPr>
        <w:t>29</w:t>
      </w:r>
      <w:r w:rsidRPr="004C30EC">
        <w:rPr>
          <w:rFonts w:asciiTheme="majorHAnsi" w:hAnsiTheme="majorHAnsi"/>
          <w:sz w:val="20"/>
          <w:szCs w:val="20"/>
        </w:rPr>
        <w:t xml:space="preserve"> </w:t>
      </w:r>
      <w:r w:rsidR="004663CF" w:rsidRPr="004C30EC">
        <w:rPr>
          <w:rFonts w:asciiTheme="majorHAnsi" w:hAnsiTheme="majorHAnsi"/>
          <w:sz w:val="20"/>
          <w:szCs w:val="20"/>
        </w:rPr>
        <w:t>grudnia</w:t>
      </w:r>
      <w:r w:rsidRPr="004C30EC">
        <w:rPr>
          <w:rFonts w:asciiTheme="majorHAnsi" w:hAnsiTheme="majorHAnsi"/>
          <w:sz w:val="20"/>
          <w:szCs w:val="20"/>
        </w:rPr>
        <w:t xml:space="preserve"> 2017 r.(15 punktów)</w:t>
      </w:r>
    </w:p>
    <w:p w14:paraId="2D83AC52" w14:textId="77777777" w:rsidR="00454055" w:rsidRPr="004C30EC" w:rsidRDefault="00454055" w:rsidP="00F354E6">
      <w:pPr>
        <w:spacing w:after="120"/>
        <w:jc w:val="both"/>
        <w:rPr>
          <w:rFonts w:asciiTheme="majorHAnsi" w:hAnsiTheme="majorHAnsi" w:cs="Segoe UI"/>
          <w:bCs/>
          <w:sz w:val="20"/>
          <w:szCs w:val="20"/>
        </w:rPr>
      </w:pPr>
    </w:p>
    <w:p w14:paraId="48AA80B6" w14:textId="7AA10620" w:rsidR="00254E90" w:rsidRPr="004C30EC" w:rsidRDefault="00923EF9" w:rsidP="002F12A3">
      <w:pPr>
        <w:spacing w:after="120"/>
        <w:jc w:val="both"/>
        <w:rPr>
          <w:rFonts w:asciiTheme="majorHAnsi" w:hAnsiTheme="majorHAnsi"/>
          <w:sz w:val="20"/>
          <w:szCs w:val="20"/>
        </w:rPr>
      </w:pPr>
      <w:r w:rsidRPr="004C30EC">
        <w:rPr>
          <w:rFonts w:asciiTheme="majorHAnsi" w:hAnsiTheme="majorHAnsi" w:cs="Segoe UI"/>
          <w:bCs/>
          <w:sz w:val="20"/>
          <w:szCs w:val="20"/>
        </w:rPr>
        <w:t xml:space="preserve">b) </w:t>
      </w:r>
      <w:r w:rsidR="00EC3DF1" w:rsidRPr="004C30EC">
        <w:rPr>
          <w:rFonts w:asciiTheme="majorHAnsi" w:hAnsiTheme="majorHAnsi" w:cs="Segoe UI"/>
          <w:bCs/>
          <w:sz w:val="20"/>
          <w:szCs w:val="20"/>
        </w:rPr>
        <w:t>Gwarancja na wszystkie elementy systemu</w:t>
      </w:r>
    </w:p>
    <w:p w14:paraId="45DE127E" w14:textId="4618B567" w:rsidR="00EC3DF1" w:rsidRPr="004C30EC" w:rsidRDefault="00EC3DF1" w:rsidP="00EC3DF1">
      <w:pPr>
        <w:spacing w:line="276" w:lineRule="auto"/>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1F2E2C41" wp14:editId="49646BAA">
                <wp:extent cx="144145" cy="144145"/>
                <wp:effectExtent l="10795" t="5715" r="6985" b="12065"/>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0EEBFB31" w14:textId="77777777" w:rsidR="00EE3795" w:rsidRDefault="00EE3795" w:rsidP="00EC3DF1">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1F2E2C41" id="Pole tekstowe 11" o:spid="_x0000_s1030"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">
                <v:textbox inset="0,0,0,0">
                  <w:txbxContent>
                    <w:p w14:paraId="0EEBFB31" w14:textId="77777777" w:rsidR="00EE3795" w:rsidRDefault="00EE3795" w:rsidP="00EC3DF1">
                      <w:pPr>
                        <w:jc w:val="center"/>
                      </w:pPr>
                    </w:p>
                  </w:txbxContent>
                </v:textbox>
                <w10:anchorlock/>
              </v:shape>
            </w:pict>
          </mc:Fallback>
        </mc:AlternateContent>
      </w:r>
      <w:r w:rsidRPr="004C30EC">
        <w:rPr>
          <w:rFonts w:asciiTheme="majorHAnsi" w:hAnsiTheme="majorHAnsi"/>
          <w:sz w:val="20"/>
          <w:szCs w:val="20"/>
        </w:rPr>
        <w:tab/>
        <w:t>Gwarancja nie przedłużona: (0 punktów)</w:t>
      </w:r>
    </w:p>
    <w:p w14:paraId="42275303" w14:textId="77777777" w:rsidR="00EC3DF1" w:rsidRPr="004C30EC" w:rsidRDefault="00EC3DF1" w:rsidP="00EC3DF1">
      <w:pPr>
        <w:spacing w:line="276" w:lineRule="auto"/>
        <w:ind w:firstLine="708"/>
        <w:jc w:val="both"/>
        <w:rPr>
          <w:rFonts w:asciiTheme="majorHAnsi" w:hAnsiTheme="majorHAnsi"/>
          <w:sz w:val="20"/>
          <w:szCs w:val="20"/>
        </w:rPr>
      </w:pPr>
    </w:p>
    <w:p w14:paraId="73785665" w14:textId="563A3C45" w:rsidR="00EC3DF1" w:rsidRPr="004C30EC" w:rsidRDefault="00EC3DF1" w:rsidP="00EC3DF1">
      <w:pPr>
        <w:spacing w:line="276" w:lineRule="auto"/>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2C7CE014" wp14:editId="4DAD1C8E">
                <wp:extent cx="144145" cy="144145"/>
                <wp:effectExtent l="10795" t="5715" r="6985" b="12065"/>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79A86132" w14:textId="77777777" w:rsidR="00EE3795" w:rsidRDefault="00EE3795" w:rsidP="00EC3DF1">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2C7CE014" id="Pole tekstowe 12" o:spid="_x0000_s1031"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">
                <v:textbox inset="0,0,0,0">
                  <w:txbxContent>
                    <w:p w14:paraId="79A86132" w14:textId="77777777" w:rsidR="00EE3795" w:rsidRDefault="00EE3795" w:rsidP="00EC3DF1">
                      <w:pPr>
                        <w:jc w:val="center"/>
                      </w:pPr>
                    </w:p>
                  </w:txbxContent>
                </v:textbox>
                <w10:anchorlock/>
              </v:shape>
            </w:pict>
          </mc:Fallback>
        </mc:AlternateContent>
      </w:r>
      <w:r w:rsidRPr="004C30EC">
        <w:rPr>
          <w:rFonts w:asciiTheme="majorHAnsi" w:hAnsiTheme="majorHAnsi"/>
          <w:sz w:val="20"/>
          <w:szCs w:val="20"/>
        </w:rPr>
        <w:tab/>
        <w:t>Gwarancja przedłużona 31.12. 2020 r. (5 punktów)</w:t>
      </w:r>
    </w:p>
    <w:p w14:paraId="3958B9BB" w14:textId="77777777" w:rsidR="00EC3DF1" w:rsidRPr="004C30EC" w:rsidRDefault="00EC3DF1" w:rsidP="00EC3DF1">
      <w:pPr>
        <w:spacing w:line="276" w:lineRule="auto"/>
        <w:ind w:firstLine="708"/>
        <w:jc w:val="both"/>
        <w:rPr>
          <w:rFonts w:asciiTheme="majorHAnsi" w:hAnsiTheme="majorHAnsi"/>
          <w:sz w:val="20"/>
          <w:szCs w:val="20"/>
        </w:rPr>
      </w:pPr>
    </w:p>
    <w:p w14:paraId="6A974CBC" w14:textId="55BE0138" w:rsidR="00EC3DF1" w:rsidRPr="004C30EC" w:rsidRDefault="00EC3DF1" w:rsidP="00EC3DF1">
      <w:pPr>
        <w:spacing w:line="276" w:lineRule="auto"/>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67D213A5" wp14:editId="0148910A">
                <wp:extent cx="144145" cy="144145"/>
                <wp:effectExtent l="10795" t="5715" r="6985" b="12065"/>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1BDA13E0" w14:textId="77777777" w:rsidR="00EE3795" w:rsidRDefault="00EE3795" w:rsidP="00EC3DF1">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67D213A5" id="Pole tekstowe 13" o:spid="_x0000_s1032"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">
                <v:textbox inset="0,0,0,0">
                  <w:txbxContent>
                    <w:p w14:paraId="1BDA13E0" w14:textId="77777777" w:rsidR="00EE3795" w:rsidRDefault="00EE3795" w:rsidP="00EC3DF1">
                      <w:pPr>
                        <w:jc w:val="center"/>
                      </w:pPr>
                    </w:p>
                  </w:txbxContent>
                </v:textbox>
                <w10:anchorlock/>
              </v:shape>
            </w:pict>
          </mc:Fallback>
        </mc:AlternateContent>
      </w:r>
      <w:r w:rsidRPr="004C30EC">
        <w:rPr>
          <w:rFonts w:asciiTheme="majorHAnsi" w:hAnsiTheme="majorHAnsi"/>
          <w:sz w:val="20"/>
          <w:szCs w:val="20"/>
        </w:rPr>
        <w:tab/>
        <w:t xml:space="preserve">Gwarancja przedłużona 31.12. 2021 r. (10 punktów) </w:t>
      </w:r>
    </w:p>
    <w:p w14:paraId="005BDB6F" w14:textId="77777777" w:rsidR="00EC3DF1" w:rsidRPr="004C30EC" w:rsidRDefault="00EC3DF1" w:rsidP="00EC3DF1">
      <w:pPr>
        <w:spacing w:line="276" w:lineRule="auto"/>
        <w:ind w:firstLine="708"/>
        <w:jc w:val="both"/>
        <w:rPr>
          <w:rFonts w:asciiTheme="majorHAnsi" w:hAnsiTheme="majorHAnsi"/>
          <w:sz w:val="20"/>
          <w:szCs w:val="20"/>
        </w:rPr>
      </w:pPr>
    </w:p>
    <w:p w14:paraId="4967C5CD" w14:textId="0E928442" w:rsidR="00EC3DF1" w:rsidRPr="004C30EC" w:rsidRDefault="00EC3DF1" w:rsidP="00EC3DF1">
      <w:pPr>
        <w:spacing w:line="276" w:lineRule="auto"/>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62E4F931" wp14:editId="0538ACCA">
                <wp:extent cx="144145" cy="144145"/>
                <wp:effectExtent l="10795" t="5715" r="6985" b="12065"/>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57F0D5EB" w14:textId="77777777" w:rsidR="00EE3795" w:rsidRDefault="00EE3795" w:rsidP="00EC3DF1">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62E4F931" id="Pole tekstowe 14" o:spid="_x0000_s1033"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">
                <v:textbox inset="0,0,0,0">
                  <w:txbxContent>
                    <w:p w14:paraId="57F0D5EB" w14:textId="77777777" w:rsidR="00EE3795" w:rsidRDefault="00EE3795" w:rsidP="00EC3DF1">
                      <w:pPr>
                        <w:jc w:val="center"/>
                      </w:pPr>
                    </w:p>
                  </w:txbxContent>
                </v:textbox>
                <w10:anchorlock/>
              </v:shape>
            </w:pict>
          </mc:Fallback>
        </mc:AlternateContent>
      </w:r>
      <w:r w:rsidRPr="004C30EC">
        <w:rPr>
          <w:rFonts w:asciiTheme="majorHAnsi" w:hAnsiTheme="majorHAnsi"/>
          <w:sz w:val="20"/>
          <w:szCs w:val="20"/>
        </w:rPr>
        <w:tab/>
        <w:t>Gwarancja przedłużona 31.12. 2022 r. (15 punktów)</w:t>
      </w:r>
    </w:p>
    <w:p w14:paraId="323488E2" w14:textId="77777777" w:rsidR="00EC3DF1" w:rsidRPr="004C30EC" w:rsidRDefault="00EC3DF1" w:rsidP="00EC3DF1">
      <w:pPr>
        <w:spacing w:line="276" w:lineRule="auto"/>
        <w:ind w:firstLine="708"/>
        <w:jc w:val="both"/>
        <w:rPr>
          <w:rFonts w:asciiTheme="majorHAnsi" w:hAnsiTheme="majorHAnsi"/>
          <w:sz w:val="20"/>
          <w:szCs w:val="20"/>
        </w:rPr>
      </w:pPr>
    </w:p>
    <w:p w14:paraId="2D1C2CD4" w14:textId="5720CF43" w:rsidR="00EC3DF1" w:rsidRPr="004C30EC" w:rsidRDefault="00EC3DF1" w:rsidP="00EC3DF1">
      <w:pPr>
        <w:spacing w:line="276" w:lineRule="auto"/>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54A552D8" wp14:editId="65681929">
                <wp:extent cx="144145" cy="144145"/>
                <wp:effectExtent l="10795" t="5715" r="6985" b="12065"/>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6A4968A5" w14:textId="77777777" w:rsidR="00EE3795" w:rsidRDefault="00EE3795" w:rsidP="00EC3DF1">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54A552D8" id="Pole tekstowe 15" o:spid="_x0000_s1034"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">
                <v:textbox inset="0,0,0,0">
                  <w:txbxContent>
                    <w:p w14:paraId="6A4968A5" w14:textId="77777777" w:rsidR="00EE3795" w:rsidRDefault="00EE3795" w:rsidP="00EC3DF1">
                      <w:pPr>
                        <w:jc w:val="center"/>
                      </w:pPr>
                    </w:p>
                  </w:txbxContent>
                </v:textbox>
                <w10:anchorlock/>
              </v:shape>
            </w:pict>
          </mc:Fallback>
        </mc:AlternateContent>
      </w:r>
      <w:r w:rsidRPr="004C30EC">
        <w:rPr>
          <w:rFonts w:asciiTheme="majorHAnsi" w:hAnsiTheme="majorHAnsi"/>
          <w:sz w:val="20"/>
          <w:szCs w:val="20"/>
        </w:rPr>
        <w:tab/>
        <w:t>Gwarancja przedłużona 31.12. 2023 r. (20 punktów)</w:t>
      </w:r>
    </w:p>
    <w:p w14:paraId="12767AB4" w14:textId="77777777" w:rsidR="00EC3DF1" w:rsidRPr="004C30EC" w:rsidRDefault="00EC3DF1" w:rsidP="00EC3DF1">
      <w:pPr>
        <w:spacing w:line="276" w:lineRule="auto"/>
        <w:ind w:firstLine="708"/>
        <w:jc w:val="both"/>
        <w:rPr>
          <w:rFonts w:asciiTheme="majorHAnsi" w:hAnsiTheme="majorHAnsi"/>
          <w:sz w:val="20"/>
          <w:szCs w:val="20"/>
        </w:rPr>
      </w:pPr>
    </w:p>
    <w:p w14:paraId="03DF27E4" w14:textId="6657A330" w:rsidR="00FA6653" w:rsidRPr="004C30EC" w:rsidRDefault="00EC3DF1" w:rsidP="00FA6653">
      <w:pPr>
        <w:spacing w:line="276" w:lineRule="auto"/>
        <w:ind w:firstLine="708"/>
        <w:jc w:val="both"/>
        <w:rPr>
          <w:rFonts w:asciiTheme="majorHAnsi" w:hAnsiTheme="majorHAnsi"/>
          <w:sz w:val="20"/>
          <w:szCs w:val="20"/>
        </w:rPr>
      </w:pPr>
      <w:r w:rsidRPr="004C30EC">
        <w:rPr>
          <w:rFonts w:asciiTheme="majorHAnsi" w:hAnsiTheme="majorHAnsi"/>
          <w:noProof/>
          <w:sz w:val="20"/>
          <w:szCs w:val="20"/>
        </w:rPr>
        <mc:AlternateContent>
          <mc:Choice Requires="wps">
            <w:drawing>
              <wp:inline distT="0" distB="0" distL="0" distR="0" wp14:anchorId="022C91BE" wp14:editId="02DFD29C">
                <wp:extent cx="144145" cy="144145"/>
                <wp:effectExtent l="10795" t="5715" r="6985" b="12065"/>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659A1AED" w14:textId="77777777" w:rsidR="00EE3795" w:rsidRDefault="00EE3795" w:rsidP="00EC3DF1">
                            <w:pPr>
                              <w:jc w:val="cente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w14:anchorId="022C91BE" id="Pole tekstowe 16" o:spid="_x0000_s1035"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">
                <v:textbox inset="0,0,0,0">
                  <w:txbxContent>
                    <w:p w14:paraId="659A1AED" w14:textId="77777777" w:rsidR="00EE3795" w:rsidRDefault="00EE3795" w:rsidP="00EC3DF1">
                      <w:pPr>
                        <w:jc w:val="center"/>
                      </w:pPr>
                    </w:p>
                  </w:txbxContent>
                </v:textbox>
                <w10:anchorlock/>
              </v:shape>
            </w:pict>
          </mc:Fallback>
        </mc:AlternateContent>
      </w:r>
      <w:r w:rsidRPr="004C30EC">
        <w:rPr>
          <w:rFonts w:asciiTheme="majorHAnsi" w:hAnsiTheme="majorHAnsi"/>
          <w:sz w:val="20"/>
          <w:szCs w:val="20"/>
        </w:rPr>
        <w:tab/>
        <w:t>Gwarancja przedłużona 31.12. 2024 r. (25 punktów</w:t>
      </w:r>
      <w:r w:rsidR="00FA6653" w:rsidRPr="004C30EC">
        <w:rPr>
          <w:rFonts w:asciiTheme="majorHAnsi" w:hAnsiTheme="majorHAnsi"/>
          <w:sz w:val="20"/>
          <w:szCs w:val="20"/>
        </w:rPr>
        <w:t>)</w:t>
      </w:r>
    </w:p>
    <w:p w14:paraId="37C93756" w14:textId="77777777" w:rsidR="00A20E11" w:rsidRPr="004C30EC" w:rsidRDefault="00A20E11" w:rsidP="00A20E11">
      <w:pPr>
        <w:ind w:left="708"/>
        <w:jc w:val="both"/>
        <w:rPr>
          <w:rFonts w:asciiTheme="majorHAnsi" w:hAnsiTheme="majorHAnsi" w:cs="Segoe UI"/>
          <w:bCs/>
          <w:sz w:val="20"/>
          <w:szCs w:val="20"/>
        </w:rPr>
      </w:pPr>
    </w:p>
    <w:p w14:paraId="7B5F5748" w14:textId="77777777" w:rsidR="00363475" w:rsidRDefault="00FA6653" w:rsidP="00081719">
      <w:pPr>
        <w:suppressAutoHyphens/>
        <w:spacing w:after="40"/>
        <w:rPr>
          <w:rFonts w:asciiTheme="majorHAnsi" w:hAnsiTheme="majorHAnsi" w:cs="Segoe UI"/>
          <w:bCs/>
          <w:sz w:val="20"/>
          <w:szCs w:val="20"/>
        </w:rPr>
      </w:pPr>
      <w:r w:rsidRPr="00363475">
        <w:rPr>
          <w:rFonts w:asciiTheme="majorHAnsi" w:hAnsiTheme="majorHAnsi" w:cs="Segoe UI"/>
          <w:bCs/>
          <w:sz w:val="20"/>
          <w:szCs w:val="20"/>
        </w:rPr>
        <w:t>Zobowiązujemy się utrzymywać system na własnej strukturze: TAK/NIE</w:t>
      </w:r>
      <w:r w:rsidR="00363475">
        <w:rPr>
          <w:rFonts w:asciiTheme="majorHAnsi" w:hAnsiTheme="majorHAnsi" w:cs="Segoe UI"/>
          <w:bCs/>
          <w:sz w:val="20"/>
          <w:szCs w:val="20"/>
        </w:rPr>
        <w:t xml:space="preserve"> * </w:t>
      </w:r>
    </w:p>
    <w:p w14:paraId="4B1C4C51" w14:textId="12DB247C" w:rsidR="00FA6653" w:rsidRPr="00363475" w:rsidRDefault="00363475" w:rsidP="00081719">
      <w:pPr>
        <w:suppressAutoHyphens/>
        <w:spacing w:after="40"/>
        <w:rPr>
          <w:rFonts w:asciiTheme="majorHAnsi" w:hAnsiTheme="majorHAnsi" w:cs="Segoe UI"/>
          <w:bCs/>
          <w:sz w:val="16"/>
          <w:szCs w:val="16"/>
        </w:rPr>
      </w:pPr>
      <w:r w:rsidRPr="00363475">
        <w:rPr>
          <w:rFonts w:asciiTheme="majorHAnsi" w:hAnsiTheme="majorHAnsi" w:cs="Segoe UI"/>
          <w:bCs/>
          <w:sz w:val="16"/>
          <w:szCs w:val="16"/>
        </w:rPr>
        <w:t>*(zostawić właściwe)</w:t>
      </w:r>
    </w:p>
    <w:p w14:paraId="5698CEBC" w14:textId="77777777" w:rsidR="00FA6653" w:rsidRPr="004C30EC" w:rsidRDefault="00FA6653" w:rsidP="00081719">
      <w:pPr>
        <w:suppressAutoHyphens/>
        <w:spacing w:after="40"/>
        <w:rPr>
          <w:rFonts w:asciiTheme="majorHAnsi" w:hAnsiTheme="majorHAnsi" w:cs="Segoe UI"/>
          <w:bCs/>
          <w:sz w:val="20"/>
          <w:szCs w:val="20"/>
        </w:rPr>
      </w:pPr>
    </w:p>
    <w:p w14:paraId="4BE1057F" w14:textId="6D93335B" w:rsidR="00081719" w:rsidRPr="004C30EC" w:rsidRDefault="00081719" w:rsidP="00081719">
      <w:pPr>
        <w:suppressAutoHyphens/>
        <w:spacing w:after="40"/>
        <w:rPr>
          <w:rFonts w:asciiTheme="majorHAnsi" w:hAnsiTheme="majorHAnsi" w:cs="Segoe UI"/>
          <w:bCs/>
          <w:sz w:val="20"/>
          <w:szCs w:val="20"/>
        </w:rPr>
      </w:pPr>
      <w:r w:rsidRPr="004C30EC">
        <w:rPr>
          <w:rFonts w:asciiTheme="majorHAnsi" w:hAnsiTheme="majorHAnsi" w:cs="Segoe UI"/>
          <w:bCs/>
          <w:sz w:val="20"/>
          <w:szCs w:val="20"/>
        </w:rPr>
        <w:t>Oświadczam(-y), że na dzień składania ofert brak jest podstaw do wykluczenia mnie/nas z postępowania na podstawie art. 24 ust. 1</w:t>
      </w:r>
      <w:r w:rsidR="008C7734" w:rsidRPr="004C30EC">
        <w:rPr>
          <w:rFonts w:asciiTheme="majorHAnsi" w:hAnsiTheme="majorHAnsi" w:cs="Segoe UI"/>
          <w:bCs/>
          <w:sz w:val="20"/>
          <w:szCs w:val="20"/>
        </w:rPr>
        <w:t xml:space="preserve"> i ust. 5</w:t>
      </w:r>
      <w:r w:rsidRPr="004C30EC">
        <w:rPr>
          <w:rFonts w:asciiTheme="majorHAnsi" w:hAnsiTheme="majorHAnsi" w:cs="Segoe UI"/>
          <w:bCs/>
          <w:sz w:val="20"/>
          <w:szCs w:val="20"/>
        </w:rPr>
        <w:t xml:space="preserve"> ustawy.</w:t>
      </w:r>
    </w:p>
    <w:p w14:paraId="129CBD05" w14:textId="77777777" w:rsidR="00081719" w:rsidRPr="004C30EC" w:rsidRDefault="00081719" w:rsidP="00081719">
      <w:pPr>
        <w:suppressAutoHyphens/>
        <w:spacing w:after="40"/>
        <w:jc w:val="both"/>
        <w:rPr>
          <w:rFonts w:asciiTheme="majorHAnsi" w:hAnsiTheme="majorHAnsi" w:cs="Segoe UI"/>
          <w:bCs/>
          <w:sz w:val="20"/>
          <w:szCs w:val="20"/>
        </w:rPr>
      </w:pPr>
    </w:p>
    <w:p w14:paraId="220C212A" w14:textId="03E1ECD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 xml:space="preserve">Oświadczam(-y), że jestem(-śmy) związani niniejszą ofertą przez </w:t>
      </w:r>
      <w:r w:rsidR="004556A8" w:rsidRPr="004C30EC">
        <w:rPr>
          <w:rFonts w:asciiTheme="majorHAnsi" w:hAnsiTheme="majorHAnsi" w:cs="Segoe UI"/>
          <w:bCs/>
          <w:sz w:val="20"/>
          <w:szCs w:val="20"/>
        </w:rPr>
        <w:t>3</w:t>
      </w:r>
      <w:r w:rsidR="00DB742B" w:rsidRPr="004C30EC">
        <w:rPr>
          <w:rFonts w:asciiTheme="majorHAnsi" w:hAnsiTheme="majorHAnsi" w:cs="Segoe UI"/>
          <w:bCs/>
          <w:sz w:val="20"/>
          <w:szCs w:val="20"/>
        </w:rPr>
        <w:t xml:space="preserve">0 </w:t>
      </w:r>
      <w:r w:rsidRPr="004C30EC">
        <w:rPr>
          <w:rFonts w:asciiTheme="majorHAnsi" w:hAnsiTheme="majorHAnsi" w:cs="Segoe UI"/>
          <w:bCs/>
          <w:sz w:val="20"/>
          <w:szCs w:val="20"/>
        </w:rPr>
        <w:t>dni licząc od dnia upływu terminu składania ofert.</w:t>
      </w:r>
    </w:p>
    <w:p w14:paraId="46611283"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Oświadczam(-y), że zapoznałem (-liśmy) się z dokumentem Wzór umowy, który jest integralną częścią SIWZ i zobowiązuję(-my) się w przypadku wyboru naszej oferty do zawarcia Umowy na określonych tam warunkach, w miejscu i terminie wyznaczonym przez Zamawiającego.</w:t>
      </w:r>
    </w:p>
    <w:p w14:paraId="151005A8" w14:textId="77777777" w:rsidR="00081719" w:rsidRPr="004C30EC" w:rsidRDefault="00081719" w:rsidP="00081719">
      <w:pPr>
        <w:suppressAutoHyphens/>
        <w:spacing w:after="40"/>
        <w:jc w:val="both"/>
        <w:rPr>
          <w:rFonts w:asciiTheme="majorHAnsi" w:hAnsiTheme="majorHAnsi" w:cs="Segoe UI"/>
          <w:bCs/>
          <w:sz w:val="20"/>
          <w:szCs w:val="20"/>
        </w:rPr>
      </w:pPr>
    </w:p>
    <w:p w14:paraId="22B5BE3F"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Oświadczam(-y), że akceptuję(-emy) warunki płatności określone przez Zamawiającego we wzorze umowy.</w:t>
      </w:r>
    </w:p>
    <w:p w14:paraId="315043EA"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Osoba upoważniony/a do reprezentowania Wykonawcy w trakcie trwania postępowania o zamówienie</w:t>
      </w:r>
    </w:p>
    <w:p w14:paraId="14F18B1B" w14:textId="77777777" w:rsidR="008E4013" w:rsidRPr="004C30EC" w:rsidRDefault="008E4013" w:rsidP="00A97D29">
      <w:pPr>
        <w:rPr>
          <w:rFonts w:asciiTheme="majorHAnsi" w:hAnsiTheme="majorHAnsi" w:cs="Segoe UI"/>
          <w:bCs/>
          <w:sz w:val="20"/>
          <w:szCs w:val="20"/>
        </w:rPr>
      </w:pPr>
    </w:p>
    <w:p w14:paraId="0D3A859D" w14:textId="6147A77F" w:rsidR="00081719" w:rsidRPr="004C30EC" w:rsidRDefault="00081719" w:rsidP="00A97D29">
      <w:pPr>
        <w:rPr>
          <w:rFonts w:asciiTheme="majorHAnsi" w:hAnsiTheme="majorHAnsi" w:cs="Segoe UI"/>
          <w:bCs/>
          <w:sz w:val="20"/>
          <w:szCs w:val="20"/>
        </w:rPr>
      </w:pPr>
      <w:r w:rsidRPr="004C30EC">
        <w:rPr>
          <w:rFonts w:asciiTheme="majorHAnsi" w:hAnsiTheme="majorHAnsi" w:cs="Segoe UI"/>
          <w:bCs/>
          <w:sz w:val="20"/>
          <w:szCs w:val="20"/>
        </w:rPr>
        <w:t>.................................................................................................................................................................</w:t>
      </w:r>
    </w:p>
    <w:p w14:paraId="19248CB6" w14:textId="77777777" w:rsidR="00081719" w:rsidRPr="004C30EC" w:rsidRDefault="00081719" w:rsidP="00081719">
      <w:pPr>
        <w:suppressAutoHyphens/>
        <w:spacing w:after="40"/>
        <w:jc w:val="center"/>
        <w:rPr>
          <w:rFonts w:asciiTheme="majorHAnsi" w:hAnsiTheme="majorHAnsi" w:cs="Segoe UI"/>
          <w:bCs/>
          <w:sz w:val="18"/>
          <w:szCs w:val="18"/>
        </w:rPr>
      </w:pPr>
      <w:r w:rsidRPr="004C30EC">
        <w:rPr>
          <w:rFonts w:asciiTheme="majorHAnsi" w:hAnsiTheme="majorHAnsi" w:cs="Segoe UI"/>
          <w:bCs/>
          <w:sz w:val="18"/>
          <w:szCs w:val="18"/>
        </w:rPr>
        <w:t>(imię i nazwisko)</w:t>
      </w:r>
    </w:p>
    <w:p w14:paraId="2A36F032" w14:textId="77777777" w:rsidR="00081719" w:rsidRPr="004C30EC" w:rsidRDefault="00081719" w:rsidP="00081719">
      <w:pPr>
        <w:suppressAutoHyphens/>
        <w:spacing w:after="40"/>
        <w:rPr>
          <w:rFonts w:asciiTheme="majorHAnsi" w:hAnsiTheme="majorHAnsi" w:cs="Segoe UI"/>
          <w:bCs/>
          <w:sz w:val="20"/>
          <w:szCs w:val="20"/>
        </w:rPr>
      </w:pPr>
    </w:p>
    <w:p w14:paraId="725C3273" w14:textId="01DEC8C3" w:rsidR="00454055" w:rsidRPr="004C30EC" w:rsidRDefault="00081719" w:rsidP="00081719">
      <w:pPr>
        <w:suppressAutoHyphens/>
        <w:spacing w:after="40" w:line="480" w:lineRule="auto"/>
        <w:rPr>
          <w:rFonts w:asciiTheme="majorHAnsi" w:hAnsiTheme="majorHAnsi" w:cs="Segoe UI"/>
          <w:bCs/>
          <w:sz w:val="20"/>
          <w:szCs w:val="20"/>
        </w:rPr>
      </w:pPr>
      <w:r w:rsidRPr="004C30EC">
        <w:rPr>
          <w:rFonts w:asciiTheme="majorHAnsi" w:hAnsiTheme="majorHAnsi" w:cs="Segoe UI"/>
          <w:bCs/>
          <w:sz w:val="20"/>
          <w:szCs w:val="20"/>
        </w:rPr>
        <w:t>Do oferty załączamy następujące dokumenty i oświadczenia: ..................................................................................................................................................................................................................................................................................................................................</w:t>
      </w:r>
      <w:bookmarkStart w:id="0" w:name="_GoBack"/>
      <w:bookmarkEnd w:id="0"/>
      <w:r w:rsidRPr="004C30EC">
        <w:rPr>
          <w:rFonts w:asciiTheme="majorHAnsi" w:hAnsiTheme="majorHAnsi" w:cs="Segoe UI"/>
          <w:bCs/>
          <w:sz w:val="20"/>
          <w:szCs w:val="20"/>
        </w:rPr>
        <w:t>.............</w:t>
      </w:r>
      <w:r w:rsidR="004B291A" w:rsidRPr="004C30EC">
        <w:rPr>
          <w:rFonts w:asciiTheme="majorHAnsi" w:hAnsiTheme="majorHAnsi" w:cs="Segoe UI"/>
          <w:bCs/>
          <w:sz w:val="20"/>
          <w:szCs w:val="20"/>
        </w:rPr>
        <w:t>..................................</w:t>
      </w:r>
      <w:r w:rsidRPr="004C30EC">
        <w:rPr>
          <w:rFonts w:asciiTheme="majorHAnsi" w:hAnsiTheme="majorHAnsi" w:cs="Segoe UI"/>
          <w:bCs/>
          <w:sz w:val="20"/>
          <w:szCs w:val="20"/>
        </w:rPr>
        <w:t xml:space="preserve">........... </w:t>
      </w:r>
    </w:p>
    <w:p w14:paraId="36A05067" w14:textId="5AC882DB" w:rsidR="00081719" w:rsidRPr="004C30EC" w:rsidRDefault="00081719" w:rsidP="009E242C">
      <w:pPr>
        <w:suppressAutoHyphens/>
        <w:spacing w:after="40" w:line="480" w:lineRule="auto"/>
        <w:rPr>
          <w:rFonts w:asciiTheme="majorHAnsi" w:hAnsiTheme="majorHAnsi" w:cs="Segoe UI"/>
          <w:bCs/>
          <w:sz w:val="20"/>
          <w:szCs w:val="20"/>
        </w:rPr>
      </w:pPr>
    </w:p>
    <w:p w14:paraId="3F395F8D" w14:textId="41860C78"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w:t>
      </w:r>
      <w:r w:rsidR="00083545" w:rsidRPr="004C30EC">
        <w:rPr>
          <w:rFonts w:asciiTheme="majorHAnsi" w:hAnsiTheme="majorHAnsi" w:cs="Segoe UI"/>
          <w:bCs/>
          <w:sz w:val="20"/>
          <w:szCs w:val="20"/>
        </w:rPr>
        <w:t xml:space="preserve">  </w:t>
      </w:r>
      <w:r w:rsidR="001945D0" w:rsidRPr="004C30EC">
        <w:rPr>
          <w:rFonts w:asciiTheme="majorHAnsi" w:hAnsiTheme="majorHAnsi" w:cs="Segoe UI"/>
          <w:bCs/>
          <w:sz w:val="20"/>
          <w:szCs w:val="20"/>
        </w:rPr>
        <w:t xml:space="preserve"> </w:t>
      </w:r>
      <w:r w:rsidRPr="004C30EC">
        <w:rPr>
          <w:rFonts w:asciiTheme="majorHAnsi" w:hAnsiTheme="majorHAnsi" w:cs="Segoe UI"/>
          <w:bCs/>
          <w:sz w:val="20"/>
          <w:szCs w:val="20"/>
        </w:rPr>
        <w:t>.............................</w:t>
      </w:r>
    </w:p>
    <w:p w14:paraId="77166693" w14:textId="4032A678"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lastRenderedPageBreak/>
        <w:t>miejscowość</w:t>
      </w:r>
      <w:r w:rsidR="00083545" w:rsidRPr="004C30EC">
        <w:rPr>
          <w:rFonts w:asciiTheme="majorHAnsi" w:hAnsiTheme="majorHAnsi" w:cs="Segoe UI"/>
          <w:bCs/>
          <w:sz w:val="20"/>
          <w:szCs w:val="20"/>
        </w:rPr>
        <w:t xml:space="preserve">  </w:t>
      </w:r>
      <w:r w:rsidR="001945D0" w:rsidRPr="004C30EC">
        <w:rPr>
          <w:rFonts w:asciiTheme="majorHAnsi" w:hAnsiTheme="majorHAnsi" w:cs="Segoe UI"/>
          <w:bCs/>
          <w:sz w:val="20"/>
          <w:szCs w:val="20"/>
        </w:rPr>
        <w:t xml:space="preserve"> </w:t>
      </w:r>
      <w:r w:rsidRPr="004C30EC">
        <w:rPr>
          <w:rFonts w:asciiTheme="majorHAnsi" w:hAnsiTheme="majorHAnsi" w:cs="Segoe UI"/>
          <w:bCs/>
          <w:sz w:val="20"/>
          <w:szCs w:val="20"/>
        </w:rPr>
        <w:tab/>
      </w:r>
      <w:r w:rsidR="00083545" w:rsidRPr="004C30EC">
        <w:rPr>
          <w:rFonts w:asciiTheme="majorHAnsi" w:hAnsiTheme="majorHAnsi" w:cs="Segoe UI"/>
          <w:bCs/>
          <w:sz w:val="20"/>
          <w:szCs w:val="20"/>
        </w:rPr>
        <w:t xml:space="preserve">  </w:t>
      </w:r>
      <w:r w:rsidRPr="004C30EC">
        <w:rPr>
          <w:rFonts w:asciiTheme="majorHAnsi" w:hAnsiTheme="majorHAnsi" w:cs="Segoe UI"/>
          <w:bCs/>
          <w:sz w:val="20"/>
          <w:szCs w:val="20"/>
        </w:rPr>
        <w:t>data</w:t>
      </w:r>
    </w:p>
    <w:p w14:paraId="49FDE2E0" w14:textId="77777777" w:rsidR="002C2A51" w:rsidRPr="004C30EC" w:rsidRDefault="002C2A51" w:rsidP="00081719">
      <w:pPr>
        <w:suppressAutoHyphens/>
        <w:spacing w:after="40"/>
        <w:jc w:val="both"/>
        <w:rPr>
          <w:rFonts w:asciiTheme="majorHAnsi" w:hAnsiTheme="majorHAnsi" w:cs="Segoe UI"/>
          <w:bCs/>
          <w:sz w:val="20"/>
          <w:szCs w:val="20"/>
        </w:rPr>
      </w:pPr>
    </w:p>
    <w:p w14:paraId="2BF58E5B" w14:textId="77777777" w:rsidR="002C2A51" w:rsidRPr="004C30EC" w:rsidRDefault="002C2A51" w:rsidP="00081719">
      <w:pPr>
        <w:suppressAutoHyphens/>
        <w:spacing w:after="40"/>
        <w:jc w:val="both"/>
        <w:rPr>
          <w:rFonts w:asciiTheme="majorHAnsi" w:hAnsiTheme="majorHAnsi" w:cs="Segoe UI"/>
          <w:bCs/>
          <w:sz w:val="20"/>
          <w:szCs w:val="20"/>
        </w:rPr>
      </w:pPr>
    </w:p>
    <w:p w14:paraId="316A0340" w14:textId="77777777" w:rsidR="00081719" w:rsidRPr="004C30EC" w:rsidRDefault="00081719" w:rsidP="00081719">
      <w:pPr>
        <w:suppressAutoHyphens/>
        <w:spacing w:after="40"/>
        <w:jc w:val="both"/>
        <w:rPr>
          <w:rFonts w:asciiTheme="majorHAnsi" w:hAnsiTheme="majorHAnsi" w:cs="Segoe UI"/>
          <w:bCs/>
          <w:sz w:val="20"/>
          <w:szCs w:val="20"/>
        </w:rPr>
      </w:pPr>
      <w:r w:rsidRPr="004C30EC">
        <w:rPr>
          <w:rFonts w:asciiTheme="majorHAnsi" w:hAnsiTheme="majorHAnsi" w:cs="Segoe UI"/>
          <w:bCs/>
          <w:sz w:val="20"/>
          <w:szCs w:val="20"/>
        </w:rPr>
        <w:t>............................................................................................................................................................................</w:t>
      </w:r>
    </w:p>
    <w:p w14:paraId="48E45702" w14:textId="218B36B8" w:rsidR="00BC5E0A" w:rsidRPr="004C30EC" w:rsidRDefault="00081719" w:rsidP="002C2A51">
      <w:pPr>
        <w:suppressAutoHyphens/>
        <w:spacing w:after="40"/>
        <w:jc w:val="both"/>
        <w:rPr>
          <w:rFonts w:asciiTheme="majorHAnsi" w:hAnsiTheme="majorHAnsi" w:cs="Segoe UI"/>
          <w:bCs/>
          <w:sz w:val="18"/>
          <w:szCs w:val="18"/>
        </w:rPr>
      </w:pPr>
      <w:r w:rsidRPr="004C30EC">
        <w:rPr>
          <w:rFonts w:asciiTheme="majorHAnsi" w:hAnsiTheme="majorHAnsi" w:cs="Segoe UI"/>
          <w:bCs/>
          <w:sz w:val="18"/>
          <w:szCs w:val="18"/>
        </w:rPr>
        <w:t>(podpis i pieczęć imienna lub czytelny podpis osoby upoważnionej do reprezentowania firmy</w:t>
      </w:r>
      <w:r w:rsidR="00F74F0E" w:rsidRPr="004C30EC">
        <w:rPr>
          <w:rFonts w:asciiTheme="majorHAnsi" w:hAnsiTheme="majorHAnsi" w:cs="Segoe UI"/>
          <w:bCs/>
          <w:sz w:val="18"/>
          <w:szCs w:val="18"/>
        </w:rPr>
        <w:t xml:space="preserve"> </w:t>
      </w:r>
      <w:r w:rsidRPr="004C30EC">
        <w:rPr>
          <w:rFonts w:asciiTheme="majorHAnsi" w:hAnsiTheme="majorHAnsi" w:cs="Segoe UI"/>
          <w:bCs/>
          <w:sz w:val="18"/>
          <w:szCs w:val="18"/>
        </w:rPr>
        <w:t>i zaciągnięcia zobowiązania)</w:t>
      </w:r>
    </w:p>
    <w:p w14:paraId="761D0B73" w14:textId="62F283A2" w:rsidR="006753E3" w:rsidRPr="004C30EC" w:rsidRDefault="006753E3" w:rsidP="006753E3">
      <w:pPr>
        <w:jc w:val="right"/>
        <w:rPr>
          <w:rFonts w:asciiTheme="majorHAnsi" w:hAnsiTheme="majorHAnsi"/>
        </w:rPr>
      </w:pPr>
      <w:r w:rsidRPr="004C30EC">
        <w:rPr>
          <w:rFonts w:asciiTheme="majorHAnsi" w:hAnsiTheme="majorHAnsi"/>
        </w:rPr>
        <w:t>Za</w:t>
      </w:r>
      <w:r w:rsidR="00CA711F" w:rsidRPr="004C30EC">
        <w:rPr>
          <w:rFonts w:asciiTheme="majorHAnsi" w:hAnsiTheme="majorHAnsi"/>
        </w:rPr>
        <w:t>łącznik nr 3 do SIWZ ZP39-179018</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4C30EC" w:rsidRPr="004C30EC" w14:paraId="552FDD1B" w14:textId="77777777" w:rsidTr="00804656">
        <w:tc>
          <w:tcPr>
            <w:tcW w:w="9214" w:type="dxa"/>
            <w:shd w:val="clear" w:color="auto" w:fill="D9D9D9"/>
            <w:vAlign w:val="center"/>
          </w:tcPr>
          <w:p w14:paraId="534D3D27" w14:textId="77777777" w:rsidR="006753E3" w:rsidRPr="004C30EC" w:rsidRDefault="006753E3" w:rsidP="00804656">
            <w:pPr>
              <w:pStyle w:val="Tekstprzypisudolnego"/>
              <w:spacing w:after="40"/>
              <w:jc w:val="center"/>
              <w:rPr>
                <w:rFonts w:asciiTheme="majorHAnsi" w:hAnsiTheme="majorHAnsi" w:cs="Segoe UI"/>
                <w:b/>
              </w:rPr>
            </w:pPr>
            <w:r w:rsidRPr="004C30EC">
              <w:rPr>
                <w:rFonts w:asciiTheme="majorHAnsi" w:hAnsiTheme="majorHAnsi" w:cs="Segoe UI"/>
                <w:bCs/>
              </w:rPr>
              <w:br w:type="page"/>
            </w:r>
            <w:r w:rsidRPr="004C30EC">
              <w:rPr>
                <w:rFonts w:asciiTheme="majorHAnsi" w:hAnsiTheme="majorHAnsi" w:cs="Segoe UI"/>
                <w:sz w:val="22"/>
                <w:szCs w:val="22"/>
              </w:rPr>
              <w:br w:type="page"/>
            </w:r>
            <w:r w:rsidRPr="004C30EC">
              <w:rPr>
                <w:rFonts w:asciiTheme="majorHAnsi" w:hAnsiTheme="majorHAnsi" w:cs="Segoe UI"/>
                <w:b/>
              </w:rPr>
              <w:t>Załącznik nr 3 do SIWZ</w:t>
            </w:r>
          </w:p>
        </w:tc>
      </w:tr>
      <w:tr w:rsidR="004C30EC" w:rsidRPr="004C30EC" w14:paraId="0D499063" w14:textId="77777777" w:rsidTr="00804656">
        <w:trPr>
          <w:trHeight w:val="460"/>
        </w:trPr>
        <w:tc>
          <w:tcPr>
            <w:tcW w:w="9214" w:type="dxa"/>
            <w:shd w:val="clear" w:color="auto" w:fill="D9D9D9"/>
            <w:vAlign w:val="center"/>
          </w:tcPr>
          <w:p w14:paraId="284229C7" w14:textId="77777777" w:rsidR="006753E3" w:rsidRPr="004C30EC" w:rsidRDefault="006753E3" w:rsidP="00804656">
            <w:pPr>
              <w:pStyle w:val="Nagwek1"/>
              <w:spacing w:before="0" w:after="40"/>
              <w:jc w:val="center"/>
              <w:rPr>
                <w:rFonts w:asciiTheme="majorHAnsi" w:hAnsiTheme="majorHAnsi" w:cs="Segoe UI"/>
                <w:sz w:val="20"/>
                <w:szCs w:val="20"/>
              </w:rPr>
            </w:pPr>
            <w:r w:rsidRPr="004C30EC">
              <w:rPr>
                <w:rFonts w:asciiTheme="majorHAnsi" w:hAnsiTheme="majorHAnsi" w:cs="Segoe UI"/>
                <w:sz w:val="20"/>
                <w:szCs w:val="20"/>
              </w:rPr>
              <w:t>OŚWIADCZENIE O BRAKU PODSTAW DO WYKLUCZENIA / I SPEŁNIENIA WARUNKÓW UDZIAŁU W POSTĘPOWANIU</w:t>
            </w:r>
          </w:p>
        </w:tc>
      </w:tr>
    </w:tbl>
    <w:p w14:paraId="5A34D851" w14:textId="77777777" w:rsidR="006753E3" w:rsidRPr="004C30EC" w:rsidRDefault="006753E3" w:rsidP="006753E3">
      <w:pPr>
        <w:spacing w:after="40"/>
        <w:rPr>
          <w:rFonts w:asciiTheme="majorHAnsi" w:hAnsiTheme="majorHAnsi" w:cs="Segoe UI"/>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4794"/>
      </w:tblGrid>
      <w:tr w:rsidR="004C30EC" w:rsidRPr="004C30EC" w14:paraId="280A7F3D" w14:textId="77777777" w:rsidTr="00804656">
        <w:trPr>
          <w:trHeight w:val="429"/>
        </w:trPr>
        <w:tc>
          <w:tcPr>
            <w:tcW w:w="9214" w:type="dxa"/>
            <w:gridSpan w:val="2"/>
            <w:vAlign w:val="center"/>
          </w:tcPr>
          <w:p w14:paraId="385B77AA" w14:textId="77777777" w:rsidR="006753E3" w:rsidRPr="004C30EC" w:rsidRDefault="006753E3" w:rsidP="00804656">
            <w:pPr>
              <w:spacing w:after="40"/>
              <w:rPr>
                <w:rFonts w:asciiTheme="majorHAnsi" w:hAnsiTheme="majorHAnsi" w:cs="Segoe UI"/>
                <w:b/>
                <w:sz w:val="20"/>
                <w:szCs w:val="20"/>
              </w:rPr>
            </w:pPr>
            <w:r w:rsidRPr="004C30EC">
              <w:rPr>
                <w:rFonts w:asciiTheme="majorHAnsi" w:hAnsiTheme="majorHAnsi" w:cs="Segoe UI"/>
                <w:b/>
                <w:sz w:val="20"/>
                <w:szCs w:val="20"/>
              </w:rPr>
              <w:t>Przystępując do postępowania na ________________</w:t>
            </w:r>
            <w:r w:rsidRPr="004C30EC">
              <w:rPr>
                <w:rFonts w:asciiTheme="majorHAnsi" w:hAnsiTheme="majorHAnsi" w:cs="Arial"/>
                <w:b/>
                <w:sz w:val="20"/>
                <w:szCs w:val="20"/>
              </w:rPr>
              <w:t>____________________</w:t>
            </w:r>
          </w:p>
        </w:tc>
      </w:tr>
      <w:tr w:rsidR="004C30EC" w:rsidRPr="004C30EC" w14:paraId="6DC85305" w14:textId="77777777" w:rsidTr="00804656">
        <w:trPr>
          <w:trHeight w:val="429"/>
        </w:trPr>
        <w:tc>
          <w:tcPr>
            <w:tcW w:w="9214" w:type="dxa"/>
            <w:gridSpan w:val="2"/>
            <w:vAlign w:val="center"/>
          </w:tcPr>
          <w:p w14:paraId="35C00FC4" w14:textId="77777777" w:rsidR="006753E3" w:rsidRPr="004C30EC" w:rsidRDefault="006753E3" w:rsidP="00804656">
            <w:pPr>
              <w:spacing w:before="240" w:after="40"/>
              <w:rPr>
                <w:rFonts w:asciiTheme="majorHAnsi" w:hAnsiTheme="majorHAnsi" w:cs="Segoe UI"/>
                <w:sz w:val="16"/>
                <w:szCs w:val="16"/>
              </w:rPr>
            </w:pPr>
            <w:r w:rsidRPr="004C30EC">
              <w:rPr>
                <w:rFonts w:asciiTheme="majorHAnsi" w:hAnsiTheme="majorHAnsi" w:cs="Segoe UI"/>
                <w:b/>
                <w:sz w:val="20"/>
                <w:szCs w:val="20"/>
              </w:rPr>
              <w:t xml:space="preserve">Działając w imieniu Wykonawcy:   </w:t>
            </w:r>
            <w:r w:rsidRPr="004C30EC">
              <w:rPr>
                <w:rFonts w:asciiTheme="majorHAnsi" w:hAnsiTheme="majorHAnsi" w:cs="Segoe UI"/>
                <w:sz w:val="16"/>
                <w:szCs w:val="16"/>
              </w:rPr>
              <w:t>____________________________________________________________________________</w:t>
            </w:r>
          </w:p>
          <w:p w14:paraId="2429AC6B" w14:textId="77777777" w:rsidR="006753E3" w:rsidRPr="004C30EC" w:rsidRDefault="006753E3" w:rsidP="00804656">
            <w:pPr>
              <w:spacing w:before="240" w:after="40"/>
              <w:jc w:val="center"/>
              <w:rPr>
                <w:rFonts w:asciiTheme="majorHAnsi" w:hAnsiTheme="majorHAnsi" w:cs="Segoe UI"/>
                <w:sz w:val="16"/>
                <w:szCs w:val="16"/>
              </w:rPr>
            </w:pPr>
            <w:r w:rsidRPr="004C30EC">
              <w:rPr>
                <w:rFonts w:asciiTheme="majorHAnsi" w:hAnsiTheme="majorHAnsi" w:cs="Segoe UI"/>
                <w:sz w:val="16"/>
                <w:szCs w:val="16"/>
              </w:rPr>
              <w:t>(podać nazwę i adres Wykonawcy)</w:t>
            </w:r>
          </w:p>
        </w:tc>
      </w:tr>
      <w:tr w:rsidR="004C30EC" w:rsidRPr="004C30EC" w14:paraId="7AF4C0FA" w14:textId="77777777" w:rsidTr="00804656">
        <w:trPr>
          <w:trHeight w:val="803"/>
        </w:trPr>
        <w:tc>
          <w:tcPr>
            <w:tcW w:w="9214" w:type="dxa"/>
            <w:gridSpan w:val="2"/>
            <w:vAlign w:val="center"/>
          </w:tcPr>
          <w:p w14:paraId="3925D1F7"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Segoe UI"/>
                <w:b/>
                <w:sz w:val="20"/>
                <w:szCs w:val="20"/>
              </w:rPr>
              <w:t>Oświadczam, że na dzień składania ofert  nie podlegam wykluczeniu z postępowania i spełniam warunki udziału w postępowaniu.</w:t>
            </w:r>
          </w:p>
        </w:tc>
      </w:tr>
      <w:tr w:rsidR="004C30EC" w:rsidRPr="004C30EC" w14:paraId="104F39BC" w14:textId="77777777" w:rsidTr="00804656">
        <w:trPr>
          <w:trHeight w:val="283"/>
        </w:trPr>
        <w:tc>
          <w:tcPr>
            <w:tcW w:w="9214" w:type="dxa"/>
            <w:gridSpan w:val="2"/>
            <w:vAlign w:val="center"/>
          </w:tcPr>
          <w:p w14:paraId="1A9C2544" w14:textId="77777777" w:rsidR="006753E3" w:rsidRPr="004C30EC" w:rsidRDefault="006753E3" w:rsidP="00804656">
            <w:pPr>
              <w:spacing w:after="40"/>
              <w:jc w:val="both"/>
              <w:rPr>
                <w:rFonts w:asciiTheme="majorHAnsi" w:hAnsiTheme="majorHAnsi" w:cs="Segoe UI"/>
                <w:b/>
                <w:sz w:val="20"/>
                <w:szCs w:val="20"/>
              </w:rPr>
            </w:pPr>
            <w:r w:rsidRPr="004C30EC">
              <w:rPr>
                <w:rFonts w:asciiTheme="majorHAnsi" w:hAnsiTheme="majorHAnsi" w:cs="Segoe UI"/>
                <w:b/>
                <w:sz w:val="20"/>
                <w:szCs w:val="20"/>
              </w:rPr>
              <w:t>W przedmiotowym postępowaniu Zamawiający zgodnie z art. 24 ust. 1 pkt. 12-23 ustawy PZP wykluczy:</w:t>
            </w:r>
          </w:p>
          <w:p w14:paraId="734E71A6" w14:textId="77777777" w:rsidR="006753E3" w:rsidRPr="004C30EC" w:rsidRDefault="006753E3" w:rsidP="00256D59">
            <w:pPr>
              <w:pStyle w:val="Akapitzlist"/>
              <w:numPr>
                <w:ilvl w:val="0"/>
                <w:numId w:val="47"/>
              </w:numPr>
              <w:spacing w:after="40"/>
              <w:ind w:left="459" w:hanging="425"/>
              <w:jc w:val="both"/>
              <w:rPr>
                <w:rFonts w:asciiTheme="majorHAnsi" w:hAnsiTheme="majorHAnsi"/>
                <w:b/>
                <w:bCs/>
                <w:sz w:val="20"/>
                <w:szCs w:val="20"/>
              </w:rPr>
            </w:pPr>
            <w:r w:rsidRPr="004C30EC">
              <w:rPr>
                <w:rFonts w:asciiTheme="majorHAnsi" w:hAnsiTheme="majorHAnsi"/>
                <w:b/>
                <w:bCs/>
                <w:sz w:val="20"/>
                <w:szCs w:val="20"/>
              </w:rPr>
              <w:t>wykonawcę, który nie wykazał spełniania warunków udziału w postępowaniu lub nie został zaproszony do negocjacji lub złożenia ofert wstępnych albo ofert, lub nie wykazał braku podstaw wykluczenia;</w:t>
            </w:r>
          </w:p>
          <w:p w14:paraId="236AE63E" w14:textId="77777777" w:rsidR="006753E3" w:rsidRPr="004C30EC" w:rsidRDefault="006753E3" w:rsidP="00256D59">
            <w:pPr>
              <w:pStyle w:val="Akapitzlist"/>
              <w:numPr>
                <w:ilvl w:val="0"/>
                <w:numId w:val="47"/>
              </w:numPr>
              <w:spacing w:after="40"/>
              <w:ind w:left="459" w:hanging="425"/>
              <w:jc w:val="both"/>
              <w:rPr>
                <w:rFonts w:asciiTheme="majorHAnsi" w:hAnsiTheme="majorHAnsi"/>
                <w:b/>
                <w:bCs/>
                <w:sz w:val="20"/>
                <w:szCs w:val="20"/>
              </w:rPr>
            </w:pPr>
            <w:r w:rsidRPr="004C30EC">
              <w:rPr>
                <w:rFonts w:asciiTheme="majorHAnsi" w:hAnsiTheme="majorHAnsi"/>
                <w:b/>
                <w:bCs/>
                <w:sz w:val="20"/>
                <w:szCs w:val="20"/>
              </w:rPr>
              <w:t>wykonawcę będącego osobą fizyczną, którego prawomocnie skazano za przestępstwo:</w:t>
            </w:r>
          </w:p>
          <w:p w14:paraId="570F9297" w14:textId="77777777" w:rsidR="006753E3" w:rsidRPr="004C30EC" w:rsidRDefault="006753E3" w:rsidP="00256D59">
            <w:pPr>
              <w:pStyle w:val="Akapitzlist"/>
              <w:numPr>
                <w:ilvl w:val="0"/>
                <w:numId w:val="48"/>
              </w:numPr>
              <w:spacing w:after="40"/>
              <w:contextualSpacing/>
              <w:jc w:val="both"/>
              <w:rPr>
                <w:rFonts w:asciiTheme="majorHAnsi" w:hAnsiTheme="majorHAnsi"/>
                <w:b/>
                <w:bCs/>
                <w:sz w:val="20"/>
                <w:szCs w:val="20"/>
              </w:rPr>
            </w:pPr>
            <w:r w:rsidRPr="004C30EC">
              <w:rPr>
                <w:rFonts w:asciiTheme="majorHAnsi" w:hAnsiTheme="majorHAnsi"/>
                <w:b/>
                <w:bCs/>
                <w:sz w:val="20"/>
                <w:szCs w:val="20"/>
              </w:rPr>
              <w:t>o którym mowa w</w:t>
            </w:r>
            <w:r w:rsidRPr="004C30EC">
              <w:rPr>
                <w:rFonts w:asciiTheme="majorHAnsi" w:hAnsiTheme="majorHAnsi"/>
                <w:b/>
                <w:bCs/>
                <w:sz w:val="20"/>
                <w:szCs w:val="20"/>
              </w:rPr>
              <w:softHyphen/>
              <w:t xml:space="preserve"> art. 165a, art. 181–188, art. 189a, art. 218–221, art. 228–230a, art. 250a, art. 258 lub art. 270–309 ustawy z dnia 6 czerwca 1997 r. – Kodeks karny (Dz. U. Nr 88, poz. 553, z późn. zm.) lub</w:t>
            </w:r>
            <w:r w:rsidRPr="004C30EC">
              <w:rPr>
                <w:rFonts w:asciiTheme="majorHAnsi" w:hAnsiTheme="majorHAnsi"/>
                <w:b/>
                <w:bCs/>
                <w:sz w:val="20"/>
                <w:szCs w:val="20"/>
              </w:rPr>
              <w:softHyphen/>
              <w:t xml:space="preserve"> art. 46 lub art. 48 ustawy z dnia 25 czerwca 2010 r. o sporcie (Dz. U. z 2016 r. poz. 176),</w:t>
            </w:r>
          </w:p>
          <w:p w14:paraId="0B77A24B" w14:textId="77777777" w:rsidR="006753E3" w:rsidRPr="004C30EC" w:rsidRDefault="006753E3" w:rsidP="00256D59">
            <w:pPr>
              <w:pStyle w:val="Akapitzlist"/>
              <w:numPr>
                <w:ilvl w:val="0"/>
                <w:numId w:val="48"/>
              </w:numPr>
              <w:spacing w:after="40"/>
              <w:contextualSpacing/>
              <w:jc w:val="both"/>
              <w:rPr>
                <w:rFonts w:asciiTheme="majorHAnsi" w:hAnsiTheme="majorHAnsi"/>
                <w:b/>
                <w:bCs/>
                <w:sz w:val="20"/>
                <w:szCs w:val="20"/>
              </w:rPr>
            </w:pPr>
            <w:r w:rsidRPr="004C30EC">
              <w:rPr>
                <w:rFonts w:asciiTheme="majorHAnsi" w:hAnsiTheme="majorHAnsi"/>
                <w:b/>
                <w:bCs/>
                <w:sz w:val="20"/>
                <w:szCs w:val="20"/>
              </w:rPr>
              <w:t>o charakterze terrorystycznym, o którym mowa w art. 115 § 20 ustawy z dnia 6 czerwca 1997 r. – Kodeks karny,</w:t>
            </w:r>
          </w:p>
          <w:p w14:paraId="0799DF42" w14:textId="77777777" w:rsidR="006753E3" w:rsidRPr="004C30EC" w:rsidRDefault="006753E3" w:rsidP="00256D59">
            <w:pPr>
              <w:pStyle w:val="Akapitzlist"/>
              <w:numPr>
                <w:ilvl w:val="0"/>
                <w:numId w:val="48"/>
              </w:numPr>
              <w:spacing w:after="40"/>
              <w:contextualSpacing/>
              <w:jc w:val="both"/>
              <w:rPr>
                <w:rFonts w:asciiTheme="majorHAnsi" w:hAnsiTheme="majorHAnsi"/>
                <w:b/>
                <w:bCs/>
                <w:sz w:val="20"/>
                <w:szCs w:val="20"/>
              </w:rPr>
            </w:pPr>
            <w:r w:rsidRPr="004C30EC">
              <w:rPr>
                <w:rFonts w:asciiTheme="majorHAnsi" w:hAnsiTheme="majorHAnsi"/>
                <w:b/>
                <w:bCs/>
                <w:sz w:val="20"/>
                <w:szCs w:val="20"/>
              </w:rPr>
              <w:t>skarbowe,</w:t>
            </w:r>
          </w:p>
          <w:p w14:paraId="35168972" w14:textId="77777777" w:rsidR="006753E3" w:rsidRPr="004C30EC" w:rsidRDefault="006753E3" w:rsidP="00256D59">
            <w:pPr>
              <w:pStyle w:val="Akapitzlist"/>
              <w:numPr>
                <w:ilvl w:val="0"/>
                <w:numId w:val="48"/>
              </w:numPr>
              <w:spacing w:after="40"/>
              <w:contextualSpacing/>
              <w:jc w:val="both"/>
              <w:rPr>
                <w:rFonts w:asciiTheme="majorHAnsi" w:hAnsiTheme="majorHAnsi"/>
                <w:b/>
                <w:bCs/>
                <w:sz w:val="20"/>
                <w:szCs w:val="20"/>
              </w:rPr>
            </w:pPr>
            <w:r w:rsidRPr="004C30EC">
              <w:rPr>
                <w:rFonts w:asciiTheme="majorHAnsi" w:hAnsiTheme="majorHAnsi"/>
                <w:b/>
                <w:bCs/>
                <w:sz w:val="20"/>
                <w:szCs w:val="20"/>
              </w:rPr>
              <w:t>o którym mowa w art. 9 lub art. 10 ustawy z dnia 15 czerwca 2012 r. o skutkach powierzania wykonywania pracy cudzoziemcom przebywającym wbrew przepisom na terytorium Rzeczypospolitej Polskiej (Dz. U. poz. 769);</w:t>
            </w:r>
          </w:p>
          <w:p w14:paraId="3CA3A32C"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w:t>
            </w:r>
          </w:p>
          <w:p w14:paraId="6CB790C5"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5939C1D6"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który w wyniku zamierzonego działania lub rażącego niedbalstwa wprowadził zamawiającego w błąd przy przedstawieniu informacji, że nie podlega wykluczeniu, spełnia warunki udziału w postępowaniu lub kryteria selekcji, lub który zataił te informacje lub nie jest w stanie przedstawić wymaganych dokumentów;</w:t>
            </w:r>
          </w:p>
          <w:p w14:paraId="17CE1AB7"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który w wyniku lekkomyślności lub niedbalstwa przedstawił informacje wprowadzające w błąd zamawiającego, mogące mieć istotny wpływ na decyzje podejmowane przez zamawiającego w postępowaniu o udzielenie zamówienia;</w:t>
            </w:r>
          </w:p>
          <w:p w14:paraId="58E3AE81"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który bezprawnie wpływał lub próbował wpłynąć na czynności zamawiającego lub pozyskać informacje poufne, mogące dać mu przewagę w postępowaniu o udzielenie zamówienia;</w:t>
            </w:r>
          </w:p>
          <w:p w14:paraId="31AA6467"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 xml:space="preserve">wykonawcę, który brał udział w przygotowaniu postępowania o udzielenie zamówienia lub którego pracownik, a także osoba wykonująca pracę na podstawie umowy zlecenia, o dzieło, agencyjnej lub innej </w:t>
            </w:r>
            <w:r w:rsidRPr="004C30EC">
              <w:rPr>
                <w:rFonts w:asciiTheme="majorHAnsi" w:hAnsiTheme="majorHAnsi"/>
                <w:b/>
                <w:bCs/>
                <w:sz w:val="20"/>
                <w:szCs w:val="20"/>
              </w:rPr>
              <w:lastRenderedPageBreak/>
              <w:t>umowy o świadczenie usług, brał udział w przygotowaniu takiego postępowania, chyba że spowodowane tym zakłócenie konkurencji może być wyeliminowane w inny sposób niż przez wykluczenie wykonawcy z udziału w postępowaniu;</w:t>
            </w:r>
          </w:p>
          <w:p w14:paraId="70DA9F94"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który z innymi wykonawcami zawarł porozumienie mające na celu zakłócenie konkurencji między wykonawcami w postępowaniu o udzielenie zamówienia, co zamawiający jest w stanie wykazać za pomocą stosownych środków dowodowych;</w:t>
            </w:r>
          </w:p>
          <w:p w14:paraId="0E28DAA5"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w:t>
            </w:r>
          </w:p>
          <w:p w14:paraId="50589261" w14:textId="77777777" w:rsidR="006753E3" w:rsidRPr="004C30EC" w:rsidRDefault="006753E3" w:rsidP="00256D59">
            <w:pPr>
              <w:pStyle w:val="Akapitzlist"/>
              <w:numPr>
                <w:ilvl w:val="0"/>
                <w:numId w:val="47"/>
              </w:numPr>
              <w:spacing w:after="40"/>
              <w:ind w:left="459"/>
              <w:jc w:val="both"/>
              <w:rPr>
                <w:rFonts w:asciiTheme="majorHAnsi" w:hAnsiTheme="majorHAnsi"/>
                <w:b/>
                <w:bCs/>
                <w:sz w:val="20"/>
                <w:szCs w:val="20"/>
              </w:rPr>
            </w:pPr>
            <w:r w:rsidRPr="004C30EC">
              <w:rPr>
                <w:rFonts w:asciiTheme="majorHAnsi" w:hAnsiTheme="majorHAnsi"/>
                <w:b/>
                <w:bCs/>
                <w:sz w:val="20"/>
                <w:szCs w:val="20"/>
              </w:rPr>
              <w:t>wykonawcę, wobec którego orzeczono tytułem środka zapobiegawczego zakaz ubiegania się o zamówienia publiczne;</w:t>
            </w:r>
          </w:p>
          <w:p w14:paraId="70F4740B" w14:textId="77777777" w:rsidR="006753E3" w:rsidRPr="004C30EC" w:rsidRDefault="006753E3" w:rsidP="00256D59">
            <w:pPr>
              <w:pStyle w:val="Akapitzlist"/>
              <w:numPr>
                <w:ilvl w:val="0"/>
                <w:numId w:val="47"/>
              </w:numPr>
              <w:spacing w:after="40"/>
              <w:ind w:left="459"/>
              <w:jc w:val="both"/>
              <w:rPr>
                <w:rFonts w:asciiTheme="majorHAnsi" w:hAnsiTheme="majorHAnsi"/>
                <w:b/>
                <w:sz w:val="20"/>
                <w:szCs w:val="20"/>
              </w:rPr>
            </w:pPr>
            <w:r w:rsidRPr="004C30EC">
              <w:rPr>
                <w:rFonts w:asciiTheme="majorHAnsi" w:hAnsiTheme="majorHAnsi"/>
                <w:b/>
                <w:sz w:val="20"/>
                <w:szCs w:val="20"/>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w:t>
            </w:r>
          </w:p>
          <w:p w14:paraId="6D14BDE8" w14:textId="77777777" w:rsidR="006753E3" w:rsidRPr="004C30EC" w:rsidRDefault="006753E3" w:rsidP="00804656">
            <w:pPr>
              <w:tabs>
                <w:tab w:val="left" w:pos="5245"/>
                <w:tab w:val="left" w:pos="9072"/>
              </w:tabs>
              <w:autoSpaceDE w:val="0"/>
              <w:autoSpaceDN w:val="0"/>
              <w:adjustRightInd w:val="0"/>
              <w:spacing w:after="40"/>
              <w:ind w:left="284" w:hanging="284"/>
              <w:jc w:val="both"/>
              <w:rPr>
                <w:rFonts w:asciiTheme="majorHAnsi" w:eastAsia="Calibri" w:hAnsiTheme="majorHAnsi" w:cs="Segoe UI"/>
                <w:b/>
                <w:sz w:val="20"/>
                <w:szCs w:val="20"/>
              </w:rPr>
            </w:pPr>
            <w:r w:rsidRPr="004C30EC">
              <w:rPr>
                <w:rFonts w:asciiTheme="majorHAnsi" w:eastAsia="Calibri" w:hAnsiTheme="majorHAnsi" w:cs="Segoe UI"/>
                <w:b/>
                <w:sz w:val="20"/>
                <w:szCs w:val="20"/>
              </w:rPr>
              <w:t>Ponadto zamawiający przewiduje możliwość wykluczenia wykonawcy w sytuacji:</w:t>
            </w:r>
          </w:p>
          <w:p w14:paraId="4FC66D7C" w14:textId="77777777" w:rsidR="006753E3" w:rsidRPr="004C30EC" w:rsidRDefault="006753E3" w:rsidP="00256D59">
            <w:pPr>
              <w:pStyle w:val="Akapitzlist"/>
              <w:numPr>
                <w:ilvl w:val="2"/>
                <w:numId w:val="46"/>
              </w:numPr>
              <w:tabs>
                <w:tab w:val="clear" w:pos="2340"/>
                <w:tab w:val="num" w:pos="743"/>
              </w:tabs>
              <w:spacing w:after="40"/>
              <w:ind w:left="743"/>
              <w:jc w:val="both"/>
              <w:rPr>
                <w:rFonts w:asciiTheme="majorHAnsi" w:hAnsiTheme="majorHAnsi"/>
                <w:b/>
                <w:sz w:val="20"/>
                <w:szCs w:val="20"/>
              </w:rPr>
            </w:pPr>
            <w:r w:rsidRPr="004C30EC">
              <w:rPr>
                <w:rFonts w:asciiTheme="majorHAnsi" w:hAnsiTheme="majorHAnsi"/>
                <w:b/>
                <w:bCs/>
                <w:sz w:val="20"/>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0A62FFCC"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t xml:space="preserve">2) </w:t>
            </w:r>
            <w:r w:rsidRPr="004C30EC">
              <w:rPr>
                <w:rFonts w:asciiTheme="majorHAnsi" w:hAnsiTheme="majorHAnsi"/>
                <w:b/>
                <w:bCs/>
                <w:sz w:val="20"/>
                <w:szCs w:val="20"/>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12FBEF1B"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t xml:space="preserve">3) </w:t>
            </w:r>
            <w:r w:rsidRPr="004C30EC">
              <w:rPr>
                <w:rFonts w:asciiTheme="majorHAnsi" w:hAnsiTheme="majorHAnsi"/>
                <w:b/>
                <w:bCs/>
                <w:sz w:val="20"/>
                <w:szCs w:val="20"/>
              </w:rPr>
              <w:tab/>
              <w:t>jeżeli wykonawca lub osoby, o których mowa w ust. 1 pkt 14, uprawnione do reprezentowania wykonawcy pozostają w relacjach określonych w art. 17 ust. 1 pkt 2–4 z:</w:t>
            </w:r>
          </w:p>
          <w:p w14:paraId="6610A8E9" w14:textId="77777777" w:rsidR="006753E3" w:rsidRPr="004C30EC" w:rsidRDefault="006753E3" w:rsidP="00804656">
            <w:pPr>
              <w:spacing w:after="40"/>
              <w:ind w:left="1083" w:hanging="272"/>
              <w:jc w:val="both"/>
              <w:rPr>
                <w:rFonts w:asciiTheme="majorHAnsi" w:hAnsiTheme="majorHAnsi"/>
                <w:b/>
                <w:sz w:val="20"/>
                <w:szCs w:val="20"/>
              </w:rPr>
            </w:pPr>
            <w:r w:rsidRPr="004C30EC">
              <w:rPr>
                <w:rFonts w:asciiTheme="majorHAnsi" w:hAnsiTheme="majorHAnsi"/>
                <w:b/>
                <w:bCs/>
                <w:sz w:val="20"/>
                <w:szCs w:val="20"/>
              </w:rPr>
              <w:t xml:space="preserve">a) </w:t>
            </w:r>
            <w:r w:rsidRPr="004C30EC">
              <w:rPr>
                <w:rFonts w:asciiTheme="majorHAnsi" w:hAnsiTheme="majorHAnsi"/>
                <w:b/>
                <w:bCs/>
                <w:sz w:val="20"/>
                <w:szCs w:val="20"/>
              </w:rPr>
              <w:tab/>
              <w:t>zamawiającym,</w:t>
            </w:r>
          </w:p>
          <w:p w14:paraId="282CE523" w14:textId="77777777" w:rsidR="006753E3" w:rsidRPr="004C30EC" w:rsidRDefault="006753E3" w:rsidP="00804656">
            <w:pPr>
              <w:spacing w:after="40"/>
              <w:ind w:left="1083" w:hanging="272"/>
              <w:jc w:val="both"/>
              <w:rPr>
                <w:rFonts w:asciiTheme="majorHAnsi" w:hAnsiTheme="majorHAnsi"/>
                <w:b/>
                <w:sz w:val="20"/>
                <w:szCs w:val="20"/>
              </w:rPr>
            </w:pPr>
            <w:r w:rsidRPr="004C30EC">
              <w:rPr>
                <w:rFonts w:asciiTheme="majorHAnsi" w:hAnsiTheme="majorHAnsi"/>
                <w:b/>
                <w:bCs/>
                <w:sz w:val="20"/>
                <w:szCs w:val="20"/>
              </w:rPr>
              <w:t xml:space="preserve">b) </w:t>
            </w:r>
            <w:r w:rsidRPr="004C30EC">
              <w:rPr>
                <w:rFonts w:asciiTheme="majorHAnsi" w:hAnsiTheme="majorHAnsi"/>
                <w:b/>
                <w:bCs/>
                <w:sz w:val="20"/>
                <w:szCs w:val="20"/>
              </w:rPr>
              <w:tab/>
              <w:t>osobami uprawnionymi do reprezentowania zamawiającego,</w:t>
            </w:r>
          </w:p>
          <w:p w14:paraId="5D5F382B" w14:textId="77777777" w:rsidR="006753E3" w:rsidRPr="004C30EC" w:rsidRDefault="006753E3" w:rsidP="00804656">
            <w:pPr>
              <w:spacing w:after="40"/>
              <w:ind w:left="1083" w:hanging="272"/>
              <w:jc w:val="both"/>
              <w:rPr>
                <w:rFonts w:asciiTheme="majorHAnsi" w:hAnsiTheme="majorHAnsi"/>
                <w:b/>
                <w:sz w:val="20"/>
                <w:szCs w:val="20"/>
              </w:rPr>
            </w:pPr>
            <w:r w:rsidRPr="004C30EC">
              <w:rPr>
                <w:rFonts w:asciiTheme="majorHAnsi" w:hAnsiTheme="majorHAnsi"/>
                <w:b/>
                <w:bCs/>
                <w:sz w:val="20"/>
                <w:szCs w:val="20"/>
              </w:rPr>
              <w:t xml:space="preserve">c) </w:t>
            </w:r>
            <w:r w:rsidRPr="004C30EC">
              <w:rPr>
                <w:rFonts w:asciiTheme="majorHAnsi" w:hAnsiTheme="majorHAnsi"/>
                <w:b/>
                <w:bCs/>
                <w:sz w:val="20"/>
                <w:szCs w:val="20"/>
              </w:rPr>
              <w:tab/>
              <w:t>członkami komisji przetargowej,</w:t>
            </w:r>
          </w:p>
          <w:p w14:paraId="28FABC43" w14:textId="77777777" w:rsidR="006753E3" w:rsidRPr="004C30EC" w:rsidRDefault="006753E3" w:rsidP="00804656">
            <w:pPr>
              <w:spacing w:after="40"/>
              <w:ind w:left="1083" w:hanging="272"/>
              <w:jc w:val="both"/>
              <w:rPr>
                <w:rFonts w:asciiTheme="majorHAnsi" w:hAnsiTheme="majorHAnsi"/>
                <w:b/>
                <w:sz w:val="20"/>
                <w:szCs w:val="20"/>
              </w:rPr>
            </w:pPr>
            <w:r w:rsidRPr="004C30EC">
              <w:rPr>
                <w:rFonts w:asciiTheme="majorHAnsi" w:hAnsiTheme="majorHAnsi"/>
                <w:b/>
                <w:bCs/>
                <w:sz w:val="20"/>
                <w:szCs w:val="20"/>
              </w:rPr>
              <w:t xml:space="preserve">d) </w:t>
            </w:r>
            <w:r w:rsidRPr="004C30EC">
              <w:rPr>
                <w:rFonts w:asciiTheme="majorHAnsi" w:hAnsiTheme="majorHAnsi"/>
                <w:b/>
                <w:bCs/>
                <w:sz w:val="20"/>
                <w:szCs w:val="20"/>
              </w:rPr>
              <w:tab/>
              <w:t>osobami, które złożyły oświadczenie, o którym mowa w art. 17 ust. 2a</w:t>
            </w:r>
          </w:p>
          <w:p w14:paraId="36152CBC" w14:textId="77777777" w:rsidR="006753E3" w:rsidRPr="004C30EC" w:rsidRDefault="006753E3" w:rsidP="00804656">
            <w:pPr>
              <w:spacing w:after="40"/>
              <w:ind w:left="902"/>
              <w:jc w:val="both"/>
              <w:rPr>
                <w:rFonts w:asciiTheme="majorHAnsi" w:hAnsiTheme="majorHAnsi"/>
                <w:b/>
                <w:sz w:val="20"/>
                <w:szCs w:val="20"/>
              </w:rPr>
            </w:pPr>
            <w:r w:rsidRPr="004C30EC">
              <w:rPr>
                <w:rFonts w:asciiTheme="majorHAnsi" w:hAnsiTheme="majorHAnsi"/>
                <w:b/>
                <w:sz w:val="20"/>
                <w:szCs w:val="20"/>
              </w:rPr>
              <w:t>–</w:t>
            </w:r>
            <w:r w:rsidRPr="004C30EC">
              <w:rPr>
                <w:rFonts w:asciiTheme="majorHAnsi" w:hAnsiTheme="majorHAnsi" w:cs="Arial"/>
                <w:b/>
                <w:bCs/>
                <w:sz w:val="20"/>
                <w:szCs w:val="20"/>
              </w:rPr>
              <w:t xml:space="preserve"> chyba że jest możliwe zapewnienie bezstronności po stronie zamawiającego w inny sposób niż przez wykluczenie wykonawcy z udziału w postępowaniu;</w:t>
            </w:r>
          </w:p>
          <w:p w14:paraId="6561EC54"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t xml:space="preserve">4) </w:t>
            </w:r>
            <w:r w:rsidRPr="004C30EC">
              <w:rPr>
                <w:rFonts w:asciiTheme="majorHAnsi" w:hAnsiTheme="majorHAnsi"/>
                <w:b/>
                <w:bCs/>
                <w:sz w:val="20"/>
                <w:szCs w:val="20"/>
              </w:rPr>
              <w:tab/>
              <w:t>który, z przyczyn leżących po jego stronie, nie wykonał albo nienależycie wykonał w istotnym stopniu wcześniejszą umowę w sprawie zamówienia publicznego lub umowę koncesji, zawartą z zamawiającym, o którym mowa w art. 3 ust. 1 pkt 1–4, co doprowadziło do rozwiązania umowy lub zasądzenia odszkodowania;</w:t>
            </w:r>
          </w:p>
          <w:p w14:paraId="78B45004"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t xml:space="preserve">5) </w:t>
            </w:r>
            <w:r w:rsidRPr="004C30EC">
              <w:rPr>
                <w:rFonts w:asciiTheme="majorHAnsi" w:hAnsiTheme="majorHAnsi"/>
                <w:b/>
                <w:bCs/>
                <w:sz w:val="20"/>
                <w:szCs w:val="20"/>
              </w:rPr>
              <w:tab/>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386EB32C"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t xml:space="preserve">6) </w:t>
            </w:r>
            <w:r w:rsidRPr="004C30EC">
              <w:rPr>
                <w:rFonts w:asciiTheme="majorHAnsi" w:hAnsiTheme="majorHAnsi"/>
                <w:b/>
                <w:bCs/>
                <w:sz w:val="20"/>
                <w:szCs w:val="20"/>
              </w:rPr>
              <w:tab/>
              <w:t>jeżeli urzędującego członka jego organu zarządzającego lub nadzorczego, wspólnika spółki w spółce jawnej lub partnerskiej albo komplementariusza w spółce komandytowej lub komandytowo-akcyjnej lub prokurenta prawomocnie skazano za wykroczenie, o którym mowa w pkt 5;</w:t>
            </w:r>
          </w:p>
          <w:p w14:paraId="09DC736F"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lastRenderedPageBreak/>
              <w:t xml:space="preserve">7) </w:t>
            </w:r>
            <w:r w:rsidRPr="004C30EC">
              <w:rPr>
                <w:rFonts w:asciiTheme="majorHAnsi" w:hAnsiTheme="majorHAnsi"/>
                <w:b/>
                <w:bCs/>
                <w:sz w:val="20"/>
                <w:szCs w:val="20"/>
              </w:rPr>
              <w:tab/>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14:paraId="694511A2" w14:textId="77777777" w:rsidR="006753E3" w:rsidRPr="004C30EC" w:rsidRDefault="006753E3" w:rsidP="00804656">
            <w:pPr>
              <w:spacing w:after="40"/>
              <w:ind w:left="720" w:hanging="408"/>
              <w:jc w:val="both"/>
              <w:rPr>
                <w:rFonts w:asciiTheme="majorHAnsi" w:hAnsiTheme="majorHAnsi"/>
                <w:b/>
                <w:sz w:val="20"/>
                <w:szCs w:val="20"/>
              </w:rPr>
            </w:pPr>
            <w:r w:rsidRPr="004C30EC">
              <w:rPr>
                <w:rFonts w:asciiTheme="majorHAnsi" w:hAnsiTheme="majorHAnsi"/>
                <w:b/>
                <w:bCs/>
                <w:sz w:val="20"/>
                <w:szCs w:val="20"/>
              </w:rPr>
              <w:t xml:space="preserve">8) </w:t>
            </w:r>
            <w:r w:rsidRPr="004C30EC">
              <w:rPr>
                <w:rFonts w:asciiTheme="majorHAnsi" w:hAnsiTheme="majorHAnsi"/>
                <w:b/>
                <w:bCs/>
                <w:sz w:val="20"/>
                <w:szCs w:val="20"/>
              </w:rPr>
              <w:tab/>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ubezpieczenia społeczne lub zdrowotne wraz z odsetkami lub grzywnami lub zawarł wiążące porozumienie w sprawie spłaty tych należności.</w:t>
            </w:r>
          </w:p>
          <w:p w14:paraId="19C2696B" w14:textId="77777777" w:rsidR="006753E3" w:rsidRPr="004C30EC" w:rsidRDefault="006753E3" w:rsidP="00804656">
            <w:pPr>
              <w:tabs>
                <w:tab w:val="left" w:pos="851"/>
              </w:tabs>
              <w:spacing w:after="40"/>
              <w:jc w:val="both"/>
              <w:rPr>
                <w:rFonts w:asciiTheme="majorHAnsi" w:hAnsiTheme="majorHAnsi" w:cs="Segoe UI"/>
                <w:b/>
                <w:sz w:val="20"/>
                <w:szCs w:val="20"/>
              </w:rPr>
            </w:pPr>
            <w:r w:rsidRPr="004C30EC">
              <w:rPr>
                <w:rFonts w:asciiTheme="majorHAnsi" w:hAnsiTheme="majorHAnsi"/>
                <w:b/>
                <w:sz w:val="20"/>
                <w:szCs w:val="20"/>
              </w:rPr>
              <w:t>Wykonawca ubiegający się o przedmiotowe zamówienie musi spełniać również warunki udziału w postępowaniu dotyczące:</w:t>
            </w:r>
          </w:p>
          <w:p w14:paraId="74DE7A07" w14:textId="4436169B" w:rsidR="000B5589" w:rsidRPr="004C30EC" w:rsidRDefault="006753E3" w:rsidP="00256D59">
            <w:pPr>
              <w:pStyle w:val="ListParagraph1"/>
              <w:numPr>
                <w:ilvl w:val="1"/>
                <w:numId w:val="56"/>
              </w:numPr>
              <w:spacing w:line="276" w:lineRule="auto"/>
              <w:rPr>
                <w:rFonts w:asciiTheme="majorHAnsi" w:eastAsia="Calibri" w:hAnsiTheme="majorHAnsi"/>
                <w:sz w:val="20"/>
                <w:szCs w:val="20"/>
                <w:lang w:eastAsia="en-US"/>
              </w:rPr>
            </w:pPr>
            <w:r w:rsidRPr="004C30EC">
              <w:rPr>
                <w:rFonts w:asciiTheme="majorHAnsi" w:hAnsiTheme="majorHAnsi"/>
                <w:b/>
                <w:sz w:val="20"/>
                <w:szCs w:val="20"/>
              </w:rPr>
              <w:t xml:space="preserve">zdolności technicznej lub zawodowej. </w:t>
            </w:r>
            <w:r w:rsidRPr="004C30EC">
              <w:rPr>
                <w:rFonts w:asciiTheme="majorHAnsi" w:hAnsiTheme="majorHAnsi" w:cs="Segoe UI"/>
                <w:b/>
                <w:sz w:val="20"/>
                <w:szCs w:val="20"/>
              </w:rPr>
              <w:t>Wykonawca spełni warunek jeżeli wykaże, że</w:t>
            </w:r>
            <w:r w:rsidRPr="004C30EC">
              <w:rPr>
                <w:rFonts w:asciiTheme="majorHAnsi" w:hAnsiTheme="majorHAnsi"/>
                <w:sz w:val="20"/>
                <w:szCs w:val="20"/>
              </w:rPr>
              <w:t xml:space="preserve"> </w:t>
            </w:r>
            <w:r w:rsidR="000B5589" w:rsidRPr="004C30EC">
              <w:rPr>
                <w:rFonts w:asciiTheme="majorHAnsi" w:eastAsia="Calibri" w:hAnsiTheme="majorHAnsi"/>
                <w:sz w:val="20"/>
                <w:szCs w:val="20"/>
                <w:lang w:eastAsia="en-US"/>
              </w:rPr>
              <w:t>w okresie ostatnich pięciu lat przed upływem terminu składania ofert, a jeżeli okres działalności jest krótszy, Wykonawca zrealizował minimum 3 systemy informacji przestrzennych, w tym przynajmniej jeden w dwóch wersjach językowych składających się z bazy danych, serwera danych przestrzennych i Geoportalu, 1 aplikacji mobilnej pod Android lub iOS, obsługującej dane Leśnej Mapy Numerycznej lub inne dane przyrodnicze, jak dane lasów innych własności, dane parków narodowych itp., 1 systemu informatycznego z funkcją wykonania zaawansowanych analiz przestrzennych na modelach NMT po stronie serwera GIS i raportowania wyników realizowanych, obsługującego co najmniej 500 Użytkowników dziennie, 1 aplikacji mobilnej udostępnionej na platformach Google Play lub App Store, potwierdzone załączonymi dokumentami (referencje) zaświadczającymi, że usługi te zostały wykonane należycie.</w:t>
            </w:r>
            <w:r w:rsidR="000B5589" w:rsidRPr="004C30EC">
              <w:rPr>
                <w:rFonts w:asciiTheme="majorHAnsi" w:hAnsiTheme="majorHAnsi"/>
              </w:rPr>
              <w:t xml:space="preserve"> </w:t>
            </w:r>
          </w:p>
          <w:p w14:paraId="3CD9F315" w14:textId="617C33DC" w:rsidR="006753E3" w:rsidRPr="004C30EC" w:rsidRDefault="006753E3" w:rsidP="00804656">
            <w:pPr>
              <w:tabs>
                <w:tab w:val="left" w:pos="851"/>
              </w:tabs>
              <w:spacing w:after="40"/>
              <w:jc w:val="both"/>
              <w:rPr>
                <w:rFonts w:asciiTheme="majorHAnsi" w:eastAsia="Calibri" w:hAnsiTheme="majorHAnsi" w:cs="Segoe UI"/>
                <w:sz w:val="20"/>
                <w:szCs w:val="20"/>
              </w:rPr>
            </w:pPr>
            <w:r w:rsidRPr="004C30EC">
              <w:rPr>
                <w:rFonts w:asciiTheme="majorHAnsi" w:hAnsiTheme="majorHAnsi"/>
                <w:sz w:val="20"/>
              </w:rPr>
              <w:t>W przypadku składania Oferty przez Wykonawców ubiegających się wspólnie o udzielenie zamówienia warunek powinien spełnić co najmniej jeden z Wykonawców samodzielnie. W przypadku gdy Wykonawca polega na wiedzy i doświadczeniu innych podmiotów, to co najmniej jeden z nich powinien samodzielnie spełnić warunek.</w:t>
            </w:r>
          </w:p>
        </w:tc>
      </w:tr>
      <w:tr w:rsidR="004C30EC" w:rsidRPr="004C30EC" w14:paraId="73BA84B9" w14:textId="77777777" w:rsidTr="00804656">
        <w:trPr>
          <w:trHeight w:val="3540"/>
        </w:trPr>
        <w:tc>
          <w:tcPr>
            <w:tcW w:w="9214" w:type="dxa"/>
            <w:gridSpan w:val="2"/>
            <w:vAlign w:val="bottom"/>
          </w:tcPr>
          <w:p w14:paraId="4A669140" w14:textId="77777777" w:rsidR="006753E3" w:rsidRPr="004C30EC" w:rsidRDefault="006753E3" w:rsidP="00804656">
            <w:pPr>
              <w:spacing w:after="40"/>
              <w:jc w:val="center"/>
              <w:rPr>
                <w:rFonts w:asciiTheme="majorHAnsi" w:hAnsiTheme="majorHAnsi" w:cs="Segoe UI"/>
                <w:i/>
                <w:sz w:val="16"/>
                <w:szCs w:val="16"/>
              </w:rPr>
            </w:pPr>
            <w:r w:rsidRPr="004C30EC">
              <w:rPr>
                <w:rFonts w:asciiTheme="majorHAnsi" w:hAnsiTheme="majorHAnsi" w:cs="Segoe UI"/>
                <w:sz w:val="16"/>
                <w:szCs w:val="16"/>
              </w:rPr>
              <w:lastRenderedPageBreak/>
              <w:t xml:space="preserve"> </w:t>
            </w:r>
          </w:p>
          <w:p w14:paraId="5BDF27AE" w14:textId="77777777" w:rsidR="006753E3" w:rsidRPr="004C30EC" w:rsidRDefault="006753E3" w:rsidP="00804656">
            <w:pPr>
              <w:spacing w:line="360" w:lineRule="auto"/>
              <w:jc w:val="center"/>
              <w:rPr>
                <w:rFonts w:asciiTheme="majorHAnsi" w:hAnsiTheme="majorHAnsi" w:cs="Arial"/>
                <w:b/>
                <w:sz w:val="20"/>
                <w:szCs w:val="20"/>
              </w:rPr>
            </w:pPr>
            <w:r w:rsidRPr="004C30EC">
              <w:rPr>
                <w:rFonts w:asciiTheme="majorHAnsi" w:hAnsiTheme="majorHAnsi" w:cs="Arial"/>
                <w:b/>
                <w:sz w:val="20"/>
                <w:szCs w:val="20"/>
              </w:rPr>
              <w:t>Informacja w związku z poleganiem na zasobach innych podmiotów</w:t>
            </w:r>
          </w:p>
          <w:p w14:paraId="1B02197A"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Arial"/>
                <w:b/>
                <w:sz w:val="20"/>
                <w:szCs w:val="20"/>
              </w:rPr>
              <w:t xml:space="preserve">Oświadczam, że w celu wykazania spełniania warunków udziału w postępowaniu, określonych przez zamawiającego w rozdz. V SIWZ polegam na zasobach następującego/ych podmiotu/ów: </w:t>
            </w:r>
            <w:r w:rsidRPr="004C30EC">
              <w:rPr>
                <w:rFonts w:asciiTheme="majorHAnsi" w:hAnsiTheme="majorHAnsi" w:cs="Segoe UI"/>
                <w:b/>
                <w:sz w:val="20"/>
                <w:szCs w:val="20"/>
              </w:rPr>
              <w:t>________________________________________________________________________________________</w:t>
            </w:r>
          </w:p>
          <w:p w14:paraId="3A9819F0"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Segoe UI"/>
                <w:b/>
                <w:sz w:val="20"/>
                <w:szCs w:val="20"/>
              </w:rPr>
              <w:t>________________________________________________________________________________________</w:t>
            </w:r>
          </w:p>
          <w:p w14:paraId="7827E400"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Segoe UI"/>
                <w:b/>
                <w:sz w:val="20"/>
                <w:szCs w:val="20"/>
              </w:rPr>
              <w:t>________________________________________________________________________________________</w:t>
            </w:r>
          </w:p>
          <w:p w14:paraId="2D62CFB5"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Segoe UI"/>
                <w:b/>
                <w:sz w:val="20"/>
                <w:szCs w:val="20"/>
              </w:rPr>
              <w:t>________________________________________________________________________________________</w:t>
            </w:r>
          </w:p>
          <w:p w14:paraId="42C72866"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Segoe UI"/>
                <w:b/>
                <w:sz w:val="20"/>
                <w:szCs w:val="20"/>
              </w:rPr>
              <w:t>________________________________________________________________________________________</w:t>
            </w:r>
          </w:p>
          <w:p w14:paraId="6D659C21" w14:textId="77777777" w:rsidR="006753E3" w:rsidRPr="004C30EC" w:rsidRDefault="006753E3" w:rsidP="00804656">
            <w:pPr>
              <w:spacing w:after="40"/>
              <w:jc w:val="center"/>
              <w:rPr>
                <w:rFonts w:asciiTheme="majorHAnsi" w:hAnsiTheme="majorHAnsi" w:cs="Segoe UI"/>
                <w:b/>
                <w:sz w:val="20"/>
                <w:szCs w:val="20"/>
              </w:rPr>
            </w:pPr>
            <w:r w:rsidRPr="004C30EC">
              <w:rPr>
                <w:rFonts w:asciiTheme="majorHAnsi" w:hAnsiTheme="majorHAnsi" w:cs="Segoe UI"/>
                <w:b/>
                <w:sz w:val="20"/>
                <w:szCs w:val="20"/>
              </w:rPr>
              <w:t>________________________________________________________________________________________</w:t>
            </w:r>
          </w:p>
          <w:p w14:paraId="6E239E57" w14:textId="77777777" w:rsidR="006753E3" w:rsidRPr="004C30EC" w:rsidRDefault="006753E3" w:rsidP="00804656">
            <w:pPr>
              <w:spacing w:after="40"/>
              <w:jc w:val="center"/>
              <w:rPr>
                <w:rFonts w:asciiTheme="majorHAnsi" w:hAnsiTheme="majorHAnsi" w:cs="Segoe UI"/>
                <w:sz w:val="16"/>
                <w:szCs w:val="16"/>
              </w:rPr>
            </w:pPr>
            <w:r w:rsidRPr="004C30EC">
              <w:rPr>
                <w:rFonts w:asciiTheme="majorHAnsi" w:hAnsiTheme="majorHAnsi" w:cs="Arial"/>
                <w:i/>
                <w:sz w:val="16"/>
                <w:szCs w:val="16"/>
              </w:rPr>
              <w:t>(wskazać podmiot i określić odpowiedni zakres dla wskazanego podmiotu)</w:t>
            </w:r>
          </w:p>
          <w:p w14:paraId="677E4F49" w14:textId="77777777" w:rsidR="006753E3" w:rsidRPr="004C30EC" w:rsidRDefault="006753E3" w:rsidP="00804656">
            <w:pPr>
              <w:spacing w:after="40"/>
              <w:jc w:val="center"/>
              <w:rPr>
                <w:rFonts w:asciiTheme="majorHAnsi" w:hAnsiTheme="majorHAnsi" w:cs="Segoe UI"/>
                <w:sz w:val="16"/>
                <w:szCs w:val="16"/>
              </w:rPr>
            </w:pPr>
            <w:r w:rsidRPr="004C30EC">
              <w:rPr>
                <w:rFonts w:asciiTheme="majorHAnsi" w:hAnsiTheme="majorHAnsi" w:cs="Segoe UI"/>
                <w:sz w:val="16"/>
                <w:szCs w:val="16"/>
              </w:rPr>
              <w:t xml:space="preserve"> </w:t>
            </w:r>
          </w:p>
          <w:p w14:paraId="73B4A212" w14:textId="77777777" w:rsidR="006753E3" w:rsidRPr="004C30EC" w:rsidRDefault="006753E3" w:rsidP="00804656">
            <w:pPr>
              <w:spacing w:after="40"/>
              <w:jc w:val="center"/>
              <w:rPr>
                <w:rFonts w:asciiTheme="majorHAnsi" w:hAnsiTheme="majorHAnsi" w:cs="Segoe UI"/>
                <w:i/>
                <w:sz w:val="16"/>
                <w:szCs w:val="16"/>
              </w:rPr>
            </w:pPr>
          </w:p>
        </w:tc>
      </w:tr>
      <w:tr w:rsidR="004C30EC" w:rsidRPr="004C30EC" w14:paraId="281E221E" w14:textId="77777777" w:rsidTr="00804656">
        <w:trPr>
          <w:trHeight w:val="700"/>
        </w:trPr>
        <w:tc>
          <w:tcPr>
            <w:tcW w:w="9214" w:type="dxa"/>
            <w:gridSpan w:val="2"/>
            <w:vAlign w:val="bottom"/>
          </w:tcPr>
          <w:p w14:paraId="55829488" w14:textId="77777777" w:rsidR="006753E3" w:rsidRPr="004C30EC" w:rsidRDefault="006753E3" w:rsidP="00804656">
            <w:pPr>
              <w:spacing w:after="40"/>
              <w:jc w:val="center"/>
              <w:rPr>
                <w:rFonts w:asciiTheme="majorHAnsi" w:hAnsiTheme="majorHAnsi" w:cs="Arial"/>
                <w:b/>
                <w:sz w:val="20"/>
                <w:szCs w:val="20"/>
              </w:rPr>
            </w:pPr>
            <w:r w:rsidRPr="004C30EC">
              <w:rPr>
                <w:rFonts w:asciiTheme="majorHAnsi" w:hAnsiTheme="majorHAnsi" w:cs="Arial"/>
                <w:b/>
                <w:sz w:val="20"/>
                <w:szCs w:val="20"/>
              </w:rPr>
              <w:t>Oświadczenie dotyczące podmiotu, na którego zasoby powołuje się wykonawca</w:t>
            </w:r>
          </w:p>
          <w:p w14:paraId="0D8911D5" w14:textId="77777777" w:rsidR="006753E3" w:rsidRPr="004C30EC" w:rsidRDefault="006753E3" w:rsidP="00804656">
            <w:pPr>
              <w:spacing w:after="40"/>
              <w:jc w:val="center"/>
              <w:rPr>
                <w:rFonts w:asciiTheme="majorHAnsi" w:hAnsiTheme="majorHAnsi" w:cs="Segoe UI"/>
                <w:b/>
                <w:sz w:val="20"/>
                <w:szCs w:val="20"/>
              </w:rPr>
            </w:pPr>
          </w:p>
          <w:p w14:paraId="5E7DC57C" w14:textId="77777777" w:rsidR="006753E3" w:rsidRPr="004C30EC" w:rsidRDefault="006753E3" w:rsidP="00804656">
            <w:pPr>
              <w:spacing w:after="40"/>
              <w:jc w:val="both"/>
              <w:rPr>
                <w:rFonts w:asciiTheme="majorHAnsi" w:hAnsiTheme="majorHAnsi" w:cs="Segoe UI"/>
                <w:b/>
                <w:sz w:val="20"/>
                <w:szCs w:val="20"/>
              </w:rPr>
            </w:pPr>
            <w:r w:rsidRPr="004C30EC">
              <w:rPr>
                <w:rFonts w:asciiTheme="majorHAnsi" w:hAnsiTheme="majorHAnsi" w:cs="Arial"/>
                <w:b/>
                <w:sz w:val="20"/>
                <w:szCs w:val="20"/>
              </w:rPr>
              <w:t>Oświadczam, że w stosunku do następującego/ych podmiotu/tów, na którego/ych zasoby powołuję się w niniejszym postępowaniu, tj.: </w:t>
            </w:r>
            <w:r w:rsidRPr="004C30EC">
              <w:rPr>
                <w:rFonts w:asciiTheme="majorHAnsi" w:hAnsiTheme="majorHAnsi" w:cs="Arial"/>
                <w:sz w:val="20"/>
                <w:szCs w:val="20"/>
              </w:rPr>
              <w:t xml:space="preserve">…………………………………………………………… </w:t>
            </w:r>
            <w:r w:rsidRPr="004C30EC">
              <w:rPr>
                <w:rFonts w:asciiTheme="majorHAnsi" w:hAnsiTheme="majorHAnsi" w:cs="Arial"/>
                <w:i/>
                <w:sz w:val="16"/>
                <w:szCs w:val="16"/>
              </w:rPr>
              <w:t xml:space="preserve">(podać pełną nazwę/firmę, adres, a także w zależności od podmiotu: NIP/PESEL, KRS/CEiDG) </w:t>
            </w:r>
            <w:r w:rsidRPr="004C30EC">
              <w:rPr>
                <w:rFonts w:asciiTheme="majorHAnsi" w:hAnsiTheme="majorHAnsi" w:cs="Arial"/>
                <w:b/>
                <w:sz w:val="20"/>
                <w:szCs w:val="20"/>
              </w:rPr>
              <w:t>nie zachodzą podstawy wykluczenia z postępowania o udzielenie zamówienia</w:t>
            </w:r>
          </w:p>
          <w:p w14:paraId="1A0E0D3A" w14:textId="77777777" w:rsidR="006753E3" w:rsidRPr="004C30EC" w:rsidRDefault="006753E3" w:rsidP="00804656">
            <w:pPr>
              <w:spacing w:after="40"/>
              <w:jc w:val="center"/>
              <w:rPr>
                <w:rFonts w:asciiTheme="majorHAnsi" w:hAnsiTheme="majorHAnsi" w:cs="Segoe UI"/>
                <w:sz w:val="16"/>
                <w:szCs w:val="16"/>
              </w:rPr>
            </w:pPr>
          </w:p>
        </w:tc>
      </w:tr>
      <w:tr w:rsidR="004C30EC" w:rsidRPr="004C30EC" w14:paraId="4C737457" w14:textId="77777777" w:rsidTr="00804656">
        <w:trPr>
          <w:trHeight w:val="274"/>
        </w:trPr>
        <w:tc>
          <w:tcPr>
            <w:tcW w:w="9214" w:type="dxa"/>
            <w:gridSpan w:val="2"/>
            <w:vAlign w:val="bottom"/>
          </w:tcPr>
          <w:p w14:paraId="270FADA5" w14:textId="77777777" w:rsidR="006753E3" w:rsidRPr="004C30EC" w:rsidRDefault="006753E3" w:rsidP="00804656">
            <w:pPr>
              <w:spacing w:after="40"/>
              <w:jc w:val="center"/>
              <w:rPr>
                <w:rFonts w:asciiTheme="majorHAnsi" w:hAnsiTheme="majorHAnsi" w:cs="Arial"/>
                <w:b/>
                <w:sz w:val="20"/>
                <w:szCs w:val="20"/>
              </w:rPr>
            </w:pPr>
            <w:r w:rsidRPr="004C30EC">
              <w:rPr>
                <w:rFonts w:asciiTheme="majorHAnsi" w:hAnsiTheme="majorHAnsi" w:cs="Arial"/>
                <w:b/>
                <w:sz w:val="20"/>
                <w:szCs w:val="20"/>
              </w:rPr>
              <w:t>Oświadczenie dotyczące podwykonawcy niebędącego podmiotem, na którego zasoby powołuje się wykonawca</w:t>
            </w:r>
          </w:p>
          <w:p w14:paraId="1F855721" w14:textId="77777777" w:rsidR="006753E3" w:rsidRPr="004C30EC" w:rsidRDefault="006753E3" w:rsidP="00804656">
            <w:pPr>
              <w:spacing w:after="40"/>
              <w:jc w:val="center"/>
              <w:rPr>
                <w:rFonts w:asciiTheme="majorHAnsi" w:hAnsiTheme="majorHAnsi" w:cs="Arial"/>
                <w:b/>
                <w:sz w:val="20"/>
                <w:szCs w:val="20"/>
              </w:rPr>
            </w:pPr>
          </w:p>
          <w:p w14:paraId="596C4BB4" w14:textId="77777777" w:rsidR="006753E3" w:rsidRPr="004C30EC" w:rsidRDefault="006753E3" w:rsidP="00804656">
            <w:pPr>
              <w:spacing w:after="40"/>
              <w:jc w:val="both"/>
              <w:rPr>
                <w:rFonts w:asciiTheme="majorHAnsi" w:hAnsiTheme="majorHAnsi" w:cs="Arial"/>
                <w:b/>
                <w:sz w:val="20"/>
                <w:szCs w:val="20"/>
              </w:rPr>
            </w:pPr>
            <w:r w:rsidRPr="004C30EC">
              <w:rPr>
                <w:rFonts w:asciiTheme="majorHAnsi" w:hAnsiTheme="majorHAnsi" w:cs="Arial"/>
                <w:b/>
                <w:sz w:val="20"/>
                <w:szCs w:val="20"/>
              </w:rPr>
              <w:lastRenderedPageBreak/>
              <w:t xml:space="preserve">Oświadczam, że w stosunku do następującego/ych podmiotu/tów, będącego/ych podwykonawcą/ami: </w:t>
            </w:r>
            <w:r w:rsidRPr="004C30EC">
              <w:rPr>
                <w:rFonts w:asciiTheme="majorHAnsi" w:hAnsiTheme="majorHAnsi" w:cs="Arial"/>
                <w:sz w:val="20"/>
                <w:szCs w:val="20"/>
              </w:rPr>
              <w:t xml:space="preserve">……………………………………………………………………..….…… </w:t>
            </w:r>
            <w:r w:rsidRPr="004C30EC">
              <w:rPr>
                <w:rFonts w:asciiTheme="majorHAnsi" w:hAnsiTheme="majorHAnsi" w:cs="Arial"/>
                <w:i/>
                <w:sz w:val="16"/>
                <w:szCs w:val="16"/>
              </w:rPr>
              <w:t>(podać pełną nazwę/firmę, adres, a także w zależności od podmiotu: NIP/PESEL, KRS/CEiDG)</w:t>
            </w:r>
            <w:r w:rsidRPr="004C30EC">
              <w:rPr>
                <w:rFonts w:asciiTheme="majorHAnsi" w:hAnsiTheme="majorHAnsi" w:cs="Arial"/>
                <w:sz w:val="16"/>
                <w:szCs w:val="16"/>
              </w:rPr>
              <w:t xml:space="preserve">, </w:t>
            </w:r>
            <w:r w:rsidRPr="004C30EC">
              <w:rPr>
                <w:rFonts w:asciiTheme="majorHAnsi" w:hAnsiTheme="majorHAnsi" w:cs="Arial"/>
                <w:b/>
                <w:sz w:val="20"/>
                <w:szCs w:val="20"/>
              </w:rPr>
              <w:t>nie zachodzą podstawy wykluczenia z postępowania o udzielenie zamówienia.</w:t>
            </w:r>
          </w:p>
          <w:p w14:paraId="2AA11381" w14:textId="77777777" w:rsidR="006753E3" w:rsidRPr="004C30EC" w:rsidRDefault="006753E3" w:rsidP="00804656">
            <w:pPr>
              <w:spacing w:after="40"/>
              <w:jc w:val="both"/>
              <w:rPr>
                <w:rFonts w:asciiTheme="majorHAnsi" w:hAnsiTheme="majorHAnsi" w:cs="Arial"/>
                <w:b/>
                <w:sz w:val="20"/>
                <w:szCs w:val="20"/>
              </w:rPr>
            </w:pPr>
          </w:p>
          <w:p w14:paraId="007610E9" w14:textId="77777777" w:rsidR="006753E3" w:rsidRPr="004C30EC" w:rsidRDefault="006753E3" w:rsidP="00804656">
            <w:pPr>
              <w:spacing w:after="40"/>
              <w:jc w:val="both"/>
              <w:rPr>
                <w:rFonts w:asciiTheme="majorHAnsi" w:hAnsiTheme="majorHAnsi" w:cs="Arial"/>
                <w:b/>
                <w:sz w:val="20"/>
                <w:szCs w:val="20"/>
              </w:rPr>
            </w:pPr>
          </w:p>
        </w:tc>
      </w:tr>
      <w:tr w:rsidR="006753E3" w:rsidRPr="004C30EC" w14:paraId="12ED4BF7" w14:textId="77777777" w:rsidTr="00804656">
        <w:trPr>
          <w:trHeight w:val="1140"/>
        </w:trPr>
        <w:tc>
          <w:tcPr>
            <w:tcW w:w="4420" w:type="dxa"/>
            <w:vAlign w:val="bottom"/>
          </w:tcPr>
          <w:p w14:paraId="04430234" w14:textId="77777777" w:rsidR="006753E3" w:rsidRPr="004C30EC" w:rsidRDefault="006753E3" w:rsidP="00804656">
            <w:pPr>
              <w:spacing w:after="40"/>
              <w:jc w:val="center"/>
              <w:rPr>
                <w:rFonts w:asciiTheme="majorHAnsi" w:hAnsiTheme="majorHAnsi" w:cs="Segoe UI"/>
                <w:sz w:val="16"/>
                <w:szCs w:val="16"/>
              </w:rPr>
            </w:pPr>
            <w:r w:rsidRPr="004C30EC">
              <w:rPr>
                <w:rFonts w:asciiTheme="majorHAnsi" w:hAnsiTheme="majorHAnsi" w:cs="Segoe UI"/>
                <w:sz w:val="16"/>
                <w:szCs w:val="16"/>
              </w:rPr>
              <w:lastRenderedPageBreak/>
              <w:t>……………………………………………………….</w:t>
            </w:r>
          </w:p>
          <w:p w14:paraId="19B8469B" w14:textId="77777777" w:rsidR="006753E3" w:rsidRPr="004C30EC" w:rsidRDefault="006753E3" w:rsidP="00804656">
            <w:pPr>
              <w:spacing w:after="40"/>
              <w:jc w:val="center"/>
              <w:rPr>
                <w:rFonts w:asciiTheme="majorHAnsi" w:hAnsiTheme="majorHAnsi" w:cs="Segoe UI"/>
                <w:sz w:val="16"/>
                <w:szCs w:val="16"/>
              </w:rPr>
            </w:pPr>
            <w:r w:rsidRPr="004C30EC">
              <w:rPr>
                <w:rFonts w:asciiTheme="majorHAnsi" w:hAnsiTheme="majorHAnsi" w:cs="Segoe UI"/>
                <w:sz w:val="16"/>
                <w:szCs w:val="16"/>
              </w:rPr>
              <w:t>pieczęć Wykonawcy</w:t>
            </w:r>
          </w:p>
        </w:tc>
        <w:tc>
          <w:tcPr>
            <w:tcW w:w="4794" w:type="dxa"/>
            <w:vAlign w:val="bottom"/>
          </w:tcPr>
          <w:p w14:paraId="4D79673F" w14:textId="77777777" w:rsidR="006753E3" w:rsidRPr="004C30EC" w:rsidRDefault="006753E3" w:rsidP="00804656">
            <w:pPr>
              <w:spacing w:after="40"/>
              <w:ind w:left="4680" w:hanging="4965"/>
              <w:jc w:val="center"/>
              <w:rPr>
                <w:rFonts w:asciiTheme="majorHAnsi" w:hAnsiTheme="majorHAnsi" w:cs="Segoe UI"/>
                <w:sz w:val="16"/>
                <w:szCs w:val="16"/>
              </w:rPr>
            </w:pPr>
            <w:r w:rsidRPr="004C30EC">
              <w:rPr>
                <w:rFonts w:asciiTheme="majorHAnsi" w:hAnsiTheme="majorHAnsi" w:cs="Segoe UI"/>
                <w:sz w:val="16"/>
                <w:szCs w:val="16"/>
              </w:rPr>
              <w:t>.....................................................................................</w:t>
            </w:r>
          </w:p>
          <w:p w14:paraId="457ACBE8" w14:textId="77777777" w:rsidR="006753E3" w:rsidRPr="004C30EC" w:rsidRDefault="006753E3" w:rsidP="00804656">
            <w:pPr>
              <w:spacing w:after="40"/>
              <w:ind w:left="4680" w:hanging="4965"/>
              <w:jc w:val="center"/>
              <w:rPr>
                <w:rFonts w:asciiTheme="majorHAnsi" w:hAnsiTheme="majorHAnsi" w:cs="Segoe UI"/>
                <w:sz w:val="16"/>
                <w:szCs w:val="16"/>
              </w:rPr>
            </w:pPr>
            <w:r w:rsidRPr="004C30EC">
              <w:rPr>
                <w:rFonts w:asciiTheme="majorHAnsi" w:hAnsiTheme="majorHAnsi" w:cs="Segoe UI"/>
                <w:sz w:val="16"/>
                <w:szCs w:val="16"/>
              </w:rPr>
              <w:t>Data i podpis upoważnionego przedstawiciela Wykonawcy</w:t>
            </w:r>
          </w:p>
        </w:tc>
      </w:tr>
    </w:tbl>
    <w:p w14:paraId="6ACDBE05" w14:textId="5F65D49E" w:rsidR="00EC3DF1" w:rsidRPr="004C30EC" w:rsidRDefault="00EC3DF1" w:rsidP="002C2A51">
      <w:pPr>
        <w:tabs>
          <w:tab w:val="left" w:pos="5760"/>
        </w:tabs>
        <w:spacing w:after="40"/>
        <w:jc w:val="both"/>
        <w:rPr>
          <w:rFonts w:asciiTheme="majorHAnsi" w:hAnsiTheme="majorHAnsi" w:cs="Segoe UI"/>
        </w:rPr>
      </w:pPr>
    </w:p>
    <w:p w14:paraId="71FFBF1F" w14:textId="77777777" w:rsidR="00EC3DF1" w:rsidRPr="004C30EC" w:rsidRDefault="00EC3DF1" w:rsidP="00D93DCC">
      <w:pPr>
        <w:pStyle w:val="Normalny1"/>
        <w:jc w:val="right"/>
        <w:rPr>
          <w:rFonts w:asciiTheme="majorHAnsi" w:hAnsiTheme="majorHAnsi" w:cs="Times New Roman"/>
          <w:b/>
          <w:bCs/>
          <w:color w:val="auto"/>
          <w:sz w:val="20"/>
          <w:szCs w:val="20"/>
        </w:rPr>
      </w:pPr>
    </w:p>
    <w:p w14:paraId="2028D312" w14:textId="0D6B5536" w:rsidR="006753E3" w:rsidRPr="004C30EC" w:rsidRDefault="00D93DCC" w:rsidP="00EA1FB2">
      <w:pPr>
        <w:pStyle w:val="Normalny1"/>
        <w:jc w:val="right"/>
        <w:rPr>
          <w:rFonts w:asciiTheme="majorHAnsi" w:hAnsiTheme="majorHAnsi" w:cs="Times New Roman"/>
          <w:b/>
          <w:bCs/>
          <w:color w:val="auto"/>
          <w:sz w:val="20"/>
          <w:szCs w:val="20"/>
        </w:rPr>
      </w:pPr>
      <w:r w:rsidRPr="004C30EC">
        <w:rPr>
          <w:rFonts w:asciiTheme="majorHAnsi" w:hAnsiTheme="majorHAnsi" w:cs="Times New Roman"/>
          <w:b/>
          <w:bCs/>
          <w:color w:val="auto"/>
          <w:sz w:val="20"/>
          <w:szCs w:val="20"/>
        </w:rPr>
        <w:t>Załącznik nr 4 do SIWZ</w:t>
      </w:r>
      <w:r w:rsidR="00CA711F" w:rsidRPr="004C30EC">
        <w:rPr>
          <w:rFonts w:asciiTheme="majorHAnsi" w:hAnsiTheme="majorHAnsi" w:cs="Times New Roman"/>
          <w:b/>
          <w:bCs/>
          <w:color w:val="auto"/>
          <w:sz w:val="20"/>
          <w:szCs w:val="20"/>
        </w:rPr>
        <w:t xml:space="preserve"> ZP39-179018</w:t>
      </w:r>
    </w:p>
    <w:p w14:paraId="59362750" w14:textId="77777777" w:rsidR="006753E3" w:rsidRPr="004C30EC" w:rsidRDefault="006753E3" w:rsidP="00B354AA">
      <w:pPr>
        <w:ind w:left="6372" w:firstLine="708"/>
        <w:rPr>
          <w:rFonts w:asciiTheme="majorHAnsi" w:hAnsiTheme="majorHAnsi"/>
          <w:sz w:val="20"/>
          <w:szCs w:val="20"/>
        </w:rPr>
      </w:pPr>
    </w:p>
    <w:p w14:paraId="0D8F16BC" w14:textId="77777777" w:rsidR="006753E3" w:rsidRPr="004C30EC" w:rsidRDefault="006753E3" w:rsidP="00B354AA">
      <w:pPr>
        <w:ind w:left="6372" w:firstLine="708"/>
        <w:rPr>
          <w:rFonts w:asciiTheme="majorHAnsi" w:hAnsiTheme="majorHAnsi"/>
          <w:sz w:val="20"/>
          <w:szCs w:val="20"/>
        </w:rPr>
      </w:pPr>
    </w:p>
    <w:p w14:paraId="65B850B4" w14:textId="77777777" w:rsidR="00EA1FB2" w:rsidRPr="004C30EC" w:rsidRDefault="00EA1FB2" w:rsidP="00EA1FB2">
      <w:pPr>
        <w:spacing w:line="300" w:lineRule="atLeast"/>
        <w:jc w:val="center"/>
        <w:rPr>
          <w:rFonts w:asciiTheme="majorHAnsi" w:hAnsiTheme="majorHAnsi"/>
          <w:b/>
        </w:rPr>
      </w:pPr>
      <w:r w:rsidRPr="004C30EC">
        <w:rPr>
          <w:rFonts w:asciiTheme="majorHAnsi" w:hAnsiTheme="majorHAnsi"/>
          <w:b/>
        </w:rPr>
        <w:t xml:space="preserve">UMOWA NA WDROŻENIE SYSTEMU </w:t>
      </w:r>
    </w:p>
    <w:p w14:paraId="6AFCE759" w14:textId="77777777" w:rsidR="00EA1FB2" w:rsidRPr="004C30EC" w:rsidRDefault="00EA1FB2" w:rsidP="00EA1FB2">
      <w:pPr>
        <w:spacing w:line="300" w:lineRule="atLeast"/>
        <w:jc w:val="center"/>
        <w:rPr>
          <w:rFonts w:asciiTheme="majorHAnsi" w:hAnsiTheme="majorHAnsi"/>
          <w:b/>
        </w:rPr>
      </w:pPr>
      <w:r w:rsidRPr="004C30EC">
        <w:rPr>
          <w:rFonts w:asciiTheme="majorHAnsi" w:hAnsiTheme="majorHAnsi"/>
          <w:b/>
        </w:rPr>
        <w:t xml:space="preserve">ORAZ ŚWIADCZENIE USŁUG SERWISOWYCH </w:t>
      </w:r>
    </w:p>
    <w:p w14:paraId="034438FF" w14:textId="77777777" w:rsidR="00EA1FB2" w:rsidRPr="004C30EC" w:rsidRDefault="00EA1FB2" w:rsidP="00EA1FB2">
      <w:pPr>
        <w:spacing w:line="300" w:lineRule="atLeast"/>
        <w:jc w:val="center"/>
        <w:rPr>
          <w:rFonts w:asciiTheme="majorHAnsi" w:hAnsiTheme="majorHAnsi"/>
          <w:b/>
        </w:rPr>
      </w:pPr>
      <w:r w:rsidRPr="004C30EC">
        <w:rPr>
          <w:rFonts w:asciiTheme="majorHAnsi" w:hAnsiTheme="majorHAnsi"/>
          <w:b/>
        </w:rPr>
        <w:t>W ZAKRESIE WDROŻONEGO SYSTEMU</w:t>
      </w:r>
    </w:p>
    <w:p w14:paraId="6B4B4542" w14:textId="77777777" w:rsidR="00EA1FB2" w:rsidRPr="004C30EC" w:rsidRDefault="00EA1FB2" w:rsidP="00EA1FB2">
      <w:pPr>
        <w:spacing w:line="300" w:lineRule="atLeast"/>
        <w:jc w:val="center"/>
        <w:rPr>
          <w:rFonts w:asciiTheme="majorHAnsi" w:hAnsiTheme="majorHAnsi"/>
          <w:smallCaps/>
        </w:rPr>
      </w:pPr>
    </w:p>
    <w:p w14:paraId="41ACDEC7" w14:textId="77777777" w:rsidR="00EA1FB2" w:rsidRPr="004C30EC" w:rsidRDefault="00EA1FB2" w:rsidP="00EA1FB2">
      <w:pPr>
        <w:spacing w:line="300" w:lineRule="atLeast"/>
        <w:rPr>
          <w:rFonts w:asciiTheme="majorHAnsi" w:hAnsiTheme="majorHAnsi"/>
        </w:rPr>
      </w:pPr>
      <w:r w:rsidRPr="004C30EC">
        <w:rPr>
          <w:rFonts w:asciiTheme="majorHAnsi" w:hAnsiTheme="majorHAnsi"/>
        </w:rPr>
        <w:t>zawarta dnia ……………………  w Sękocinie Starym pomiędzy:</w:t>
      </w:r>
    </w:p>
    <w:p w14:paraId="1FEB5522" w14:textId="77777777" w:rsidR="00EA1FB2" w:rsidRPr="004C30EC" w:rsidRDefault="00EA1FB2" w:rsidP="00EA1FB2">
      <w:pPr>
        <w:spacing w:line="300" w:lineRule="atLeast"/>
        <w:jc w:val="both"/>
        <w:rPr>
          <w:rFonts w:asciiTheme="majorHAnsi" w:hAnsiTheme="majorHAnsi"/>
          <w:b/>
        </w:rPr>
      </w:pPr>
    </w:p>
    <w:p w14:paraId="222DAEDA" w14:textId="77777777" w:rsidR="00EA1FB2" w:rsidRPr="004C30EC" w:rsidRDefault="00EA1FB2" w:rsidP="00EA1FB2">
      <w:pPr>
        <w:spacing w:line="300" w:lineRule="atLeast"/>
        <w:jc w:val="both"/>
        <w:rPr>
          <w:rFonts w:asciiTheme="majorHAnsi" w:hAnsiTheme="majorHAnsi"/>
          <w:b/>
        </w:rPr>
      </w:pPr>
      <w:r w:rsidRPr="004C30EC">
        <w:rPr>
          <w:rFonts w:asciiTheme="majorHAnsi" w:hAnsiTheme="majorHAnsi"/>
          <w:b/>
        </w:rPr>
        <w:t xml:space="preserve">Instytutem Badawczym Leśnictwa </w:t>
      </w:r>
      <w:r w:rsidRPr="004C30EC">
        <w:rPr>
          <w:rFonts w:asciiTheme="majorHAnsi" w:hAnsiTheme="majorHAnsi"/>
        </w:rPr>
        <w:t>z siedzibą w Sękocinie Starym, przy ul. Braci Leśnej 3,   05-090 Raszyn, NIP: 525-000-92-00, KRS 0000039417 Sąd Rejonowy dla m.st. Warszawy w Warszawie, XIV Wydział Gospodarczy Krajowego Rejestru, reprezentowanym przez:</w:t>
      </w:r>
    </w:p>
    <w:p w14:paraId="4D99AF32" w14:textId="77777777" w:rsidR="00EA1FB2" w:rsidRPr="004C30EC" w:rsidRDefault="00EA1FB2" w:rsidP="00EA1FB2">
      <w:pPr>
        <w:spacing w:line="300" w:lineRule="atLeast"/>
        <w:jc w:val="both"/>
        <w:rPr>
          <w:rFonts w:asciiTheme="majorHAnsi" w:hAnsiTheme="majorHAnsi"/>
          <w:b/>
        </w:rPr>
      </w:pPr>
      <w:r w:rsidRPr="004C30EC">
        <w:rPr>
          <w:rFonts w:asciiTheme="majorHAnsi" w:hAnsiTheme="majorHAnsi"/>
          <w:b/>
        </w:rPr>
        <w:t>…………………………………………………………………………………………………</w:t>
      </w:r>
    </w:p>
    <w:p w14:paraId="1BE2EE61" w14:textId="77777777" w:rsidR="00EA1FB2" w:rsidRPr="004C30EC" w:rsidRDefault="00EA1FB2" w:rsidP="00EA1FB2">
      <w:pPr>
        <w:spacing w:line="300" w:lineRule="atLeast"/>
        <w:jc w:val="both"/>
        <w:rPr>
          <w:rFonts w:asciiTheme="majorHAnsi" w:hAnsiTheme="majorHAnsi"/>
        </w:rPr>
      </w:pPr>
      <w:r w:rsidRPr="004C30EC">
        <w:rPr>
          <w:rFonts w:asciiTheme="majorHAnsi" w:hAnsiTheme="majorHAnsi"/>
        </w:rPr>
        <w:t>zwanym dalej „</w:t>
      </w:r>
      <w:r w:rsidRPr="004C30EC">
        <w:rPr>
          <w:rFonts w:asciiTheme="majorHAnsi" w:hAnsiTheme="majorHAnsi"/>
          <w:b/>
        </w:rPr>
        <w:t>Klientem</w:t>
      </w:r>
      <w:r w:rsidRPr="004C30EC">
        <w:rPr>
          <w:rFonts w:asciiTheme="majorHAnsi" w:hAnsiTheme="majorHAnsi"/>
        </w:rPr>
        <w:t xml:space="preserve">” lub </w:t>
      </w:r>
      <w:r w:rsidRPr="004C30EC">
        <w:rPr>
          <w:rFonts w:asciiTheme="majorHAnsi" w:hAnsiTheme="majorHAnsi"/>
          <w:b/>
        </w:rPr>
        <w:t>„Zamawiającym”</w:t>
      </w:r>
    </w:p>
    <w:p w14:paraId="6BDFB137" w14:textId="77777777" w:rsidR="00EA1FB2" w:rsidRPr="004C30EC" w:rsidRDefault="00EA1FB2" w:rsidP="00EA1FB2">
      <w:pPr>
        <w:spacing w:line="300" w:lineRule="atLeast"/>
        <w:jc w:val="both"/>
        <w:rPr>
          <w:rFonts w:asciiTheme="majorHAnsi" w:hAnsiTheme="majorHAnsi"/>
        </w:rPr>
      </w:pPr>
    </w:p>
    <w:p w14:paraId="7F9E6ABC" w14:textId="77777777" w:rsidR="00EA1FB2" w:rsidRPr="004C30EC" w:rsidRDefault="00EA1FB2" w:rsidP="00EA1FB2">
      <w:pPr>
        <w:spacing w:line="300" w:lineRule="atLeast"/>
        <w:jc w:val="both"/>
        <w:rPr>
          <w:rFonts w:asciiTheme="majorHAnsi" w:hAnsiTheme="majorHAnsi"/>
        </w:rPr>
      </w:pPr>
      <w:r w:rsidRPr="004C30EC">
        <w:rPr>
          <w:rFonts w:asciiTheme="majorHAnsi" w:hAnsiTheme="majorHAnsi"/>
        </w:rPr>
        <w:t>a</w:t>
      </w:r>
    </w:p>
    <w:p w14:paraId="7B71B3E4" w14:textId="77777777" w:rsidR="00EA1FB2" w:rsidRPr="004C30EC" w:rsidRDefault="00EA1FB2" w:rsidP="00EA1FB2">
      <w:pPr>
        <w:spacing w:line="300" w:lineRule="atLeast"/>
        <w:rPr>
          <w:rFonts w:asciiTheme="majorHAnsi" w:hAnsiTheme="majorHAnsi"/>
          <w:b/>
          <w:bCs/>
        </w:rPr>
      </w:pPr>
      <w:r w:rsidRPr="004C30EC">
        <w:rPr>
          <w:rFonts w:asciiTheme="majorHAnsi" w:hAnsiTheme="majorHAnsi"/>
          <w:b/>
          <w:bCs/>
        </w:rPr>
        <w:t>…………………………………………………………………………………………………</w:t>
      </w:r>
    </w:p>
    <w:p w14:paraId="540F2CEF" w14:textId="77777777" w:rsidR="00EA1FB2" w:rsidRPr="004C30EC" w:rsidRDefault="00EA1FB2" w:rsidP="00EA1FB2">
      <w:pPr>
        <w:spacing w:line="300" w:lineRule="atLeast"/>
        <w:rPr>
          <w:rFonts w:asciiTheme="majorHAnsi" w:hAnsiTheme="majorHAnsi"/>
        </w:rPr>
      </w:pPr>
      <w:r w:rsidRPr="004C30EC">
        <w:rPr>
          <w:rFonts w:asciiTheme="majorHAnsi" w:hAnsiTheme="majorHAnsi"/>
          <w:b/>
          <w:bCs/>
        </w:rPr>
        <w:t>…………………………………………………………………………………………………</w:t>
      </w:r>
    </w:p>
    <w:p w14:paraId="653BB772" w14:textId="77777777" w:rsidR="00EA1FB2" w:rsidRPr="004C30EC" w:rsidRDefault="00EA1FB2" w:rsidP="00EA1FB2">
      <w:pPr>
        <w:spacing w:line="300" w:lineRule="atLeast"/>
        <w:rPr>
          <w:rFonts w:asciiTheme="majorHAnsi" w:hAnsiTheme="majorHAnsi"/>
          <w:b/>
        </w:rPr>
      </w:pPr>
      <w:r w:rsidRPr="004C30EC">
        <w:rPr>
          <w:rFonts w:asciiTheme="majorHAnsi" w:hAnsiTheme="majorHAnsi"/>
          <w:b/>
        </w:rPr>
        <w:t>…………………………………………………………………………………………………</w:t>
      </w:r>
    </w:p>
    <w:p w14:paraId="3EF97C76" w14:textId="77777777" w:rsidR="00EA1FB2" w:rsidRPr="004C30EC" w:rsidRDefault="00EA1FB2" w:rsidP="00EA1FB2">
      <w:pPr>
        <w:spacing w:line="300" w:lineRule="atLeast"/>
        <w:rPr>
          <w:rFonts w:asciiTheme="majorHAnsi" w:hAnsiTheme="majorHAnsi"/>
          <w:b/>
        </w:rPr>
      </w:pPr>
      <w:r w:rsidRPr="004C30EC">
        <w:rPr>
          <w:rFonts w:asciiTheme="majorHAnsi" w:hAnsiTheme="majorHAnsi"/>
          <w:b/>
        </w:rPr>
        <w:t>…………………………………………………………………………………………………</w:t>
      </w:r>
    </w:p>
    <w:p w14:paraId="042891DD" w14:textId="77777777" w:rsidR="00EA1FB2" w:rsidRPr="004C30EC" w:rsidRDefault="00EA1FB2" w:rsidP="00EA1FB2">
      <w:pPr>
        <w:spacing w:line="300" w:lineRule="atLeast"/>
        <w:jc w:val="both"/>
        <w:rPr>
          <w:rFonts w:asciiTheme="majorHAnsi" w:hAnsiTheme="majorHAnsi"/>
          <w:highlight w:val="yellow"/>
        </w:rPr>
      </w:pPr>
    </w:p>
    <w:p w14:paraId="23707A58" w14:textId="77777777" w:rsidR="00EA1FB2" w:rsidRPr="004C30EC" w:rsidRDefault="00EA1FB2" w:rsidP="00EA1FB2">
      <w:pPr>
        <w:spacing w:line="300" w:lineRule="atLeast"/>
        <w:jc w:val="both"/>
        <w:rPr>
          <w:rFonts w:asciiTheme="majorHAnsi" w:hAnsiTheme="majorHAnsi"/>
        </w:rPr>
      </w:pPr>
      <w:r w:rsidRPr="004C30EC">
        <w:rPr>
          <w:rFonts w:asciiTheme="majorHAnsi" w:hAnsiTheme="majorHAnsi"/>
        </w:rPr>
        <w:t>zwanym dalej „</w:t>
      </w:r>
      <w:r w:rsidRPr="004C30EC">
        <w:rPr>
          <w:rFonts w:asciiTheme="majorHAnsi" w:hAnsiTheme="majorHAnsi"/>
          <w:b/>
        </w:rPr>
        <w:t>Dostawcą</w:t>
      </w:r>
      <w:r w:rsidRPr="004C30EC">
        <w:rPr>
          <w:rFonts w:asciiTheme="majorHAnsi" w:hAnsiTheme="majorHAnsi"/>
        </w:rPr>
        <w:t xml:space="preserve">” lub </w:t>
      </w:r>
      <w:r w:rsidRPr="004C30EC">
        <w:rPr>
          <w:rFonts w:asciiTheme="majorHAnsi" w:hAnsiTheme="majorHAnsi"/>
          <w:b/>
        </w:rPr>
        <w:t>„Wykonawcą”</w:t>
      </w:r>
    </w:p>
    <w:p w14:paraId="2D123825" w14:textId="77777777" w:rsidR="00EA1FB2" w:rsidRPr="004C30EC" w:rsidRDefault="00EA1FB2" w:rsidP="00EA1FB2">
      <w:pPr>
        <w:spacing w:line="300" w:lineRule="atLeast"/>
        <w:jc w:val="both"/>
        <w:rPr>
          <w:rFonts w:asciiTheme="majorHAnsi" w:hAnsiTheme="majorHAnsi"/>
        </w:rPr>
      </w:pPr>
    </w:p>
    <w:p w14:paraId="2F00A36E" w14:textId="77777777" w:rsidR="00EA1FB2" w:rsidRPr="004C30EC" w:rsidRDefault="00EA1FB2" w:rsidP="00EA1FB2">
      <w:pPr>
        <w:spacing w:line="300" w:lineRule="atLeast"/>
        <w:jc w:val="both"/>
        <w:rPr>
          <w:rFonts w:asciiTheme="majorHAnsi" w:hAnsiTheme="majorHAnsi"/>
        </w:rPr>
      </w:pPr>
      <w:r w:rsidRPr="004C30EC">
        <w:rPr>
          <w:rFonts w:asciiTheme="majorHAnsi" w:hAnsiTheme="majorHAnsi"/>
        </w:rPr>
        <w:t xml:space="preserve">dalej zwanych również łącznie </w:t>
      </w:r>
      <w:r w:rsidRPr="004C30EC">
        <w:rPr>
          <w:rFonts w:asciiTheme="majorHAnsi" w:hAnsiTheme="majorHAnsi"/>
          <w:b/>
        </w:rPr>
        <w:t>„Stronami”</w:t>
      </w:r>
      <w:r w:rsidRPr="004C30EC">
        <w:rPr>
          <w:rFonts w:asciiTheme="majorHAnsi" w:hAnsiTheme="majorHAnsi"/>
        </w:rPr>
        <w:t xml:space="preserve"> lub każda z nich jako indywidualnie </w:t>
      </w:r>
      <w:r w:rsidRPr="004C30EC">
        <w:rPr>
          <w:rFonts w:asciiTheme="majorHAnsi" w:hAnsiTheme="majorHAnsi"/>
          <w:b/>
        </w:rPr>
        <w:t>„Stroną”</w:t>
      </w:r>
      <w:r w:rsidRPr="004C30EC">
        <w:rPr>
          <w:rFonts w:asciiTheme="majorHAnsi" w:hAnsiTheme="majorHAnsi"/>
        </w:rPr>
        <w:t xml:space="preserve"> </w:t>
      </w:r>
    </w:p>
    <w:p w14:paraId="468A9172" w14:textId="77777777" w:rsidR="00EA1FB2" w:rsidRPr="004C30EC" w:rsidRDefault="00EA1FB2" w:rsidP="00EA1FB2">
      <w:pPr>
        <w:spacing w:line="300" w:lineRule="atLeast"/>
        <w:jc w:val="both"/>
        <w:rPr>
          <w:rFonts w:asciiTheme="majorHAnsi" w:hAnsiTheme="majorHAnsi"/>
        </w:rPr>
      </w:pPr>
    </w:p>
    <w:p w14:paraId="4CFA9E20" w14:textId="77777777" w:rsidR="00EA1FB2" w:rsidRPr="004C30EC" w:rsidRDefault="00EA1FB2" w:rsidP="00EA1FB2">
      <w:pPr>
        <w:keepNext/>
        <w:spacing w:line="300" w:lineRule="atLeast"/>
        <w:jc w:val="center"/>
        <w:outlineLvl w:val="2"/>
        <w:rPr>
          <w:rFonts w:asciiTheme="majorHAnsi" w:hAnsiTheme="majorHAnsi"/>
          <w:b/>
        </w:rPr>
      </w:pPr>
      <w:r w:rsidRPr="004C30EC">
        <w:rPr>
          <w:rFonts w:asciiTheme="majorHAnsi" w:hAnsiTheme="majorHAnsi"/>
          <w:b/>
        </w:rPr>
        <w:t>§ 1</w:t>
      </w:r>
      <w:r w:rsidRPr="004C30EC">
        <w:rPr>
          <w:rFonts w:asciiTheme="majorHAnsi" w:hAnsiTheme="majorHAnsi"/>
          <w:b/>
        </w:rPr>
        <w:br/>
        <w:t>Przedmiot umowy</w:t>
      </w:r>
    </w:p>
    <w:p w14:paraId="4591180D" w14:textId="77777777" w:rsidR="00EA1FB2" w:rsidRPr="004C30EC" w:rsidRDefault="00EA1FB2" w:rsidP="00EA1FB2">
      <w:pPr>
        <w:widowControl w:val="0"/>
        <w:numPr>
          <w:ilvl w:val="0"/>
          <w:numId w:val="62"/>
        </w:numPr>
        <w:suppressAutoHyphens/>
        <w:spacing w:line="300" w:lineRule="atLeast"/>
        <w:jc w:val="both"/>
        <w:outlineLvl w:val="2"/>
        <w:rPr>
          <w:rFonts w:asciiTheme="majorHAnsi" w:hAnsiTheme="majorHAnsi"/>
          <w:b/>
        </w:rPr>
      </w:pPr>
      <w:bookmarkStart w:id="1" w:name="_Toc121730464"/>
      <w:bookmarkStart w:id="2" w:name="_Toc121730257"/>
      <w:bookmarkStart w:id="3" w:name="_Toc11380160"/>
      <w:bookmarkStart w:id="4" w:name="_Toc472744389"/>
      <w:bookmarkStart w:id="5" w:name="_Toc400766395"/>
      <w:bookmarkStart w:id="6" w:name="_Toc399659239"/>
      <w:bookmarkStart w:id="7" w:name="_Toc392496347"/>
      <w:bookmarkStart w:id="8" w:name="_Toc392492838"/>
      <w:bookmarkStart w:id="9" w:name="_Toc392492659"/>
      <w:bookmarkStart w:id="10" w:name="_Toc382211104"/>
      <w:bookmarkStart w:id="11" w:name="_Toc381681165"/>
      <w:bookmarkStart w:id="12" w:name="_Toc381174937"/>
      <w:bookmarkStart w:id="13" w:name="_Toc379799642"/>
      <w:r w:rsidRPr="004C30EC">
        <w:rPr>
          <w:rFonts w:asciiTheme="majorHAnsi" w:hAnsiTheme="majorHAnsi"/>
        </w:rPr>
        <w:t xml:space="preserve">Przedmiotem umowy (dalej zwanej </w:t>
      </w:r>
      <w:r w:rsidRPr="004C30EC">
        <w:rPr>
          <w:rFonts w:asciiTheme="majorHAnsi" w:hAnsiTheme="majorHAnsi"/>
          <w:b/>
        </w:rPr>
        <w:t>„Umową”</w:t>
      </w:r>
      <w:r w:rsidRPr="004C30EC">
        <w:rPr>
          <w:rFonts w:asciiTheme="majorHAnsi" w:hAnsiTheme="majorHAnsi"/>
        </w:rPr>
        <w:t xml:space="preserve">) jest świadczenie usług wdrożeniowych dla aplikacji mobilnej WAMBAF (dalej zwanego </w:t>
      </w:r>
      <w:r w:rsidRPr="004C30EC">
        <w:rPr>
          <w:rFonts w:asciiTheme="majorHAnsi" w:hAnsiTheme="majorHAnsi"/>
          <w:b/>
        </w:rPr>
        <w:t>„Systemem” lub „Oprogramowaniem”</w:t>
      </w:r>
      <w:r w:rsidRPr="004C30EC">
        <w:rPr>
          <w:rFonts w:asciiTheme="majorHAnsi" w:hAnsiTheme="majorHAnsi"/>
        </w:rPr>
        <w:t>) oraz świadczenie usług serwisowych w okresie trwałości dla wdrożonego Systemu</w:t>
      </w:r>
      <w:bookmarkEnd w:id="1"/>
      <w:bookmarkEnd w:id="2"/>
      <w:bookmarkEnd w:id="3"/>
      <w:bookmarkEnd w:id="4"/>
      <w:bookmarkEnd w:id="5"/>
      <w:bookmarkEnd w:id="6"/>
      <w:bookmarkEnd w:id="7"/>
      <w:bookmarkEnd w:id="8"/>
      <w:bookmarkEnd w:id="9"/>
      <w:bookmarkEnd w:id="10"/>
      <w:bookmarkEnd w:id="11"/>
      <w:bookmarkEnd w:id="12"/>
      <w:bookmarkEnd w:id="13"/>
      <w:r w:rsidRPr="004C30EC">
        <w:rPr>
          <w:rFonts w:asciiTheme="majorHAnsi" w:hAnsiTheme="majorHAnsi"/>
        </w:rPr>
        <w:t xml:space="preserve">. </w:t>
      </w:r>
    </w:p>
    <w:p w14:paraId="6A54902C" w14:textId="77777777" w:rsidR="00EA1FB2" w:rsidRPr="004C30EC" w:rsidRDefault="00EA1FB2" w:rsidP="00EA1FB2">
      <w:pPr>
        <w:widowControl w:val="0"/>
        <w:numPr>
          <w:ilvl w:val="0"/>
          <w:numId w:val="62"/>
        </w:numPr>
        <w:suppressAutoHyphens/>
        <w:spacing w:line="300" w:lineRule="atLeast"/>
        <w:jc w:val="both"/>
        <w:outlineLvl w:val="2"/>
        <w:rPr>
          <w:rFonts w:asciiTheme="majorHAnsi" w:hAnsiTheme="majorHAnsi"/>
          <w:b/>
        </w:rPr>
      </w:pPr>
      <w:r w:rsidRPr="004C30EC">
        <w:rPr>
          <w:rFonts w:asciiTheme="majorHAnsi" w:hAnsiTheme="majorHAnsi"/>
        </w:rPr>
        <w:t xml:space="preserve">Przez Oprogramowanie określone stanowiące przedmiot umowy rozumie się kompletne, sprawne funkcjonalności systemu, których szczegółowy opis, funkcje, cele i zakres zastosowania zostały określone w Załączniku nr 1 do Umowy </w:t>
      </w:r>
      <w:r w:rsidRPr="004C30EC">
        <w:rPr>
          <w:rFonts w:asciiTheme="majorHAnsi" w:hAnsiTheme="majorHAnsi"/>
          <w:b/>
        </w:rPr>
        <w:t>(Załącznik nr 1  - Specyfikacja Istotnych Warunków obejmująca „Opis przedmiotu zamówienia dla Aplikacji WAMBAF”).</w:t>
      </w:r>
    </w:p>
    <w:p w14:paraId="492BE5F0" w14:textId="77777777" w:rsidR="00EA1FB2" w:rsidRPr="004C30EC" w:rsidRDefault="00EA1FB2" w:rsidP="00EA1FB2">
      <w:pPr>
        <w:numPr>
          <w:ilvl w:val="0"/>
          <w:numId w:val="62"/>
        </w:numPr>
        <w:tabs>
          <w:tab w:val="left" w:pos="426"/>
        </w:tabs>
        <w:spacing w:line="300" w:lineRule="atLeast"/>
        <w:jc w:val="both"/>
        <w:rPr>
          <w:rFonts w:asciiTheme="majorHAnsi" w:hAnsiTheme="majorHAnsi"/>
        </w:rPr>
      </w:pPr>
      <w:bookmarkStart w:id="14" w:name="_Toc121730469"/>
      <w:bookmarkStart w:id="15" w:name="_Toc121730262"/>
      <w:bookmarkStart w:id="16" w:name="_Toc11380165"/>
      <w:bookmarkStart w:id="17" w:name="_Toc472744394"/>
      <w:bookmarkStart w:id="18" w:name="_Toc401738125"/>
      <w:bookmarkStart w:id="19" w:name="_Toc400766399"/>
      <w:bookmarkStart w:id="20" w:name="_Toc399659243"/>
      <w:bookmarkStart w:id="21" w:name="_Toc392496355"/>
      <w:bookmarkStart w:id="22" w:name="_Toc392492846"/>
      <w:bookmarkStart w:id="23" w:name="_Toc392492667"/>
      <w:r w:rsidRPr="004C30EC">
        <w:rPr>
          <w:rFonts w:asciiTheme="majorHAnsi" w:hAnsiTheme="majorHAnsi"/>
        </w:rPr>
        <w:lastRenderedPageBreak/>
        <w:t>Dostawca zapewni Klientowi kompleksową realizację zamówienia zgodnie z postanowieniami niniejszej Umowy oraz załącznikami, przy zachowaniu maksimum staranności i fachowości we wszystkich czynnościach związanych z doradztwem, dostawą, instalacją i serwisem przedmiotu umowy.</w:t>
      </w:r>
    </w:p>
    <w:p w14:paraId="34210EFD" w14:textId="77777777" w:rsidR="00EA1FB2" w:rsidRPr="004C30EC" w:rsidRDefault="00EA1FB2" w:rsidP="00EA1FB2">
      <w:pPr>
        <w:widowControl w:val="0"/>
        <w:numPr>
          <w:ilvl w:val="1"/>
          <w:numId w:val="0"/>
        </w:numPr>
        <w:tabs>
          <w:tab w:val="num" w:pos="-1"/>
        </w:tabs>
        <w:suppressAutoHyphens/>
        <w:spacing w:line="300" w:lineRule="atLeast"/>
        <w:jc w:val="both"/>
        <w:outlineLvl w:val="1"/>
        <w:rPr>
          <w:rFonts w:asciiTheme="majorHAnsi" w:hAnsiTheme="majorHAnsi"/>
        </w:rPr>
      </w:pPr>
    </w:p>
    <w:p w14:paraId="7348E1D7" w14:textId="77777777" w:rsidR="00EA1FB2" w:rsidRPr="004C30EC" w:rsidRDefault="00EA1FB2" w:rsidP="00EA1FB2">
      <w:pPr>
        <w:widowControl w:val="0"/>
        <w:numPr>
          <w:ilvl w:val="1"/>
          <w:numId w:val="0"/>
        </w:numPr>
        <w:tabs>
          <w:tab w:val="num" w:pos="-1"/>
        </w:tabs>
        <w:suppressAutoHyphens/>
        <w:spacing w:line="300" w:lineRule="atLeast"/>
        <w:jc w:val="center"/>
        <w:outlineLvl w:val="1"/>
        <w:rPr>
          <w:rFonts w:asciiTheme="majorHAnsi" w:hAnsiTheme="majorHAnsi"/>
          <w:b/>
        </w:rPr>
      </w:pPr>
      <w:r w:rsidRPr="004C30EC">
        <w:rPr>
          <w:rFonts w:asciiTheme="majorHAnsi" w:hAnsiTheme="majorHAnsi"/>
          <w:b/>
        </w:rPr>
        <w:t>§ 2</w:t>
      </w:r>
      <w:r w:rsidRPr="004C30EC">
        <w:rPr>
          <w:rFonts w:asciiTheme="majorHAnsi" w:hAnsiTheme="majorHAnsi"/>
          <w:b/>
        </w:rPr>
        <w:br/>
        <w:t>Zobowiązania Dostawcy</w:t>
      </w:r>
      <w:bookmarkEnd w:id="14"/>
      <w:bookmarkEnd w:id="15"/>
      <w:bookmarkEnd w:id="16"/>
      <w:bookmarkEnd w:id="17"/>
      <w:bookmarkEnd w:id="18"/>
      <w:bookmarkEnd w:id="19"/>
      <w:bookmarkEnd w:id="20"/>
    </w:p>
    <w:p w14:paraId="4E0CDE74" w14:textId="77777777" w:rsidR="00EA1FB2" w:rsidRPr="004C30EC" w:rsidRDefault="00EA1FB2" w:rsidP="00EA1FB2">
      <w:pPr>
        <w:widowControl w:val="0"/>
        <w:numPr>
          <w:ilvl w:val="0"/>
          <w:numId w:val="73"/>
        </w:numPr>
        <w:suppressAutoHyphens/>
        <w:spacing w:line="300" w:lineRule="atLeast"/>
        <w:jc w:val="both"/>
        <w:outlineLvl w:val="2"/>
        <w:rPr>
          <w:rFonts w:asciiTheme="majorHAnsi" w:hAnsiTheme="majorHAnsi"/>
        </w:rPr>
      </w:pPr>
      <w:bookmarkStart w:id="24" w:name="_Toc121730470"/>
      <w:bookmarkStart w:id="25" w:name="_Toc121730263"/>
      <w:bookmarkStart w:id="26" w:name="_Toc11380166"/>
      <w:bookmarkStart w:id="27" w:name="_Toc472744395"/>
      <w:bookmarkStart w:id="28" w:name="_Toc401738126"/>
      <w:bookmarkStart w:id="29" w:name="_Toc400766400"/>
      <w:bookmarkStart w:id="30" w:name="_Toc399659244"/>
      <w:bookmarkStart w:id="31" w:name="_Toc392496356"/>
      <w:bookmarkStart w:id="32" w:name="_Toc392492847"/>
      <w:bookmarkStart w:id="33" w:name="_Toc392492668"/>
      <w:bookmarkEnd w:id="21"/>
      <w:bookmarkEnd w:id="22"/>
      <w:bookmarkEnd w:id="23"/>
      <w:r w:rsidRPr="004C30EC">
        <w:rPr>
          <w:rFonts w:asciiTheme="majorHAnsi" w:hAnsiTheme="majorHAnsi"/>
        </w:rPr>
        <w:t>W odniesieniu do usług wdrożeniowych Dostawca zobowiązuje się w szczególności do wykonania następujących czynności:</w:t>
      </w:r>
      <w:bookmarkEnd w:id="24"/>
      <w:bookmarkEnd w:id="25"/>
      <w:bookmarkEnd w:id="26"/>
      <w:bookmarkEnd w:id="27"/>
    </w:p>
    <w:p w14:paraId="5EBEF0F7"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świadczenie na rzecz Klienta usług wdrożeniowych zgodnie z postanowieniami niniejszej Umowy</w:t>
      </w:r>
      <w:bookmarkEnd w:id="28"/>
      <w:bookmarkEnd w:id="29"/>
      <w:bookmarkEnd w:id="30"/>
      <w:bookmarkEnd w:id="31"/>
      <w:bookmarkEnd w:id="32"/>
      <w:bookmarkEnd w:id="33"/>
      <w:r w:rsidRPr="004C30EC">
        <w:rPr>
          <w:rFonts w:asciiTheme="majorHAnsi" w:hAnsiTheme="majorHAnsi"/>
        </w:rPr>
        <w:t>;</w:t>
      </w:r>
    </w:p>
    <w:p w14:paraId="5E2F11FD"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 xml:space="preserve">zapewnienia grupy wykwalifikowanych osób (dalej zwanej </w:t>
      </w:r>
      <w:r w:rsidRPr="004C30EC">
        <w:rPr>
          <w:rFonts w:asciiTheme="majorHAnsi" w:hAnsiTheme="majorHAnsi"/>
          <w:b/>
        </w:rPr>
        <w:t>„Grupą Konsultantów”</w:t>
      </w:r>
      <w:r w:rsidRPr="004C30EC">
        <w:rPr>
          <w:rFonts w:asciiTheme="majorHAnsi" w:hAnsiTheme="majorHAnsi"/>
        </w:rPr>
        <w:t xml:space="preserve">), która będzie </w:t>
      </w:r>
      <w:bookmarkStart w:id="34" w:name="_Toc399659245"/>
      <w:r w:rsidRPr="004C30EC">
        <w:rPr>
          <w:rFonts w:asciiTheme="majorHAnsi" w:hAnsiTheme="majorHAnsi"/>
        </w:rPr>
        <w:t>współpracować z grupą wykwalifikowanych osób Klienta (dalej zwanej „Zespołem Wdrożeniowym”) ze strony Klienta przy wdrażaniu Oprogramowania</w:t>
      </w:r>
      <w:bookmarkEnd w:id="34"/>
      <w:r w:rsidRPr="004C30EC">
        <w:rPr>
          <w:rFonts w:asciiTheme="majorHAnsi" w:hAnsiTheme="majorHAnsi"/>
        </w:rPr>
        <w:t>;</w:t>
      </w:r>
    </w:p>
    <w:p w14:paraId="4ED20415"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współdziałanie z Klientem przy tworzeniu, zatwierdzaniu i realizacji planów działań zmierzających do wdrożenia poszczególnych aplikacji użytkowych w tym do podziału zadań i ustalenia priorytetów;</w:t>
      </w:r>
    </w:p>
    <w:p w14:paraId="69F3660E"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stworzenie na rzecz Klienta Oprogramowania wraz z przeniesieniem autorskich praw majątkowych lub udzieleniem licencji, na warunkach opisanych w dalszej części Umowy;</w:t>
      </w:r>
    </w:p>
    <w:p w14:paraId="399F0B6A"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 xml:space="preserve">wykonanie instalacji Oprogramowania; </w:t>
      </w:r>
    </w:p>
    <w:p w14:paraId="2585C3AA"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przetestowanie Oprogramowania i jego modyfikacji;</w:t>
      </w:r>
    </w:p>
    <w:p w14:paraId="17B028A7"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przygotowanie Oprogramowania do możliwości uruchomienia, to jest doprowadzenia do stanu uzgodnionej przez Strony funkcjonalności (stworzenie spójnie działającego systemu informatycznego);</w:t>
      </w:r>
    </w:p>
    <w:p w14:paraId="5C14449D" w14:textId="77777777" w:rsidR="00EA1FB2" w:rsidRPr="004C30EC" w:rsidRDefault="00EA1FB2" w:rsidP="00EA1FB2">
      <w:pPr>
        <w:widowControl w:val="0"/>
        <w:numPr>
          <w:ilvl w:val="0"/>
          <w:numId w:val="63"/>
        </w:numPr>
        <w:suppressAutoHyphens/>
        <w:spacing w:line="300" w:lineRule="atLeast"/>
        <w:ind w:left="1134"/>
        <w:jc w:val="both"/>
        <w:outlineLvl w:val="2"/>
        <w:rPr>
          <w:rFonts w:asciiTheme="majorHAnsi" w:hAnsiTheme="majorHAnsi"/>
        </w:rPr>
      </w:pPr>
      <w:r w:rsidRPr="004C30EC">
        <w:rPr>
          <w:rFonts w:asciiTheme="majorHAnsi" w:hAnsiTheme="majorHAnsi"/>
        </w:rPr>
        <w:t xml:space="preserve">zapewnienie konsultacji w trakcie pracy testowej Oprogramowania. </w:t>
      </w:r>
    </w:p>
    <w:p w14:paraId="109932D9" w14:textId="77777777" w:rsidR="00EA1FB2" w:rsidRPr="004C30EC" w:rsidRDefault="00EA1FB2" w:rsidP="00EA1FB2">
      <w:pPr>
        <w:widowControl w:val="0"/>
        <w:numPr>
          <w:ilvl w:val="0"/>
          <w:numId w:val="73"/>
        </w:numPr>
        <w:suppressAutoHyphens/>
        <w:spacing w:line="300" w:lineRule="atLeast"/>
        <w:jc w:val="both"/>
        <w:outlineLvl w:val="2"/>
        <w:rPr>
          <w:rFonts w:asciiTheme="majorHAnsi" w:hAnsiTheme="majorHAnsi"/>
        </w:rPr>
      </w:pPr>
      <w:r w:rsidRPr="004C30EC">
        <w:rPr>
          <w:rFonts w:asciiTheme="majorHAnsi" w:hAnsiTheme="majorHAnsi"/>
        </w:rPr>
        <w:t>W odniesieniu do usług serwisowych, w okresie trwałości, Dostawca zobowiązuje się:</w:t>
      </w:r>
    </w:p>
    <w:p w14:paraId="60407351" w14:textId="77777777" w:rsidR="00EA1FB2" w:rsidRPr="004C30EC" w:rsidRDefault="00EA1FB2" w:rsidP="00EA1FB2">
      <w:pPr>
        <w:widowControl w:val="0"/>
        <w:numPr>
          <w:ilvl w:val="0"/>
          <w:numId w:val="64"/>
        </w:numPr>
        <w:tabs>
          <w:tab w:val="num" w:pos="1134"/>
        </w:tabs>
        <w:suppressAutoHyphens/>
        <w:spacing w:line="300" w:lineRule="atLeast"/>
        <w:ind w:left="1134"/>
        <w:jc w:val="both"/>
        <w:outlineLvl w:val="2"/>
        <w:rPr>
          <w:rFonts w:asciiTheme="majorHAnsi" w:hAnsiTheme="majorHAnsi"/>
        </w:rPr>
      </w:pPr>
      <w:r w:rsidRPr="004C30EC">
        <w:rPr>
          <w:rFonts w:asciiTheme="majorHAnsi" w:hAnsiTheme="majorHAnsi"/>
        </w:rPr>
        <w:t>świadczyć usługi serwisu na podstawie Umowy celem zapewnienia sprawnego funkcjonowania wdrożonego Oprogramowaniem w ramach spójnie działającego systemu informatycznego;</w:t>
      </w:r>
    </w:p>
    <w:p w14:paraId="2394C504" w14:textId="77777777" w:rsidR="00EA1FB2" w:rsidRPr="004C30EC" w:rsidRDefault="00EA1FB2" w:rsidP="00EA1FB2">
      <w:pPr>
        <w:widowControl w:val="0"/>
        <w:numPr>
          <w:ilvl w:val="0"/>
          <w:numId w:val="64"/>
        </w:numPr>
        <w:tabs>
          <w:tab w:val="num" w:pos="1134"/>
        </w:tabs>
        <w:suppressAutoHyphens/>
        <w:spacing w:line="300" w:lineRule="atLeast"/>
        <w:ind w:left="1134"/>
        <w:jc w:val="both"/>
        <w:outlineLvl w:val="2"/>
        <w:rPr>
          <w:rFonts w:asciiTheme="majorHAnsi" w:hAnsiTheme="majorHAnsi"/>
        </w:rPr>
      </w:pPr>
      <w:r w:rsidRPr="004C30EC">
        <w:rPr>
          <w:rFonts w:asciiTheme="majorHAnsi" w:hAnsiTheme="majorHAnsi"/>
        </w:rPr>
        <w:t>usuwać zaistniałe awarie wdrożonego Oprogramowania, zapewnić nowe wersje Oprogramowania, poprawki lub uzupełnienia;</w:t>
      </w:r>
    </w:p>
    <w:p w14:paraId="1D56F516" w14:textId="77777777" w:rsidR="00EA1FB2" w:rsidRPr="004C30EC" w:rsidRDefault="00EA1FB2" w:rsidP="00EA1FB2">
      <w:pPr>
        <w:widowControl w:val="0"/>
        <w:numPr>
          <w:ilvl w:val="0"/>
          <w:numId w:val="64"/>
        </w:numPr>
        <w:tabs>
          <w:tab w:val="num" w:pos="1134"/>
        </w:tabs>
        <w:suppressAutoHyphens/>
        <w:spacing w:line="300" w:lineRule="atLeast"/>
        <w:ind w:left="1134"/>
        <w:jc w:val="both"/>
        <w:outlineLvl w:val="2"/>
        <w:rPr>
          <w:rFonts w:asciiTheme="majorHAnsi" w:hAnsiTheme="majorHAnsi"/>
        </w:rPr>
      </w:pPr>
      <w:r w:rsidRPr="004C30EC">
        <w:rPr>
          <w:rFonts w:asciiTheme="majorHAnsi" w:hAnsiTheme="majorHAnsi"/>
        </w:rPr>
        <w:t>zapewnić bieżące przeglądy techniczne i czynności konserwacyjne wdrożonego Oprogramowania w okresach i w sposób określony w § 6  Umowy.</w:t>
      </w:r>
    </w:p>
    <w:p w14:paraId="2C04FD2C" w14:textId="77777777" w:rsidR="00EA1FB2" w:rsidRPr="004C30EC" w:rsidRDefault="00EA1FB2" w:rsidP="00EA1FB2">
      <w:pPr>
        <w:widowControl w:val="0"/>
        <w:numPr>
          <w:ilvl w:val="0"/>
          <w:numId w:val="73"/>
        </w:numPr>
        <w:suppressAutoHyphens/>
        <w:spacing w:line="300" w:lineRule="atLeast"/>
        <w:jc w:val="both"/>
        <w:outlineLvl w:val="2"/>
        <w:rPr>
          <w:rFonts w:asciiTheme="majorHAnsi" w:hAnsiTheme="majorHAnsi"/>
        </w:rPr>
      </w:pPr>
      <w:r w:rsidRPr="004C30EC">
        <w:rPr>
          <w:rFonts w:asciiTheme="majorHAnsi" w:hAnsiTheme="majorHAnsi"/>
        </w:rPr>
        <w:t xml:space="preserve">W ramach wynagrodzenia określonego w § 8 Umowy w dniu wykonania Umowy Dostawca przeniesie na Klienta własność rzeczy, których wykonanie wynikało z charakteru usług wynikających z niniejszej Umowy. Do rzeczy tych należy w szczególności: przekazanie odpowiedniej dokumentacji dla użytkowników Oprogramowania (instrukcji obsługi, opisu zawartych funkcji etc.).  </w:t>
      </w:r>
    </w:p>
    <w:p w14:paraId="567152F4" w14:textId="77777777" w:rsidR="00EA1FB2" w:rsidRPr="004C30EC" w:rsidRDefault="00EA1FB2" w:rsidP="00EA1FB2">
      <w:pPr>
        <w:widowControl w:val="0"/>
        <w:numPr>
          <w:ilvl w:val="0"/>
          <w:numId w:val="73"/>
        </w:numPr>
        <w:suppressAutoHyphens/>
        <w:spacing w:line="300" w:lineRule="atLeast"/>
        <w:jc w:val="both"/>
        <w:outlineLvl w:val="2"/>
        <w:rPr>
          <w:rFonts w:asciiTheme="majorHAnsi" w:hAnsiTheme="majorHAnsi"/>
        </w:rPr>
      </w:pPr>
      <w:r w:rsidRPr="004C30EC">
        <w:rPr>
          <w:rFonts w:asciiTheme="majorHAnsi" w:hAnsiTheme="majorHAnsi"/>
        </w:rPr>
        <w:t>Dostawca ponosi pełną odpowiedzialność za nieterminowe i nierzetelne wykonywanie prac, do których realizacji będzie zobowiązany na podstawie niniejszej umowy oraz zgodnie z dokumentami ustalanymi przez Strony w toku realizacji niniejszej umowy.</w:t>
      </w:r>
    </w:p>
    <w:p w14:paraId="54884FE7" w14:textId="77777777" w:rsidR="00EA1FB2" w:rsidRPr="004C30EC" w:rsidRDefault="00EA1FB2" w:rsidP="00EA1FB2">
      <w:pPr>
        <w:tabs>
          <w:tab w:val="left" w:pos="540"/>
        </w:tabs>
        <w:spacing w:line="300" w:lineRule="atLeast"/>
        <w:jc w:val="both"/>
        <w:rPr>
          <w:rFonts w:asciiTheme="majorHAnsi" w:hAnsiTheme="majorHAnsi"/>
        </w:rPr>
      </w:pPr>
    </w:p>
    <w:p w14:paraId="0C6E3507" w14:textId="77777777" w:rsidR="00EA1FB2" w:rsidRPr="004C30EC" w:rsidRDefault="00EA1FB2" w:rsidP="00EA1FB2">
      <w:pPr>
        <w:widowControl w:val="0"/>
        <w:numPr>
          <w:ilvl w:val="1"/>
          <w:numId w:val="0"/>
        </w:numPr>
        <w:tabs>
          <w:tab w:val="num" w:pos="-1"/>
        </w:tabs>
        <w:suppressAutoHyphens/>
        <w:spacing w:line="300" w:lineRule="atLeast"/>
        <w:jc w:val="center"/>
        <w:outlineLvl w:val="1"/>
        <w:rPr>
          <w:rFonts w:asciiTheme="majorHAnsi" w:hAnsiTheme="majorHAnsi"/>
          <w:b/>
        </w:rPr>
      </w:pPr>
      <w:bookmarkStart w:id="35" w:name="_Toc121730472"/>
      <w:bookmarkStart w:id="36" w:name="_Toc121730265"/>
      <w:bookmarkStart w:id="37" w:name="_Toc11380167"/>
      <w:bookmarkStart w:id="38" w:name="_Toc472744396"/>
      <w:bookmarkStart w:id="39" w:name="_Toc401738128"/>
      <w:bookmarkStart w:id="40" w:name="_Toc400766403"/>
      <w:bookmarkStart w:id="41" w:name="_Toc399659248"/>
      <w:bookmarkStart w:id="42" w:name="_Toc392496358"/>
      <w:bookmarkStart w:id="43" w:name="_Toc392492849"/>
      <w:r w:rsidRPr="004C30EC">
        <w:rPr>
          <w:rFonts w:asciiTheme="majorHAnsi" w:hAnsiTheme="majorHAnsi"/>
          <w:b/>
        </w:rPr>
        <w:t>§ 3</w:t>
      </w:r>
      <w:r w:rsidRPr="004C30EC">
        <w:rPr>
          <w:rFonts w:asciiTheme="majorHAnsi" w:hAnsiTheme="majorHAnsi"/>
          <w:b/>
        </w:rPr>
        <w:br/>
        <w:t xml:space="preserve">Zobowiązania </w:t>
      </w:r>
      <w:bookmarkEnd w:id="35"/>
      <w:bookmarkEnd w:id="36"/>
      <w:bookmarkEnd w:id="37"/>
      <w:bookmarkEnd w:id="38"/>
      <w:bookmarkEnd w:id="39"/>
      <w:bookmarkEnd w:id="40"/>
      <w:bookmarkEnd w:id="41"/>
      <w:bookmarkEnd w:id="42"/>
      <w:bookmarkEnd w:id="43"/>
      <w:r w:rsidRPr="004C30EC">
        <w:rPr>
          <w:rFonts w:asciiTheme="majorHAnsi" w:hAnsiTheme="majorHAnsi"/>
          <w:b/>
        </w:rPr>
        <w:t>Klienta</w:t>
      </w:r>
    </w:p>
    <w:p w14:paraId="7AF4F46D" w14:textId="77777777" w:rsidR="00EA1FB2" w:rsidRPr="004C30EC" w:rsidRDefault="00EA1FB2" w:rsidP="00EA1FB2">
      <w:pPr>
        <w:widowControl w:val="0"/>
        <w:numPr>
          <w:ilvl w:val="0"/>
          <w:numId w:val="65"/>
        </w:numPr>
        <w:suppressAutoHyphens/>
        <w:spacing w:line="300" w:lineRule="atLeast"/>
        <w:jc w:val="both"/>
        <w:outlineLvl w:val="2"/>
        <w:rPr>
          <w:rFonts w:asciiTheme="majorHAnsi" w:hAnsiTheme="majorHAnsi"/>
        </w:rPr>
      </w:pPr>
      <w:bookmarkStart w:id="44" w:name="_Toc399659250"/>
      <w:bookmarkStart w:id="45" w:name="_Toc392496360"/>
      <w:bookmarkStart w:id="46" w:name="_Toc392492851"/>
      <w:bookmarkStart w:id="47" w:name="_Toc121730473"/>
      <w:bookmarkStart w:id="48" w:name="_Toc121730266"/>
      <w:bookmarkStart w:id="49" w:name="_Toc11380168"/>
      <w:bookmarkStart w:id="50" w:name="_Toc472744397"/>
      <w:bookmarkStart w:id="51" w:name="_Toc401738129"/>
      <w:bookmarkStart w:id="52" w:name="_Toc400766404"/>
      <w:r w:rsidRPr="004C30EC">
        <w:rPr>
          <w:rFonts w:asciiTheme="majorHAnsi" w:hAnsiTheme="majorHAnsi"/>
        </w:rPr>
        <w:lastRenderedPageBreak/>
        <w:t>Klient powołuje spośród swojego personelu Zespół Wdrożeniowy składający się z osób o odpowiednich kwalifikacjach merytorycznych odpowiedzialny za nadzór i odbiorem poszczególnych prac wdrożeniowych.</w:t>
      </w:r>
      <w:bookmarkEnd w:id="44"/>
      <w:bookmarkEnd w:id="45"/>
      <w:bookmarkEnd w:id="46"/>
      <w:r w:rsidRPr="004C30EC">
        <w:rPr>
          <w:rFonts w:asciiTheme="majorHAnsi" w:hAnsiTheme="majorHAnsi"/>
        </w:rPr>
        <w:t xml:space="preserve"> </w:t>
      </w:r>
      <w:bookmarkEnd w:id="47"/>
      <w:bookmarkEnd w:id="48"/>
      <w:bookmarkEnd w:id="49"/>
      <w:bookmarkEnd w:id="50"/>
    </w:p>
    <w:p w14:paraId="22520438" w14:textId="77777777" w:rsidR="00EA1FB2" w:rsidRPr="004C30EC" w:rsidRDefault="00EA1FB2" w:rsidP="00EA1FB2">
      <w:pPr>
        <w:widowControl w:val="0"/>
        <w:numPr>
          <w:ilvl w:val="0"/>
          <w:numId w:val="65"/>
        </w:numPr>
        <w:suppressAutoHyphens/>
        <w:spacing w:line="300" w:lineRule="atLeast"/>
        <w:jc w:val="both"/>
        <w:outlineLvl w:val="2"/>
        <w:rPr>
          <w:rFonts w:asciiTheme="majorHAnsi" w:hAnsiTheme="majorHAnsi"/>
        </w:rPr>
      </w:pPr>
      <w:bookmarkStart w:id="53" w:name="_Toc121730474"/>
      <w:bookmarkStart w:id="54" w:name="_Toc121730267"/>
      <w:bookmarkStart w:id="55" w:name="_Toc11380169"/>
      <w:bookmarkStart w:id="56" w:name="_Toc472744398"/>
      <w:bookmarkStart w:id="57" w:name="_Toc401738130"/>
      <w:bookmarkStart w:id="58" w:name="_Toc400766405"/>
      <w:bookmarkStart w:id="59" w:name="_Toc399659251"/>
      <w:bookmarkStart w:id="60" w:name="_Toc392496361"/>
      <w:bookmarkStart w:id="61" w:name="_Toc392492852"/>
      <w:bookmarkEnd w:id="51"/>
      <w:bookmarkEnd w:id="52"/>
      <w:r w:rsidRPr="004C30EC">
        <w:rPr>
          <w:rFonts w:asciiTheme="majorHAnsi" w:hAnsiTheme="majorHAnsi"/>
        </w:rPr>
        <w:t>Klient ponosi odpowiedzialność za treść i zawartość merytoryczną wszelkich dokumentów i specyfikacji przekazywanych Dostawcy</w:t>
      </w:r>
      <w:bookmarkEnd w:id="53"/>
      <w:bookmarkEnd w:id="54"/>
      <w:bookmarkEnd w:id="55"/>
      <w:bookmarkEnd w:id="56"/>
      <w:r w:rsidRPr="004C30EC">
        <w:rPr>
          <w:rFonts w:asciiTheme="majorHAnsi" w:hAnsiTheme="majorHAnsi"/>
        </w:rPr>
        <w:t>.</w:t>
      </w:r>
    </w:p>
    <w:p w14:paraId="3F788D52" w14:textId="77777777" w:rsidR="00EA1FB2" w:rsidRPr="004C30EC" w:rsidRDefault="00EA1FB2" w:rsidP="00EA1FB2">
      <w:pPr>
        <w:widowControl w:val="0"/>
        <w:numPr>
          <w:ilvl w:val="0"/>
          <w:numId w:val="65"/>
        </w:numPr>
        <w:suppressAutoHyphens/>
        <w:spacing w:line="300" w:lineRule="atLeast"/>
        <w:jc w:val="both"/>
        <w:outlineLvl w:val="2"/>
        <w:rPr>
          <w:rFonts w:asciiTheme="majorHAnsi" w:hAnsiTheme="majorHAnsi"/>
        </w:rPr>
      </w:pPr>
      <w:bookmarkStart w:id="62" w:name="_Toc121730475"/>
      <w:bookmarkStart w:id="63" w:name="_Toc121730268"/>
      <w:bookmarkStart w:id="64" w:name="_Toc11380170"/>
      <w:bookmarkStart w:id="65" w:name="_Toc472744399"/>
      <w:bookmarkStart w:id="66" w:name="_Toc401738131"/>
      <w:bookmarkStart w:id="67" w:name="_Toc400766406"/>
      <w:bookmarkStart w:id="68" w:name="_Toc399659252"/>
      <w:bookmarkStart w:id="69" w:name="_Toc392496362"/>
      <w:bookmarkStart w:id="70" w:name="_Toc392492853"/>
      <w:bookmarkEnd w:id="57"/>
      <w:bookmarkEnd w:id="58"/>
      <w:bookmarkEnd w:id="59"/>
      <w:bookmarkEnd w:id="60"/>
      <w:bookmarkEnd w:id="61"/>
      <w:r w:rsidRPr="004C30EC">
        <w:rPr>
          <w:rFonts w:asciiTheme="majorHAnsi" w:hAnsiTheme="majorHAnsi"/>
        </w:rPr>
        <w:t>Klient zobowiązuje się zgodnie z przedmiotem niniejszej Umowy do:</w:t>
      </w:r>
      <w:bookmarkEnd w:id="62"/>
      <w:bookmarkEnd w:id="63"/>
      <w:bookmarkEnd w:id="64"/>
      <w:bookmarkEnd w:id="65"/>
      <w:bookmarkEnd w:id="66"/>
      <w:bookmarkEnd w:id="67"/>
      <w:bookmarkEnd w:id="68"/>
      <w:bookmarkEnd w:id="69"/>
      <w:bookmarkEnd w:id="70"/>
    </w:p>
    <w:p w14:paraId="0ED24661" w14:textId="77777777" w:rsidR="00EA1FB2" w:rsidRPr="004C30EC" w:rsidRDefault="00EA1FB2" w:rsidP="00EA1FB2">
      <w:pPr>
        <w:widowControl w:val="0"/>
        <w:numPr>
          <w:ilvl w:val="1"/>
          <w:numId w:val="65"/>
        </w:numPr>
        <w:suppressAutoHyphens/>
        <w:spacing w:line="300" w:lineRule="atLeast"/>
        <w:ind w:left="1134"/>
        <w:jc w:val="both"/>
        <w:outlineLvl w:val="2"/>
        <w:rPr>
          <w:rFonts w:asciiTheme="majorHAnsi" w:hAnsiTheme="majorHAnsi"/>
        </w:rPr>
      </w:pPr>
      <w:r w:rsidRPr="004C30EC">
        <w:rPr>
          <w:rFonts w:asciiTheme="majorHAnsi" w:hAnsiTheme="majorHAnsi"/>
        </w:rPr>
        <w:t>współdziałania z Dostawcą przy tworzeniu i zatwierdzaniu planów działań podejmowanych w celu wdrożenia poszczególnych aplikacji Oprogramowania w tym odpowiedniego podziału zadań i ustalenia priorytetów;</w:t>
      </w:r>
    </w:p>
    <w:p w14:paraId="33E2A492" w14:textId="77777777" w:rsidR="00EA1FB2" w:rsidRPr="004C30EC" w:rsidRDefault="00EA1FB2" w:rsidP="00EA1FB2">
      <w:pPr>
        <w:widowControl w:val="0"/>
        <w:numPr>
          <w:ilvl w:val="1"/>
          <w:numId w:val="65"/>
        </w:numPr>
        <w:tabs>
          <w:tab w:val="num" w:pos="360"/>
        </w:tabs>
        <w:suppressAutoHyphens/>
        <w:spacing w:line="300" w:lineRule="atLeast"/>
        <w:ind w:left="1134"/>
        <w:jc w:val="both"/>
        <w:outlineLvl w:val="2"/>
        <w:rPr>
          <w:rFonts w:asciiTheme="majorHAnsi" w:hAnsiTheme="majorHAnsi"/>
        </w:rPr>
      </w:pPr>
      <w:r w:rsidRPr="004C30EC">
        <w:rPr>
          <w:rFonts w:asciiTheme="majorHAnsi" w:hAnsiTheme="majorHAnsi"/>
        </w:rPr>
        <w:t>zapewnienia rzetelnego i terminowego wykonywania zadań przyjętych w ww. planach przez Zespół Wdrożeniowy;</w:t>
      </w:r>
    </w:p>
    <w:p w14:paraId="18D04AC2" w14:textId="77777777" w:rsidR="00EA1FB2" w:rsidRPr="004C30EC" w:rsidRDefault="00EA1FB2" w:rsidP="00EA1FB2">
      <w:pPr>
        <w:widowControl w:val="0"/>
        <w:numPr>
          <w:ilvl w:val="1"/>
          <w:numId w:val="65"/>
        </w:numPr>
        <w:tabs>
          <w:tab w:val="num" w:pos="360"/>
        </w:tabs>
        <w:suppressAutoHyphens/>
        <w:spacing w:line="300" w:lineRule="atLeast"/>
        <w:ind w:left="1134"/>
        <w:jc w:val="both"/>
        <w:outlineLvl w:val="2"/>
        <w:rPr>
          <w:rFonts w:asciiTheme="majorHAnsi" w:hAnsiTheme="majorHAnsi"/>
        </w:rPr>
      </w:pPr>
      <w:r w:rsidRPr="004C30EC">
        <w:rPr>
          <w:rFonts w:asciiTheme="majorHAnsi" w:hAnsiTheme="majorHAnsi"/>
        </w:rPr>
        <w:t>odbioru Oprogramowania i ewentualnych modyfikacji, o ile wyniki testów ujawnią, że wdrożone Oprogramowanie modyfikację są wolne od wad tzn. są zgodne ze uzgodnionymi przez Strony specyfikacjami;</w:t>
      </w:r>
    </w:p>
    <w:p w14:paraId="09D0C687" w14:textId="77777777" w:rsidR="00EA1FB2" w:rsidRPr="004C30EC" w:rsidRDefault="00EA1FB2" w:rsidP="00EA1FB2">
      <w:pPr>
        <w:widowControl w:val="0"/>
        <w:numPr>
          <w:ilvl w:val="1"/>
          <w:numId w:val="65"/>
        </w:numPr>
        <w:tabs>
          <w:tab w:val="num" w:pos="360"/>
        </w:tabs>
        <w:suppressAutoHyphens/>
        <w:spacing w:line="300" w:lineRule="atLeast"/>
        <w:ind w:left="1134"/>
        <w:jc w:val="both"/>
        <w:outlineLvl w:val="2"/>
        <w:rPr>
          <w:rFonts w:asciiTheme="majorHAnsi" w:hAnsiTheme="majorHAnsi"/>
        </w:rPr>
      </w:pPr>
      <w:r w:rsidRPr="004C30EC">
        <w:rPr>
          <w:rFonts w:asciiTheme="majorHAnsi" w:hAnsiTheme="majorHAnsi"/>
        </w:rPr>
        <w:t xml:space="preserve">przeprowadzenia szkoleń użytkowników końcowych przez Zespoły Wdrożeniowe Klienta. </w:t>
      </w:r>
    </w:p>
    <w:p w14:paraId="295CD88D" w14:textId="77777777" w:rsidR="00EA1FB2" w:rsidRPr="004C30EC" w:rsidRDefault="00EA1FB2" w:rsidP="00EA1FB2">
      <w:pPr>
        <w:widowControl w:val="0"/>
        <w:numPr>
          <w:ilvl w:val="0"/>
          <w:numId w:val="65"/>
        </w:numPr>
        <w:suppressAutoHyphens/>
        <w:spacing w:line="300" w:lineRule="atLeast"/>
        <w:jc w:val="both"/>
        <w:outlineLvl w:val="2"/>
        <w:rPr>
          <w:rFonts w:asciiTheme="majorHAnsi" w:hAnsiTheme="majorHAnsi"/>
        </w:rPr>
      </w:pPr>
      <w:bookmarkStart w:id="71" w:name="_Toc392496363"/>
      <w:bookmarkStart w:id="72" w:name="_Toc392492854"/>
      <w:bookmarkStart w:id="73" w:name="_Toc121730476"/>
      <w:bookmarkStart w:id="74" w:name="_Toc121730269"/>
      <w:bookmarkStart w:id="75" w:name="_Toc11380171"/>
      <w:bookmarkStart w:id="76" w:name="_Toc472744400"/>
      <w:bookmarkStart w:id="77" w:name="_Toc401738132"/>
      <w:bookmarkStart w:id="78" w:name="_Toc400766407"/>
      <w:bookmarkStart w:id="79" w:name="_Toc399659253"/>
      <w:r w:rsidRPr="004C30EC">
        <w:rPr>
          <w:rFonts w:asciiTheme="majorHAnsi" w:hAnsiTheme="majorHAnsi"/>
        </w:rPr>
        <w:t xml:space="preserve">W odniesieniu do usług serwisowych Klient </w:t>
      </w:r>
      <w:bookmarkEnd w:id="71"/>
      <w:bookmarkEnd w:id="72"/>
      <w:bookmarkEnd w:id="73"/>
      <w:bookmarkEnd w:id="74"/>
      <w:bookmarkEnd w:id="75"/>
      <w:bookmarkEnd w:id="76"/>
      <w:bookmarkEnd w:id="77"/>
      <w:bookmarkEnd w:id="78"/>
      <w:bookmarkEnd w:id="79"/>
      <w:r w:rsidRPr="004C30EC">
        <w:rPr>
          <w:rFonts w:asciiTheme="majorHAnsi" w:hAnsiTheme="majorHAnsi"/>
        </w:rPr>
        <w:t>zobowiązuje się:</w:t>
      </w:r>
    </w:p>
    <w:p w14:paraId="69EC52D7" w14:textId="77777777" w:rsidR="00EA1FB2" w:rsidRPr="004C30EC" w:rsidRDefault="00EA1FB2" w:rsidP="00EA1FB2">
      <w:pPr>
        <w:widowControl w:val="0"/>
        <w:numPr>
          <w:ilvl w:val="1"/>
          <w:numId w:val="65"/>
        </w:numPr>
        <w:tabs>
          <w:tab w:val="clear" w:pos="1135"/>
          <w:tab w:val="num" w:pos="1134"/>
        </w:tabs>
        <w:suppressAutoHyphens/>
        <w:spacing w:line="300" w:lineRule="atLeast"/>
        <w:ind w:left="1134"/>
        <w:jc w:val="both"/>
        <w:outlineLvl w:val="2"/>
        <w:rPr>
          <w:rFonts w:asciiTheme="majorHAnsi" w:hAnsiTheme="majorHAnsi"/>
        </w:rPr>
      </w:pPr>
      <w:r w:rsidRPr="004C30EC">
        <w:rPr>
          <w:rFonts w:asciiTheme="majorHAnsi" w:hAnsiTheme="majorHAnsi"/>
        </w:rPr>
        <w:t>zgłaszać awarie Oprogramowania w sposób uzgodniony przez Strony w poniższych postanowieniach umowy;</w:t>
      </w:r>
    </w:p>
    <w:p w14:paraId="2A32F619" w14:textId="77777777" w:rsidR="00EA1FB2" w:rsidRPr="004C30EC" w:rsidRDefault="00EA1FB2" w:rsidP="00EA1FB2">
      <w:pPr>
        <w:widowControl w:val="0"/>
        <w:numPr>
          <w:ilvl w:val="1"/>
          <w:numId w:val="65"/>
        </w:numPr>
        <w:tabs>
          <w:tab w:val="clear" w:pos="1135"/>
          <w:tab w:val="num" w:pos="1134"/>
        </w:tabs>
        <w:suppressAutoHyphens/>
        <w:spacing w:line="300" w:lineRule="atLeast"/>
        <w:ind w:left="1134"/>
        <w:jc w:val="both"/>
        <w:outlineLvl w:val="2"/>
        <w:rPr>
          <w:rFonts w:asciiTheme="majorHAnsi" w:hAnsiTheme="majorHAnsi"/>
        </w:rPr>
      </w:pPr>
      <w:r w:rsidRPr="004C30EC">
        <w:rPr>
          <w:rFonts w:asciiTheme="majorHAnsi" w:hAnsiTheme="majorHAnsi"/>
        </w:rPr>
        <w:t>umożliwić dostęp do pomieszczeń celem usunięcia awarii Oprogramowania.</w:t>
      </w:r>
    </w:p>
    <w:p w14:paraId="0017D775" w14:textId="77777777" w:rsidR="00EA1FB2" w:rsidRPr="004C30EC" w:rsidRDefault="00EA1FB2" w:rsidP="00EA1FB2">
      <w:pPr>
        <w:widowControl w:val="0"/>
        <w:numPr>
          <w:ilvl w:val="1"/>
          <w:numId w:val="0"/>
        </w:numPr>
        <w:tabs>
          <w:tab w:val="num" w:pos="-1"/>
        </w:tabs>
        <w:suppressAutoHyphens/>
        <w:spacing w:line="300" w:lineRule="atLeast"/>
        <w:jc w:val="center"/>
        <w:outlineLvl w:val="1"/>
        <w:rPr>
          <w:rFonts w:asciiTheme="majorHAnsi" w:hAnsiTheme="majorHAnsi"/>
          <w:b/>
        </w:rPr>
      </w:pPr>
      <w:bookmarkStart w:id="80" w:name="_Toc121730664"/>
      <w:bookmarkStart w:id="81" w:name="_Toc121730479"/>
    </w:p>
    <w:p w14:paraId="2DB143B9" w14:textId="77777777" w:rsidR="00EA1FB2" w:rsidRPr="004C30EC" w:rsidRDefault="00EA1FB2" w:rsidP="00EA1FB2">
      <w:pPr>
        <w:widowControl w:val="0"/>
        <w:numPr>
          <w:ilvl w:val="1"/>
          <w:numId w:val="0"/>
        </w:numPr>
        <w:tabs>
          <w:tab w:val="num" w:pos="-1"/>
        </w:tabs>
        <w:suppressAutoHyphens/>
        <w:spacing w:line="300" w:lineRule="atLeast"/>
        <w:jc w:val="center"/>
        <w:outlineLvl w:val="1"/>
        <w:rPr>
          <w:rFonts w:asciiTheme="majorHAnsi" w:hAnsiTheme="majorHAnsi"/>
          <w:b/>
        </w:rPr>
      </w:pPr>
      <w:r w:rsidRPr="004C30EC">
        <w:rPr>
          <w:rFonts w:asciiTheme="majorHAnsi" w:hAnsiTheme="majorHAnsi"/>
          <w:b/>
        </w:rPr>
        <w:t xml:space="preserve">§ 4 </w:t>
      </w:r>
      <w:r w:rsidRPr="004C30EC">
        <w:rPr>
          <w:rFonts w:asciiTheme="majorHAnsi" w:hAnsiTheme="majorHAnsi"/>
          <w:b/>
        </w:rPr>
        <w:br/>
        <w:t>Usługi Wdrożeniowe</w:t>
      </w:r>
      <w:bookmarkStart w:id="82" w:name="_Toc121730480"/>
      <w:bookmarkStart w:id="83" w:name="_Toc121730273"/>
      <w:bookmarkEnd w:id="80"/>
      <w:bookmarkEnd w:id="81"/>
    </w:p>
    <w:p w14:paraId="351D75DA" w14:textId="591B15DD" w:rsidR="00D7220E" w:rsidRPr="004C30EC" w:rsidRDefault="00A56A36" w:rsidP="00FA72E0">
      <w:pPr>
        <w:widowControl w:val="0"/>
        <w:numPr>
          <w:ilvl w:val="0"/>
          <w:numId w:val="68"/>
        </w:numPr>
        <w:suppressAutoHyphens/>
        <w:spacing w:line="300" w:lineRule="atLeast"/>
        <w:jc w:val="both"/>
        <w:outlineLvl w:val="2"/>
        <w:rPr>
          <w:rFonts w:ascii="Calibri" w:hAnsi="Calibri"/>
        </w:rPr>
      </w:pPr>
      <w:bookmarkStart w:id="84" w:name="_Toc121730481"/>
      <w:bookmarkStart w:id="85" w:name="_Toc121730274"/>
      <w:bookmarkEnd w:id="82"/>
      <w:bookmarkEnd w:id="83"/>
      <w:r w:rsidRPr="004C30EC">
        <w:rPr>
          <w:rFonts w:asciiTheme="majorHAnsi" w:hAnsiTheme="majorHAnsi"/>
        </w:rPr>
        <w:t xml:space="preserve">Dostawca zobowiązuje się do wykonania i instalacji Oprogramowania w ramach harmonogramu prac wdrożeniowych zawartych w załączniku nr 1 do Umowy. W zakresie wdrożenia, ostateczny termin realizacji Umowy upływa w dniu ………………, w zakresie świadczenia usług serwisowych </w:t>
      </w:r>
      <w:r w:rsidRPr="004C30EC">
        <w:rPr>
          <w:rFonts w:asciiTheme="majorHAnsi" w:hAnsiTheme="majorHAnsi"/>
          <w:b/>
          <w:bCs/>
        </w:rPr>
        <w:t>okres trwałości wynosi 5 lat od zakończenia realizacji Projektu (okres 2020-2024).</w:t>
      </w:r>
      <w:r w:rsidR="00D7220E" w:rsidRPr="004C30EC">
        <w:rPr>
          <w:rFonts w:asciiTheme="majorHAnsi" w:hAnsiTheme="majorHAnsi"/>
          <w:b/>
          <w:bCs/>
        </w:rPr>
        <w:t xml:space="preserve"> </w:t>
      </w:r>
      <w:r w:rsidR="00D7220E" w:rsidRPr="004C30EC">
        <w:rPr>
          <w:rFonts w:asciiTheme="majorHAnsi" w:hAnsiTheme="majorHAnsi"/>
          <w:bCs/>
        </w:rPr>
        <w:t xml:space="preserve">Usługi serwisowe mogą być świadczone zarówno w ramach zasobów sprzętowych (chmury obliczeniowej) Wykonawcy w sytuacji gdy cały </w:t>
      </w:r>
      <w:r w:rsidR="00D7220E" w:rsidRPr="004C30EC">
        <w:rPr>
          <w:rFonts w:asciiTheme="majorHAnsi" w:hAnsiTheme="majorHAnsi"/>
        </w:rPr>
        <w:t xml:space="preserve">System utrzymywany będzie w ramach infrastruktury Wykonawcy aż do końca 2024 roku. Ponadto, Zamawiający dopuszcza także sytuację, w której wszystkie obliczenia będą wykonywane na zasobach sprzętowych, które zostaną przekazane Zamawiającemu wraz z Systemem a więc usługi serwisowe </w:t>
      </w:r>
      <w:r w:rsidR="00FA72E0" w:rsidRPr="004C30EC">
        <w:rPr>
          <w:rFonts w:asciiTheme="majorHAnsi" w:hAnsiTheme="majorHAnsi"/>
        </w:rPr>
        <w:t>świadczone</w:t>
      </w:r>
      <w:r w:rsidR="00D7220E" w:rsidRPr="004C30EC">
        <w:rPr>
          <w:rFonts w:asciiTheme="majorHAnsi" w:hAnsiTheme="majorHAnsi"/>
        </w:rPr>
        <w:t xml:space="preserve"> będą względem </w:t>
      </w:r>
      <w:r w:rsidR="00FA72E0" w:rsidRPr="004C30EC">
        <w:rPr>
          <w:rFonts w:asciiTheme="majorHAnsi" w:hAnsiTheme="majorHAnsi"/>
        </w:rPr>
        <w:t xml:space="preserve">przekazanego Zamawiającemu </w:t>
      </w:r>
      <w:r w:rsidR="00D7220E" w:rsidRPr="004C30EC">
        <w:rPr>
          <w:rFonts w:asciiTheme="majorHAnsi" w:hAnsiTheme="majorHAnsi"/>
        </w:rPr>
        <w:t xml:space="preserve">sprzętu </w:t>
      </w:r>
      <w:r w:rsidR="00FA72E0" w:rsidRPr="004C30EC">
        <w:rPr>
          <w:rFonts w:asciiTheme="majorHAnsi" w:hAnsiTheme="majorHAnsi"/>
        </w:rPr>
        <w:t>aż do końca 2024 roku</w:t>
      </w:r>
      <w:r w:rsidR="00D7220E" w:rsidRPr="004C30EC">
        <w:rPr>
          <w:rFonts w:asciiTheme="majorHAnsi" w:hAnsiTheme="majorHAnsi"/>
        </w:rPr>
        <w:t>.</w:t>
      </w:r>
    </w:p>
    <w:p w14:paraId="3ADDE6AF" w14:textId="77777777" w:rsidR="00EA1FB2" w:rsidRPr="004C30EC" w:rsidRDefault="00EA1FB2" w:rsidP="00EA1FB2">
      <w:pPr>
        <w:widowControl w:val="0"/>
        <w:numPr>
          <w:ilvl w:val="0"/>
          <w:numId w:val="68"/>
        </w:numPr>
        <w:suppressAutoHyphens/>
        <w:spacing w:line="300" w:lineRule="atLeast"/>
        <w:jc w:val="both"/>
        <w:outlineLvl w:val="2"/>
        <w:rPr>
          <w:rFonts w:asciiTheme="majorHAnsi" w:hAnsiTheme="majorHAnsi"/>
        </w:rPr>
      </w:pPr>
      <w:bookmarkStart w:id="86" w:name="_Toc121730485"/>
      <w:bookmarkStart w:id="87" w:name="_Toc121730278"/>
      <w:bookmarkEnd w:id="84"/>
      <w:bookmarkEnd w:id="85"/>
      <w:r w:rsidRPr="004C30EC">
        <w:rPr>
          <w:rFonts w:asciiTheme="majorHAnsi" w:hAnsiTheme="majorHAnsi"/>
        </w:rPr>
        <w:t xml:space="preserve">Ukończenie kolejnych etapów prac w ramach harmonogramu prac będzie potwierdzane spisaniem protokołów częściowych. Ukończenie ostatniego etapu prac zostanie potwierdzone protokołem końcowym wykonania Umowy. Protokoły powinny być spisane nie później niż w ciągu …..… dni roboczych od ukończenia poszczególnych etapów prac. </w:t>
      </w:r>
    </w:p>
    <w:bookmarkEnd w:id="86"/>
    <w:bookmarkEnd w:id="87"/>
    <w:p w14:paraId="6DE7AADA" w14:textId="77777777" w:rsidR="00EA1FB2" w:rsidRPr="004C30EC" w:rsidRDefault="00EA1FB2" w:rsidP="00EA1FB2">
      <w:pPr>
        <w:numPr>
          <w:ilvl w:val="0"/>
          <w:numId w:val="68"/>
        </w:numPr>
        <w:spacing w:line="300" w:lineRule="atLeast"/>
        <w:ind w:left="357" w:hanging="357"/>
        <w:jc w:val="both"/>
        <w:rPr>
          <w:rFonts w:asciiTheme="majorHAnsi" w:eastAsia="Arial" w:hAnsiTheme="majorHAnsi"/>
        </w:rPr>
      </w:pPr>
      <w:r w:rsidRPr="004C30EC">
        <w:rPr>
          <w:rFonts w:asciiTheme="majorHAnsi" w:eastAsia="Arial" w:hAnsiTheme="majorHAnsi"/>
        </w:rPr>
        <w:t xml:space="preserve">W przypadku gdyby przeprowadzenie procedury, o której mowa w ust. 2 nie było możliwe z przyczyn wynikających z działań lub zaniechań Dostawcy, Klient może odmówić dokonania odbioru. W takiej sytuacji nie sporządza się protokołu odbioru, a przedstawiciele Klienta przekażą Dostawcy podpisane przez siebie oświadczenie ze wskazaniem zastrzeżeń co do realizacji odbioru Przedmiotu Umowy. Klient wyznaczy Dostawcy dodatkowy termin odbioru, bez ponoszenia przez Klienta z tego tytułu jakichkolwiek dodatkowych kosztów. W przypadku bezskutecznego upływu wyznaczonego Dostawcy terminu, Klient może odstąpić od umowy. </w:t>
      </w:r>
    </w:p>
    <w:p w14:paraId="6B9260E2" w14:textId="77777777" w:rsidR="00EA1FB2" w:rsidRPr="004C30EC" w:rsidRDefault="00EA1FB2" w:rsidP="00EA1FB2">
      <w:pPr>
        <w:widowControl w:val="0"/>
        <w:numPr>
          <w:ilvl w:val="0"/>
          <w:numId w:val="68"/>
        </w:numPr>
        <w:suppressAutoHyphens/>
        <w:spacing w:line="300" w:lineRule="atLeast"/>
        <w:jc w:val="both"/>
        <w:outlineLvl w:val="2"/>
        <w:rPr>
          <w:rFonts w:asciiTheme="majorHAnsi" w:hAnsiTheme="majorHAnsi"/>
        </w:rPr>
      </w:pPr>
      <w:r w:rsidRPr="004C30EC">
        <w:rPr>
          <w:rFonts w:asciiTheme="majorHAnsi" w:hAnsiTheme="majorHAnsi"/>
        </w:rPr>
        <w:lastRenderedPageBreak/>
        <w:t xml:space="preserve">Procedura opisana w ustępie poprzedzającym może ulec powtórzeniu w razie stwierdzenia dalszych niezgodności z wcześniejszym ustaleniami. </w:t>
      </w:r>
    </w:p>
    <w:p w14:paraId="699BA952" w14:textId="77777777" w:rsidR="00EA1FB2" w:rsidRPr="004C30EC" w:rsidRDefault="00EA1FB2" w:rsidP="00EA1FB2">
      <w:pPr>
        <w:widowControl w:val="0"/>
        <w:numPr>
          <w:ilvl w:val="0"/>
          <w:numId w:val="68"/>
        </w:numPr>
        <w:suppressAutoHyphens/>
        <w:spacing w:line="300" w:lineRule="atLeast"/>
        <w:ind w:left="357" w:hanging="357"/>
        <w:jc w:val="both"/>
        <w:outlineLvl w:val="2"/>
        <w:rPr>
          <w:rFonts w:asciiTheme="majorHAnsi" w:hAnsiTheme="majorHAnsi"/>
        </w:rPr>
      </w:pPr>
      <w:bookmarkStart w:id="88" w:name="_Toc121730490"/>
      <w:bookmarkStart w:id="89" w:name="_Toc121730283"/>
      <w:bookmarkStart w:id="90" w:name="_Toc11380177"/>
      <w:bookmarkStart w:id="91" w:name="_Toc472744406"/>
      <w:bookmarkStart w:id="92" w:name="_Toc400766211"/>
      <w:bookmarkStart w:id="93" w:name="_Toc399138356"/>
      <w:bookmarkStart w:id="94" w:name="_Toc392641816"/>
      <w:bookmarkStart w:id="95" w:name="_Ref392576886"/>
      <w:bookmarkStart w:id="96" w:name="_Toc382205275"/>
      <w:bookmarkStart w:id="97" w:name="_Toc381682027"/>
      <w:bookmarkStart w:id="98" w:name="_Toc381681082"/>
      <w:bookmarkStart w:id="99" w:name="_Toc378666521"/>
      <w:bookmarkStart w:id="100" w:name="_Toc378666324"/>
      <w:bookmarkStart w:id="101" w:name="_Toc400766215"/>
      <w:bookmarkStart w:id="102" w:name="_Toc399138359"/>
      <w:bookmarkStart w:id="103" w:name="_Toc363565671"/>
      <w:bookmarkStart w:id="104" w:name="_Ref363642957"/>
      <w:bookmarkStart w:id="105" w:name="_Toc363576169"/>
      <w:bookmarkStart w:id="106" w:name="_Toc363565673"/>
      <w:r w:rsidRPr="004C30EC">
        <w:rPr>
          <w:rFonts w:asciiTheme="majorHAnsi" w:hAnsiTheme="majorHAnsi"/>
        </w:rPr>
        <w:t>O zakończeniu poszczególnych etapów prac wdrożeniowych Dostawca zawiadomi Klienta pisemnie</w:t>
      </w:r>
      <w:bookmarkEnd w:id="88"/>
      <w:bookmarkEnd w:id="89"/>
      <w:bookmarkEnd w:id="90"/>
      <w:bookmarkEnd w:id="91"/>
      <w:bookmarkEnd w:id="92"/>
      <w:r w:rsidRPr="004C30EC">
        <w:rPr>
          <w:rFonts w:asciiTheme="majorHAnsi" w:hAnsiTheme="majorHAnsi"/>
        </w:rPr>
        <w:t xml:space="preserve"> (przynajmniej w formie wymiany korespondencji e-mail). </w:t>
      </w:r>
    </w:p>
    <w:p w14:paraId="13BBAC4C" w14:textId="77777777" w:rsidR="00EA1FB2" w:rsidRPr="004C30EC" w:rsidRDefault="00EA1FB2" w:rsidP="00EA1FB2">
      <w:pPr>
        <w:numPr>
          <w:ilvl w:val="0"/>
          <w:numId w:val="68"/>
        </w:numPr>
        <w:spacing w:line="300" w:lineRule="atLeast"/>
        <w:ind w:left="357" w:hanging="357"/>
        <w:jc w:val="both"/>
        <w:rPr>
          <w:rFonts w:asciiTheme="majorHAnsi" w:hAnsiTheme="majorHAnsi"/>
        </w:rPr>
      </w:pPr>
      <w:r w:rsidRPr="004C30EC">
        <w:rPr>
          <w:rFonts w:asciiTheme="majorHAnsi" w:hAnsiTheme="majorHAnsi"/>
        </w:rPr>
        <w:t>Dokonanie odbioru nie zwalnia Dostawcy od roszczeń z tytułu rękojmi lub gwarancji jakości.</w:t>
      </w:r>
    </w:p>
    <w:p w14:paraId="21CD9C9A" w14:textId="77777777" w:rsidR="00EA1FB2" w:rsidRPr="004C30EC" w:rsidRDefault="00EA1FB2" w:rsidP="00EA1FB2">
      <w:pPr>
        <w:widowControl w:val="0"/>
        <w:numPr>
          <w:ilvl w:val="2"/>
          <w:numId w:val="0"/>
        </w:numPr>
        <w:tabs>
          <w:tab w:val="num" w:pos="0"/>
        </w:tabs>
        <w:suppressAutoHyphens/>
        <w:spacing w:line="300" w:lineRule="atLeast"/>
        <w:jc w:val="center"/>
        <w:outlineLvl w:val="2"/>
        <w:rPr>
          <w:rFonts w:asciiTheme="majorHAnsi" w:hAnsiTheme="majorHAnsi"/>
        </w:rPr>
      </w:pPr>
      <w:bookmarkStart w:id="107" w:name="_Toc121730494"/>
      <w:bookmarkStart w:id="108" w:name="_Toc121730287"/>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7FD943D" w14:textId="77777777" w:rsidR="00EA1FB2" w:rsidRPr="004C30EC" w:rsidRDefault="00EA1FB2" w:rsidP="00EA1FB2">
      <w:pPr>
        <w:keepNext/>
        <w:widowControl w:val="0"/>
        <w:numPr>
          <w:ilvl w:val="1"/>
          <w:numId w:val="0"/>
        </w:numPr>
        <w:tabs>
          <w:tab w:val="num" w:pos="-1"/>
        </w:tabs>
        <w:suppressAutoHyphens/>
        <w:spacing w:line="300" w:lineRule="atLeast"/>
        <w:jc w:val="center"/>
        <w:outlineLvl w:val="1"/>
        <w:rPr>
          <w:rFonts w:asciiTheme="majorHAnsi" w:hAnsiTheme="majorHAnsi"/>
          <w:b/>
        </w:rPr>
      </w:pPr>
      <w:r w:rsidRPr="004C30EC">
        <w:rPr>
          <w:rFonts w:asciiTheme="majorHAnsi" w:hAnsiTheme="majorHAnsi"/>
          <w:b/>
        </w:rPr>
        <w:t>§ 5</w:t>
      </w:r>
      <w:r w:rsidRPr="004C30EC">
        <w:rPr>
          <w:rFonts w:asciiTheme="majorHAnsi" w:hAnsiTheme="majorHAnsi"/>
          <w:b/>
        </w:rPr>
        <w:br/>
        <w:t>Szkoleni</w:t>
      </w:r>
      <w:bookmarkStart w:id="109" w:name="_Toc121730495"/>
      <w:bookmarkStart w:id="110" w:name="_Toc121730288"/>
      <w:bookmarkStart w:id="111" w:name="_Toc11380182"/>
      <w:bookmarkStart w:id="112" w:name="_Toc472744411"/>
      <w:bookmarkStart w:id="113" w:name="_Toc401738156"/>
      <w:bookmarkStart w:id="114" w:name="_Toc400766431"/>
      <w:bookmarkStart w:id="115" w:name="_Toc399659264"/>
      <w:bookmarkStart w:id="116" w:name="_Toc392496377"/>
      <w:bookmarkStart w:id="117" w:name="_Toc392492869"/>
      <w:bookmarkStart w:id="118" w:name="_Ref392478922"/>
      <w:bookmarkEnd w:id="107"/>
      <w:bookmarkEnd w:id="108"/>
      <w:r w:rsidRPr="004C30EC">
        <w:rPr>
          <w:rFonts w:asciiTheme="majorHAnsi" w:hAnsiTheme="majorHAnsi"/>
          <w:b/>
        </w:rPr>
        <w:t>e</w:t>
      </w:r>
    </w:p>
    <w:p w14:paraId="062CCF44" w14:textId="5FF18922" w:rsidR="00EA1FB2" w:rsidRPr="004C30EC" w:rsidRDefault="00EA1FB2" w:rsidP="00EA1FB2">
      <w:pPr>
        <w:widowControl w:val="0"/>
        <w:numPr>
          <w:ilvl w:val="0"/>
          <w:numId w:val="69"/>
        </w:numPr>
        <w:suppressAutoHyphens/>
        <w:spacing w:line="300" w:lineRule="atLeast"/>
        <w:jc w:val="both"/>
        <w:outlineLvl w:val="2"/>
        <w:rPr>
          <w:rFonts w:asciiTheme="majorHAnsi" w:hAnsiTheme="majorHAnsi"/>
        </w:rPr>
      </w:pPr>
      <w:r w:rsidRPr="004C30EC">
        <w:rPr>
          <w:rFonts w:asciiTheme="majorHAnsi" w:hAnsiTheme="majorHAnsi"/>
        </w:rPr>
        <w:t xml:space="preserve">Dostawca zapewnia przeprowadzenie jednego szkolenia Zespołu Wdrożeniowego i pracowników Klienta z zakresu funkcjonalności Systemu. </w:t>
      </w:r>
      <w:bookmarkStart w:id="119" w:name="_Toc121730496"/>
      <w:bookmarkStart w:id="120" w:name="_Toc121730289"/>
      <w:bookmarkStart w:id="121" w:name="_Toc11380183"/>
      <w:bookmarkStart w:id="122" w:name="_Toc472744412"/>
      <w:bookmarkStart w:id="123" w:name="_Toc401738157"/>
      <w:bookmarkStart w:id="124" w:name="_Toc400766432"/>
      <w:bookmarkStart w:id="125" w:name="_Toc399659265"/>
      <w:bookmarkStart w:id="126" w:name="_Toc392496378"/>
      <w:bookmarkStart w:id="127" w:name="_Toc392492870"/>
      <w:bookmarkEnd w:id="109"/>
      <w:bookmarkEnd w:id="110"/>
      <w:bookmarkEnd w:id="111"/>
      <w:bookmarkEnd w:id="112"/>
      <w:bookmarkEnd w:id="113"/>
      <w:bookmarkEnd w:id="114"/>
      <w:bookmarkEnd w:id="115"/>
      <w:bookmarkEnd w:id="116"/>
      <w:bookmarkEnd w:id="117"/>
      <w:bookmarkEnd w:id="118"/>
      <w:r w:rsidRPr="004C30EC">
        <w:rPr>
          <w:rFonts w:asciiTheme="majorHAnsi" w:hAnsiTheme="majorHAnsi"/>
        </w:rPr>
        <w:t xml:space="preserve">Szkolenie odbywa się w języku polskim w terminie wskazanym przez Klienta. </w:t>
      </w:r>
      <w:bookmarkEnd w:id="119"/>
      <w:bookmarkEnd w:id="120"/>
      <w:bookmarkEnd w:id="121"/>
      <w:bookmarkEnd w:id="122"/>
      <w:bookmarkEnd w:id="123"/>
      <w:bookmarkEnd w:id="124"/>
      <w:bookmarkEnd w:id="125"/>
      <w:bookmarkEnd w:id="126"/>
      <w:bookmarkEnd w:id="127"/>
      <w:r w:rsidRPr="004C30EC">
        <w:rPr>
          <w:rFonts w:asciiTheme="majorHAnsi" w:hAnsiTheme="majorHAnsi"/>
        </w:rPr>
        <w:t xml:space="preserve">Szkolenie będzie trwało </w:t>
      </w:r>
      <w:r w:rsidR="00840584" w:rsidRPr="004C30EC">
        <w:rPr>
          <w:rFonts w:asciiTheme="majorHAnsi" w:hAnsiTheme="majorHAnsi"/>
        </w:rPr>
        <w:t>jeden dzień.</w:t>
      </w:r>
    </w:p>
    <w:p w14:paraId="001814C9" w14:textId="5026BFCF" w:rsidR="00EA1FB2" w:rsidRPr="004C30EC" w:rsidRDefault="00EA1FB2" w:rsidP="00EA1FB2">
      <w:pPr>
        <w:numPr>
          <w:ilvl w:val="0"/>
          <w:numId w:val="69"/>
        </w:numPr>
        <w:spacing w:line="300" w:lineRule="atLeast"/>
        <w:rPr>
          <w:rFonts w:asciiTheme="majorHAnsi" w:hAnsiTheme="majorHAnsi"/>
        </w:rPr>
      </w:pPr>
      <w:bookmarkStart w:id="128" w:name="_Toc121730498"/>
      <w:bookmarkStart w:id="129" w:name="_Toc121730291"/>
      <w:bookmarkStart w:id="130" w:name="_Toc11380185"/>
      <w:bookmarkStart w:id="131" w:name="_Toc472744414"/>
      <w:bookmarkStart w:id="132" w:name="_Toc401738163"/>
      <w:bookmarkStart w:id="133" w:name="_Toc400766438"/>
      <w:bookmarkStart w:id="134" w:name="_Toc399659271"/>
      <w:bookmarkStart w:id="135" w:name="_Toc392496382"/>
      <w:bookmarkStart w:id="136" w:name="_Toc392492874"/>
      <w:r w:rsidRPr="004C30EC">
        <w:rPr>
          <w:rFonts w:asciiTheme="majorHAnsi" w:hAnsiTheme="majorHAnsi"/>
        </w:rPr>
        <w:t xml:space="preserve">Strony ustalają, iż sesja szkoleniowa odbędzie się </w:t>
      </w:r>
      <w:bookmarkStart w:id="137" w:name="_Toc121730501"/>
      <w:bookmarkStart w:id="138" w:name="_Toc121730294"/>
      <w:bookmarkStart w:id="139" w:name="_Toc11380188"/>
      <w:bookmarkStart w:id="140" w:name="_Toc472744418"/>
      <w:bookmarkEnd w:id="128"/>
      <w:bookmarkEnd w:id="129"/>
      <w:bookmarkEnd w:id="130"/>
      <w:bookmarkEnd w:id="131"/>
      <w:bookmarkEnd w:id="132"/>
      <w:bookmarkEnd w:id="133"/>
      <w:bookmarkEnd w:id="134"/>
      <w:bookmarkEnd w:id="135"/>
      <w:bookmarkEnd w:id="136"/>
      <w:r w:rsidR="00840584" w:rsidRPr="004C30EC">
        <w:rPr>
          <w:rFonts w:asciiTheme="majorHAnsi" w:hAnsiTheme="majorHAnsi"/>
        </w:rPr>
        <w:t>Sękocinie Starym.</w:t>
      </w:r>
    </w:p>
    <w:p w14:paraId="36E21586" w14:textId="77777777" w:rsidR="00EA1FB2" w:rsidRPr="004C30EC" w:rsidRDefault="00EA1FB2" w:rsidP="00EA1FB2">
      <w:pPr>
        <w:keepNext/>
        <w:widowControl w:val="0"/>
        <w:numPr>
          <w:ilvl w:val="1"/>
          <w:numId w:val="0"/>
        </w:numPr>
        <w:tabs>
          <w:tab w:val="num" w:pos="-1"/>
        </w:tabs>
        <w:suppressAutoHyphens/>
        <w:spacing w:line="300" w:lineRule="atLeast"/>
        <w:jc w:val="center"/>
        <w:outlineLvl w:val="1"/>
        <w:rPr>
          <w:rFonts w:asciiTheme="majorHAnsi" w:hAnsiTheme="majorHAnsi"/>
          <w:b/>
        </w:rPr>
      </w:pPr>
      <w:bookmarkStart w:id="141" w:name="_Toc121730504"/>
      <w:bookmarkStart w:id="142" w:name="_Toc121730297"/>
      <w:bookmarkStart w:id="143" w:name="_Toc11380191"/>
      <w:bookmarkStart w:id="144" w:name="_Toc472744421"/>
      <w:bookmarkStart w:id="145" w:name="_Toc401738176"/>
      <w:bookmarkStart w:id="146" w:name="_Toc400766456"/>
      <w:bookmarkStart w:id="147" w:name="_Toc399659290"/>
      <w:bookmarkStart w:id="148" w:name="_Toc392496400"/>
      <w:bookmarkStart w:id="149" w:name="_Toc392492892"/>
      <w:bookmarkStart w:id="150" w:name="_Ref392478050"/>
      <w:bookmarkEnd w:id="137"/>
      <w:bookmarkEnd w:id="138"/>
      <w:bookmarkEnd w:id="139"/>
      <w:bookmarkEnd w:id="140"/>
    </w:p>
    <w:p w14:paraId="1A60797E" w14:textId="77777777" w:rsidR="00EA1FB2" w:rsidRPr="004C30EC" w:rsidRDefault="00EA1FB2" w:rsidP="00EA1FB2">
      <w:pPr>
        <w:keepNext/>
        <w:widowControl w:val="0"/>
        <w:numPr>
          <w:ilvl w:val="1"/>
          <w:numId w:val="0"/>
        </w:numPr>
        <w:tabs>
          <w:tab w:val="num" w:pos="-1"/>
        </w:tabs>
        <w:suppressAutoHyphens/>
        <w:spacing w:line="300" w:lineRule="atLeast"/>
        <w:jc w:val="center"/>
        <w:outlineLvl w:val="1"/>
        <w:rPr>
          <w:rFonts w:asciiTheme="majorHAnsi" w:hAnsiTheme="majorHAnsi"/>
          <w:b/>
        </w:rPr>
      </w:pPr>
      <w:r w:rsidRPr="004C30EC">
        <w:rPr>
          <w:rFonts w:asciiTheme="majorHAnsi" w:hAnsiTheme="majorHAnsi"/>
          <w:b/>
        </w:rPr>
        <w:t>§ 6</w:t>
      </w:r>
      <w:r w:rsidRPr="004C30EC">
        <w:rPr>
          <w:rFonts w:asciiTheme="majorHAnsi" w:hAnsiTheme="majorHAnsi"/>
          <w:b/>
        </w:rPr>
        <w:br/>
        <w:t xml:space="preserve">Usługi </w:t>
      </w:r>
      <w:bookmarkEnd w:id="141"/>
      <w:bookmarkEnd w:id="142"/>
      <w:bookmarkEnd w:id="143"/>
      <w:bookmarkEnd w:id="144"/>
      <w:bookmarkEnd w:id="145"/>
      <w:bookmarkEnd w:id="146"/>
      <w:bookmarkEnd w:id="147"/>
      <w:bookmarkEnd w:id="148"/>
      <w:bookmarkEnd w:id="149"/>
      <w:bookmarkEnd w:id="150"/>
      <w:r w:rsidRPr="004C30EC">
        <w:rPr>
          <w:rFonts w:asciiTheme="majorHAnsi" w:hAnsiTheme="majorHAnsi"/>
          <w:b/>
        </w:rPr>
        <w:t>serwisowe</w:t>
      </w:r>
    </w:p>
    <w:p w14:paraId="0221A6A7"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r w:rsidRPr="004C30EC">
        <w:rPr>
          <w:rFonts w:asciiTheme="majorHAnsi" w:hAnsiTheme="majorHAnsi"/>
        </w:rPr>
        <w:t>Dostawca zobowiązuje się zapewnić przeglądy techniczne i czynności konserwacyjne wdrożonego Oprogramowania w okresie trwałości. Na żądanie Klienta, Dostawca sporządzi sprawozdanie dla Klienta z powyższych czynności.</w:t>
      </w:r>
    </w:p>
    <w:p w14:paraId="6002F9E8"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bookmarkStart w:id="151" w:name="_Toc392492893"/>
      <w:bookmarkEnd w:id="151"/>
      <w:r w:rsidRPr="004C30EC">
        <w:rPr>
          <w:rFonts w:asciiTheme="majorHAnsi" w:hAnsiTheme="majorHAnsi"/>
        </w:rPr>
        <w:t xml:space="preserve">Dostawca zobowiązuje się świadczyć na rzecz Klienta usługi serwisowe zarówno w okresie gwarancji określonej w § 13 Umowy jak i w okresie trwałości. W okresie trwałości usługi serwisowe uznaje się za usługi świadczone w ramach wynagrodzenia z tytułu wykonania Umowy. </w:t>
      </w:r>
    </w:p>
    <w:p w14:paraId="6D3A1DAF"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r w:rsidRPr="004C30EC">
        <w:rPr>
          <w:rFonts w:asciiTheme="majorHAnsi" w:hAnsiTheme="majorHAnsi"/>
        </w:rPr>
        <w:t>W przypadku wystąpienia awarii w okresie trwałości, Dostawca jest zobowiązany, po otrzymaniu od Klienta zawiadomienia o awarii, udzielić Klientowi pomocy. Dla potrzeb niniejszej umowy przez „awarię” rozumie się brak funkcjonowania lub ograniczone i utrudnione funkcjonowanie wdrożonego Oprogramowania uniemożliwiające lub utrudniające korzystanie z niego, spowodowane każdą przyczyną, także usterką.</w:t>
      </w:r>
    </w:p>
    <w:p w14:paraId="6991C2B3"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r w:rsidRPr="004C30EC">
        <w:rPr>
          <w:rFonts w:asciiTheme="majorHAnsi" w:hAnsiTheme="majorHAnsi"/>
        </w:rPr>
        <w:t>Udzielenie pomocy przez Dostawcę polega na udzieleniu konsultacji w drodze telefonicznej (help desk) niezwłocznie po otrzymaniu zgłoszenia, a wypadku gdy konsultacja w drodze telefonicznej okaże się niewystarczająca, bezpośrednim przystąpieniu do usunięcia awarii.</w:t>
      </w:r>
    </w:p>
    <w:p w14:paraId="17E73E3F"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r w:rsidRPr="004C30EC">
        <w:rPr>
          <w:rFonts w:asciiTheme="majorHAnsi" w:hAnsiTheme="majorHAnsi"/>
        </w:rPr>
        <w:t>Ustala się czas naprawy rozumiany, jako okres upływający od zgłoszenia awarii do zakończenia naprawy, na 48 godzin, liczone z uwzględnieniem dni roboczych (od poniedziałku do piątku z wyłączeniem niedziel oraz innych dni ustawowo wolnych od pracy) oraz godzin pracy (godziny pomiędzy 8.00 i 17.00 w dni robocze).</w:t>
      </w:r>
    </w:p>
    <w:p w14:paraId="1D4BBBF9"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r w:rsidRPr="004C30EC">
        <w:rPr>
          <w:rFonts w:asciiTheme="majorHAnsi" w:hAnsiTheme="majorHAnsi"/>
        </w:rPr>
        <w:t>Zgłoszenie telefoniczne zostanie przyjęte pod numerem telefonu ……………………….</w:t>
      </w:r>
    </w:p>
    <w:p w14:paraId="7D770510" w14:textId="77777777" w:rsidR="00EA1FB2" w:rsidRPr="004C30EC" w:rsidRDefault="00EA1FB2" w:rsidP="00EA1FB2">
      <w:pPr>
        <w:widowControl w:val="0"/>
        <w:numPr>
          <w:ilvl w:val="0"/>
          <w:numId w:val="70"/>
        </w:numPr>
        <w:suppressAutoHyphens/>
        <w:spacing w:line="300" w:lineRule="atLeast"/>
        <w:jc w:val="both"/>
        <w:outlineLvl w:val="2"/>
        <w:rPr>
          <w:rFonts w:asciiTheme="majorHAnsi" w:hAnsiTheme="majorHAnsi"/>
        </w:rPr>
      </w:pPr>
      <w:r w:rsidRPr="004C30EC">
        <w:rPr>
          <w:rFonts w:asciiTheme="majorHAnsi" w:hAnsiTheme="majorHAnsi"/>
        </w:rPr>
        <w:t>Szczegółowy zakres świadczeń serwisowych w okresie trwałości lub na rzecz Klienta obejmuje:</w:t>
      </w:r>
    </w:p>
    <w:p w14:paraId="5A0A2D33" w14:textId="77777777" w:rsidR="00EA1FB2" w:rsidRPr="004C30EC" w:rsidRDefault="00EA1FB2" w:rsidP="00EA1FB2">
      <w:pPr>
        <w:spacing w:line="300" w:lineRule="atLeast"/>
        <w:ind w:left="1134"/>
        <w:jc w:val="both"/>
        <w:rPr>
          <w:rFonts w:asciiTheme="majorHAnsi" w:hAnsiTheme="majorHAnsi"/>
        </w:rPr>
      </w:pPr>
      <w:r w:rsidRPr="004C30EC">
        <w:rPr>
          <w:rFonts w:asciiTheme="majorHAnsi" w:hAnsiTheme="majorHAnsi"/>
        </w:rPr>
        <w:t>a) kontrola i poprawa integralności, i spójności baz danych znajdujących się w Systemie;</w:t>
      </w:r>
    </w:p>
    <w:p w14:paraId="5374D711" w14:textId="77777777" w:rsidR="00EA1FB2" w:rsidRPr="004C30EC" w:rsidRDefault="00EA1FB2" w:rsidP="00EA1FB2">
      <w:pPr>
        <w:spacing w:line="300" w:lineRule="atLeast"/>
        <w:ind w:left="1134"/>
        <w:jc w:val="both"/>
        <w:rPr>
          <w:rFonts w:asciiTheme="majorHAnsi" w:hAnsiTheme="majorHAnsi"/>
        </w:rPr>
      </w:pPr>
      <w:r w:rsidRPr="004C30EC">
        <w:rPr>
          <w:rFonts w:asciiTheme="majorHAnsi" w:hAnsiTheme="majorHAnsi"/>
        </w:rPr>
        <w:t>b) usunięcie, poprzez poprawę, błędów baz danych (np. brak spójności, integralności danych); </w:t>
      </w:r>
    </w:p>
    <w:p w14:paraId="446B8356" w14:textId="77777777" w:rsidR="00EA1FB2" w:rsidRPr="004C30EC" w:rsidRDefault="00EA1FB2" w:rsidP="00EA1FB2">
      <w:pPr>
        <w:spacing w:line="300" w:lineRule="atLeast"/>
        <w:ind w:left="1134"/>
        <w:jc w:val="both"/>
        <w:rPr>
          <w:rFonts w:asciiTheme="majorHAnsi" w:hAnsiTheme="majorHAnsi"/>
        </w:rPr>
      </w:pPr>
      <w:r w:rsidRPr="004C30EC">
        <w:rPr>
          <w:rFonts w:asciiTheme="majorHAnsi" w:hAnsiTheme="majorHAnsi"/>
        </w:rPr>
        <w:t>e) aktualizację oprogramowania w Systemie przy czym Wykonawca sprawdzi czy aktualizacje nie powodują występowania błędów w Systemie oraz nie ograniczają funkcjonalności i bezpieczeństwa Sytemu, zainstaluje aktualizacje, a w przypadku gdy zainstalowana przez Wykonawcę aktualizacja powoduje występowanie w Systemie błędów, Wykonawca wprowadzi niezwłocznie w Systemie wszystkie niezbędne zmiany potrzebnych do prawidłowego działania Systemu;</w:t>
      </w:r>
    </w:p>
    <w:p w14:paraId="6B9A641D" w14:textId="77777777" w:rsidR="00EA1FB2" w:rsidRPr="004C30EC" w:rsidRDefault="00EA1FB2" w:rsidP="00EA1FB2">
      <w:pPr>
        <w:spacing w:line="300" w:lineRule="atLeast"/>
        <w:ind w:left="426" w:firstLine="708"/>
        <w:jc w:val="both"/>
        <w:rPr>
          <w:rFonts w:asciiTheme="majorHAnsi" w:hAnsiTheme="majorHAnsi"/>
        </w:rPr>
      </w:pPr>
      <w:r w:rsidRPr="004C30EC">
        <w:rPr>
          <w:rFonts w:asciiTheme="majorHAnsi" w:hAnsiTheme="majorHAnsi"/>
        </w:rPr>
        <w:lastRenderedPageBreak/>
        <w:t xml:space="preserve">f) wykonywanie pełnej kopii całego Systemu (obrazu) oraz kopii baz danych; </w:t>
      </w:r>
    </w:p>
    <w:p w14:paraId="1CFF9FA1" w14:textId="77777777" w:rsidR="00EA1FB2" w:rsidRPr="004C30EC" w:rsidRDefault="00EA1FB2" w:rsidP="00EA1FB2">
      <w:pPr>
        <w:spacing w:line="300" w:lineRule="atLeast"/>
        <w:ind w:left="1134"/>
        <w:jc w:val="both"/>
        <w:rPr>
          <w:rFonts w:asciiTheme="majorHAnsi" w:hAnsiTheme="majorHAnsi"/>
        </w:rPr>
      </w:pPr>
      <w:r w:rsidRPr="004C30EC">
        <w:rPr>
          <w:rFonts w:asciiTheme="majorHAnsi" w:hAnsiTheme="majorHAnsi"/>
        </w:rPr>
        <w:t>g) inne działania, które Strony wspólnie uzgodnią podczas realizacji Etapu I przedmiotu Umowy. </w:t>
      </w:r>
    </w:p>
    <w:p w14:paraId="159B96F8" w14:textId="77777777" w:rsidR="00EA1FB2" w:rsidRPr="004C30EC" w:rsidRDefault="00EA1FB2" w:rsidP="00EA1FB2">
      <w:pPr>
        <w:tabs>
          <w:tab w:val="left" w:pos="3285"/>
        </w:tabs>
        <w:spacing w:line="300" w:lineRule="atLeast"/>
        <w:rPr>
          <w:rFonts w:asciiTheme="majorHAnsi" w:hAnsiTheme="majorHAnsi"/>
          <w:b/>
        </w:rPr>
      </w:pPr>
    </w:p>
    <w:p w14:paraId="0CFB5368" w14:textId="77777777" w:rsidR="00EA1FB2" w:rsidRPr="004C30EC" w:rsidRDefault="00EA1FB2" w:rsidP="00EA1FB2">
      <w:pPr>
        <w:spacing w:line="300" w:lineRule="atLeast"/>
        <w:jc w:val="center"/>
        <w:rPr>
          <w:rFonts w:asciiTheme="majorHAnsi" w:hAnsiTheme="majorHAnsi"/>
          <w:b/>
        </w:rPr>
      </w:pPr>
      <w:r w:rsidRPr="004C30EC">
        <w:rPr>
          <w:rFonts w:asciiTheme="majorHAnsi" w:hAnsiTheme="majorHAnsi"/>
          <w:b/>
        </w:rPr>
        <w:t>§ 7</w:t>
      </w:r>
    </w:p>
    <w:p w14:paraId="20BB6FCF" w14:textId="77777777" w:rsidR="00EA1FB2" w:rsidRPr="004C30EC" w:rsidRDefault="00EA1FB2" w:rsidP="00EA1FB2">
      <w:pPr>
        <w:spacing w:line="300" w:lineRule="atLeast"/>
        <w:jc w:val="center"/>
        <w:rPr>
          <w:rFonts w:asciiTheme="majorHAnsi" w:hAnsiTheme="majorHAnsi"/>
          <w:b/>
        </w:rPr>
      </w:pPr>
      <w:r w:rsidRPr="004C30EC">
        <w:rPr>
          <w:rFonts w:asciiTheme="majorHAnsi" w:hAnsiTheme="majorHAnsi"/>
          <w:b/>
        </w:rPr>
        <w:t>Autorskie prawa majątkowe</w:t>
      </w:r>
    </w:p>
    <w:p w14:paraId="51BD266C" w14:textId="77777777" w:rsidR="00EA1FB2" w:rsidRPr="004C30EC" w:rsidRDefault="00EA1FB2" w:rsidP="00EA1FB2">
      <w:pPr>
        <w:numPr>
          <w:ilvl w:val="0"/>
          <w:numId w:val="80"/>
        </w:numPr>
        <w:tabs>
          <w:tab w:val="left" w:pos="284"/>
          <w:tab w:val="left" w:pos="1487"/>
          <w:tab w:val="left" w:pos="2124"/>
          <w:tab w:val="left" w:pos="2832"/>
          <w:tab w:val="left" w:pos="3540"/>
          <w:tab w:val="left" w:pos="4248"/>
          <w:tab w:val="left" w:pos="4956"/>
          <w:tab w:val="left" w:pos="5664"/>
          <w:tab w:val="left" w:pos="6372"/>
          <w:tab w:val="left" w:pos="7080"/>
          <w:tab w:val="left" w:pos="7788"/>
          <w:tab w:val="left" w:pos="8015"/>
          <w:tab w:val="left" w:pos="8496"/>
        </w:tabs>
        <w:spacing w:line="300" w:lineRule="atLeast"/>
        <w:ind w:left="284" w:hanging="284"/>
        <w:jc w:val="both"/>
        <w:rPr>
          <w:rFonts w:asciiTheme="majorHAnsi" w:eastAsia="Arial" w:hAnsiTheme="majorHAnsi"/>
        </w:rPr>
      </w:pPr>
      <w:bookmarkStart w:id="152" w:name="_Toc121730665"/>
      <w:bookmarkStart w:id="153" w:name="_Toc121730513"/>
      <w:bookmarkStart w:id="154" w:name="_Toc401738183"/>
      <w:r w:rsidRPr="004C30EC">
        <w:rPr>
          <w:rFonts w:asciiTheme="majorHAnsi" w:eastAsia="Arial" w:hAnsiTheme="majorHAnsi"/>
        </w:rPr>
        <w:t xml:space="preserve">W ramach wynagrodzenia z chwilą zapłaty wynagrodzenia przez Klienta, Dostawca przenosi na Klienta całość autorskich praw majątkowych i praw pokrewnych do Przedmiotu zamówienia oraz poszczególnych części składowych, łącznie z wszelkimi kodami źródłowymi, które powstały w trakcie trwania niniejszej Umowy, oraz prawem do udzielania zezwoleń na wykonywanie zależnego prawa autorskiego bez potrzeby uzyskania uprzedniej zgody Dostawcy, do nieograniczonego w czasie korzystania, modyfikacji i rozporządzania zrealizowanym Przedmiotem zamówienia. </w:t>
      </w:r>
    </w:p>
    <w:p w14:paraId="6077EF59" w14:textId="77777777" w:rsidR="00EA1FB2" w:rsidRPr="004C30EC" w:rsidRDefault="00EA1FB2" w:rsidP="00EA1FB2">
      <w:pPr>
        <w:numPr>
          <w:ilvl w:val="0"/>
          <w:numId w:val="80"/>
        </w:numPr>
        <w:tabs>
          <w:tab w:val="left" w:pos="284"/>
          <w:tab w:val="left" w:pos="1487"/>
          <w:tab w:val="left" w:pos="2124"/>
          <w:tab w:val="left" w:pos="2832"/>
          <w:tab w:val="left" w:pos="3540"/>
          <w:tab w:val="left" w:pos="4248"/>
          <w:tab w:val="left" w:pos="4956"/>
          <w:tab w:val="left" w:pos="5664"/>
          <w:tab w:val="left" w:pos="6372"/>
          <w:tab w:val="left" w:pos="7080"/>
          <w:tab w:val="left" w:pos="7788"/>
          <w:tab w:val="left" w:pos="8015"/>
          <w:tab w:val="left" w:pos="8496"/>
        </w:tabs>
        <w:spacing w:line="300" w:lineRule="atLeast"/>
        <w:ind w:left="284" w:hanging="284"/>
        <w:jc w:val="both"/>
        <w:rPr>
          <w:rFonts w:asciiTheme="majorHAnsi" w:eastAsia="Arial" w:hAnsiTheme="majorHAnsi"/>
        </w:rPr>
      </w:pPr>
      <w:r w:rsidRPr="004C30EC">
        <w:rPr>
          <w:rFonts w:asciiTheme="majorHAnsi" w:eastAsia="Arial" w:hAnsiTheme="majorHAnsi"/>
        </w:rPr>
        <w:t>Autorskie prawa majątkowe, będące przedmiotem niniejszej Umowy obejmują prawo do modyfikacji elementów składowych, jak również kodów źródłowych.</w:t>
      </w:r>
    </w:p>
    <w:p w14:paraId="74261BAB" w14:textId="77777777" w:rsidR="00EA1FB2" w:rsidRPr="004C30EC" w:rsidRDefault="00EA1FB2" w:rsidP="00EA1FB2">
      <w:pPr>
        <w:numPr>
          <w:ilvl w:val="0"/>
          <w:numId w:val="80"/>
        </w:numPr>
        <w:tabs>
          <w:tab w:val="left" w:pos="284"/>
          <w:tab w:val="left" w:pos="1487"/>
          <w:tab w:val="left" w:pos="2124"/>
          <w:tab w:val="left" w:pos="2832"/>
          <w:tab w:val="left" w:pos="3540"/>
          <w:tab w:val="left" w:pos="4248"/>
          <w:tab w:val="left" w:pos="4956"/>
          <w:tab w:val="left" w:pos="5664"/>
          <w:tab w:val="left" w:pos="6372"/>
          <w:tab w:val="left" w:pos="7080"/>
          <w:tab w:val="left" w:pos="7788"/>
          <w:tab w:val="left" w:pos="8015"/>
          <w:tab w:val="left" w:pos="8496"/>
        </w:tabs>
        <w:spacing w:line="300" w:lineRule="atLeast"/>
        <w:ind w:left="284" w:hanging="284"/>
        <w:jc w:val="both"/>
        <w:rPr>
          <w:rFonts w:asciiTheme="majorHAnsi" w:eastAsia="Arial" w:hAnsiTheme="majorHAnsi"/>
        </w:rPr>
      </w:pPr>
      <w:r w:rsidRPr="004C30EC">
        <w:rPr>
          <w:rFonts w:asciiTheme="majorHAnsi" w:eastAsia="Arial" w:hAnsiTheme="majorHAnsi"/>
        </w:rPr>
        <w:t xml:space="preserve">Przeniesienie na Klienta majątkowych praw autorskich i autorskich praw zależnych do utworów powołanych w ust. 1 powyżej, nie wymaga podpisania przez Strony osobnego – aniżeli niniejsza umowa – dokumentu, dokonywane jest bez ograniczeń czasowych i obejmuje następujące pola eksploatacji: </w:t>
      </w:r>
    </w:p>
    <w:p w14:paraId="7500765D"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 xml:space="preserve">stosowanie, wprowadzenie, wyświetlanie, przekazywanie i przechowywanie niezależnie od formatu, systemu lub standardu, </w:t>
      </w:r>
    </w:p>
    <w:p w14:paraId="2DC9C8BE"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trwałe lub czasowe utrwalenie lub zwielokrotnienie w całości lub w części, jakimikolwiek środkami i w jakiejkolwiek formie, niezależnie od formatu, systemu lub standardu, w tym wprowadzenie do pamięci komputera oraz trwałe lub czasowe utrwalenia lub zwielokrotnienie takich zapisów, włączając w to sporządzenie ich kopii,</w:t>
      </w:r>
    </w:p>
    <w:p w14:paraId="3126FDB6"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wprowadzanie do obrotu,</w:t>
      </w:r>
    </w:p>
    <w:p w14:paraId="3FDFFD0B"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tworzenie nowych wersji i adaptacji (tłumaczenie, przystosowanie, zmianę układu lub jakiekolwiek inne zmiany),</w:t>
      </w:r>
    </w:p>
    <w:p w14:paraId="0EFB653E"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wprowadzenie do sieci komputerowych, w tym do sieci Internet oraz rozpowszechnianie w sieci Internet oraz w sieciach zamkniętych,</w:t>
      </w:r>
    </w:p>
    <w:p w14:paraId="5D67B19F"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publiczne odtworzenie lub rozpowszechnianie,</w:t>
      </w:r>
    </w:p>
    <w:p w14:paraId="6E160025"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prawo do zwielokrotniania kodu (kod źródłowy zostanie dostarczony dla Klienta na nośniku CD/DVD/innym:_____ – w ilości ___ kopii) lub tłumaczenia jego formy (dekompilacja), włączając w to prawo do trwałego lub czasowego zwielokrotniania w całości lub w części jakimikolwiek środkami i w jakiejkolwiek formie, a także opracowania (tłumaczenia, przystosowania lub jakichkolwiek innych zmian) bez ograniczania warunków dopuszczalności tych czynności, w szczególności, ale nie wyłącznie, w celu wykorzystania dla celów współdziałania z programami komputerowymi lub rozwijania, wytwarzania lub wprowadzania do obrotu, użyczania, najmu, lub innych form korzystania o podobnej lub zbliżonej formie,</w:t>
      </w:r>
    </w:p>
    <w:p w14:paraId="5D106E0C"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prawo do określenia nazw utworu, pod którymi będzie on wykorzystywany lub rozpowszechniany, w tym nazw handlowych, włączając w to prawo do zarejestrowania na swoją rzecz znaków towarowych, którymi oznaczony będzie utwór,</w:t>
      </w:r>
    </w:p>
    <w:p w14:paraId="5A5A9DB2"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lastRenderedPageBreak/>
        <w:t>prawo do wykorzystywania utworów do celów marketingowych lub promocji, w tym reklamy, sponsoringu, promocji sprzedaży, działań public relations, a także do oznaczenia lub identyfikacji produktów i usług oraz innych przejawów działalności, a także przedmiotów jego własności, a także dla celów edukacyjnych lub szkoleniowych,</w:t>
      </w:r>
    </w:p>
    <w:p w14:paraId="61609F9C"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prawo do rozporządzania utworem lub udostępniania go do korzystania, w tym udzielania licencji na korzystanie, na rzecz osób trzecich i na wszystkich polach eksploatacji,</w:t>
      </w:r>
    </w:p>
    <w:p w14:paraId="52D81DBB"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korzystanie z nowych wersji i adaptacji w sposób określony w pkt (a)-(j),</w:t>
      </w:r>
    </w:p>
    <w:p w14:paraId="47F964A7" w14:textId="77777777" w:rsidR="00EA1FB2" w:rsidRPr="004C30EC" w:rsidRDefault="00EA1FB2" w:rsidP="00EA1FB2">
      <w:pPr>
        <w:numPr>
          <w:ilvl w:val="2"/>
          <w:numId w:val="79"/>
        </w:numPr>
        <w:tabs>
          <w:tab w:val="left" w:pos="426"/>
          <w:tab w:val="left" w:pos="1560"/>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1134" w:firstLine="0"/>
        <w:jc w:val="both"/>
        <w:rPr>
          <w:rFonts w:asciiTheme="majorHAnsi" w:eastAsia="Arial" w:hAnsiTheme="majorHAnsi"/>
        </w:rPr>
      </w:pPr>
      <w:r w:rsidRPr="004C30EC">
        <w:rPr>
          <w:rFonts w:asciiTheme="majorHAnsi" w:eastAsia="Arial" w:hAnsiTheme="majorHAnsi"/>
        </w:rPr>
        <w:t xml:space="preserve">wszelkich innych, niewymienionych powyżej, polach eksploatacji określonych w art. 50 i 74 ust. 4 ustawy z dnia 4 lutego 1994 r. o prawie autorskim i prawach pokrewnych. </w:t>
      </w:r>
    </w:p>
    <w:p w14:paraId="45972CB7" w14:textId="77777777" w:rsidR="00EA1FB2" w:rsidRPr="004C30EC" w:rsidRDefault="00EA1FB2" w:rsidP="00EA1FB2">
      <w:pPr>
        <w:numPr>
          <w:ilvl w:val="0"/>
          <w:numId w:val="80"/>
        </w:numPr>
        <w:tabs>
          <w:tab w:val="left" w:pos="426"/>
          <w:tab w:val="left" w:pos="1487"/>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426" w:hanging="426"/>
        <w:jc w:val="both"/>
        <w:rPr>
          <w:rFonts w:asciiTheme="majorHAnsi" w:eastAsia="Arial" w:hAnsiTheme="majorHAnsi"/>
        </w:rPr>
      </w:pPr>
      <w:r w:rsidRPr="004C30EC">
        <w:rPr>
          <w:rFonts w:asciiTheme="majorHAnsi" w:eastAsia="Arial" w:hAnsiTheme="majorHAnsi"/>
        </w:rPr>
        <w:t xml:space="preserve">Wraz z przeniesieniem na Klienta autorskich praw majątkowych do utworów powołanych w ust. 1 powyżej, przechodzą na Klienta prawa do zezwalania na korzystanie i rozporządzanie opracowaniami tych utworów. Dostawca dostarczy Klientowi najpóźniej w dniu podpisania stosownego bezusterkowego protokołu zdawczo-odbiorczego, materialny nośnik z zatwierdzonym przez Klienta wykonanym przedmiotem umowy (z kodami źródłowymi, instrukcjami i in.), w wersji zapisu umożliwiającej wprowadzenie dowolnych zmian. </w:t>
      </w:r>
    </w:p>
    <w:p w14:paraId="05B3BC52" w14:textId="638F7BFB" w:rsidR="00EA1FB2" w:rsidRPr="004C30EC" w:rsidRDefault="00C82320" w:rsidP="00EA1FB2">
      <w:pPr>
        <w:numPr>
          <w:ilvl w:val="0"/>
          <w:numId w:val="80"/>
        </w:numPr>
        <w:tabs>
          <w:tab w:val="left" w:pos="426"/>
          <w:tab w:val="left" w:pos="1487"/>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426" w:hanging="426"/>
        <w:jc w:val="both"/>
        <w:rPr>
          <w:rFonts w:asciiTheme="majorHAnsi" w:eastAsia="Arial" w:hAnsiTheme="majorHAnsi"/>
        </w:rPr>
      </w:pPr>
      <w:r w:rsidRPr="004C30EC">
        <w:rPr>
          <w:rFonts w:asciiTheme="majorHAnsi" w:hAnsiTheme="majorHAnsi"/>
        </w:rPr>
        <w:t>Dostawca oświadcza, iż w przypadku zamiaru wykorzystania utworów podmiotów trzecich, Dostawca zobowiązuje się dostarczyć w ramach Przedmiotu zamówienia takie utwory osób trzecich, w tym aplikacje standardowe, zgodnie z postanowieniami licencji udzielonej przez osobę uprawnioną, w szczególności przez producenta.</w:t>
      </w:r>
      <w:r w:rsidR="00EA1FB2" w:rsidRPr="004C30EC">
        <w:rPr>
          <w:rFonts w:asciiTheme="majorHAnsi" w:eastAsia="Arial" w:hAnsiTheme="majorHAnsi"/>
        </w:rPr>
        <w:t xml:space="preserve"> </w:t>
      </w:r>
    </w:p>
    <w:p w14:paraId="5B4C3D0D" w14:textId="77777777" w:rsidR="00EA1FB2" w:rsidRPr="004C30EC" w:rsidRDefault="00EA1FB2" w:rsidP="00EA1FB2">
      <w:pPr>
        <w:numPr>
          <w:ilvl w:val="0"/>
          <w:numId w:val="80"/>
        </w:numPr>
        <w:tabs>
          <w:tab w:val="left" w:pos="426"/>
          <w:tab w:val="left" w:pos="1487"/>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426" w:hanging="426"/>
        <w:jc w:val="both"/>
        <w:rPr>
          <w:rFonts w:asciiTheme="majorHAnsi" w:eastAsia="Arial" w:hAnsiTheme="majorHAnsi"/>
        </w:rPr>
      </w:pPr>
      <w:r w:rsidRPr="004C30EC">
        <w:rPr>
          <w:rFonts w:asciiTheme="majorHAnsi" w:eastAsia="Arial" w:hAnsiTheme="majorHAnsi"/>
        </w:rPr>
        <w:t>Dostawca oświadcza, że wykonany i przekazany Klientowi Przedmiot zamówienia będzie wolny od wad prawnych, majątkowe prawa autorskie do zrealizowanego przedmiotu zamówienia nie będą w żaden sposób ograniczone, a przeniesienie tych praw na Klienta nie będzie naruszać żadnych praw własności przemysłowej i intelektualnej, w szczególności: praw patentowych, praw autorskich i praw do znaków towarowych.</w:t>
      </w:r>
    </w:p>
    <w:p w14:paraId="16CEFC75" w14:textId="77777777" w:rsidR="00EA1FB2" w:rsidRPr="004C30EC" w:rsidRDefault="00EA1FB2" w:rsidP="00EA1FB2">
      <w:pPr>
        <w:numPr>
          <w:ilvl w:val="0"/>
          <w:numId w:val="80"/>
        </w:numPr>
        <w:tabs>
          <w:tab w:val="left" w:pos="426"/>
          <w:tab w:val="left" w:pos="1487"/>
          <w:tab w:val="left" w:pos="2124"/>
          <w:tab w:val="left" w:pos="2832"/>
          <w:tab w:val="left" w:pos="3540"/>
          <w:tab w:val="left" w:pos="4248"/>
          <w:tab w:val="left" w:pos="4956"/>
          <w:tab w:val="left" w:pos="5664"/>
          <w:tab w:val="left" w:pos="6372"/>
          <w:tab w:val="left" w:pos="7080"/>
          <w:tab w:val="left" w:pos="7788"/>
          <w:tab w:val="left" w:pos="8015"/>
        </w:tabs>
        <w:spacing w:line="300" w:lineRule="atLeast"/>
        <w:ind w:left="426" w:hanging="426"/>
        <w:jc w:val="both"/>
        <w:rPr>
          <w:rFonts w:asciiTheme="majorHAnsi" w:eastAsia="Arial" w:hAnsiTheme="majorHAnsi"/>
        </w:rPr>
      </w:pPr>
      <w:r w:rsidRPr="004C30EC">
        <w:rPr>
          <w:rFonts w:asciiTheme="majorHAnsi" w:eastAsia="Arial" w:hAnsiTheme="majorHAnsi"/>
        </w:rPr>
        <w:t>Dostawca zwolni Klienta od jakichkolwiek uzasadnionych roszczeń osób trzecich, wynikających z ewentualnego naruszenia praw autorskich oraz innych praw własności intelektualnej tych osób, wskutek wykorzystania przy realizacji niniejszej umowy, utworów podlegających ochronie na gruncie z zakresu prawa własności intelektualnej.</w:t>
      </w:r>
    </w:p>
    <w:p w14:paraId="1DB7DB17" w14:textId="77777777" w:rsidR="00EA1FB2" w:rsidRPr="004C30EC" w:rsidRDefault="00EA1FB2" w:rsidP="00EA1FB2">
      <w:pPr>
        <w:keepNext/>
        <w:spacing w:line="300" w:lineRule="atLeast"/>
        <w:jc w:val="center"/>
        <w:outlineLvl w:val="0"/>
        <w:rPr>
          <w:rFonts w:asciiTheme="majorHAnsi" w:hAnsiTheme="majorHAnsi"/>
        </w:rPr>
      </w:pPr>
    </w:p>
    <w:p w14:paraId="315CB8E1" w14:textId="77777777" w:rsidR="00EA1FB2" w:rsidRPr="004C30EC" w:rsidRDefault="00EA1FB2" w:rsidP="00EA1FB2">
      <w:pPr>
        <w:keepNext/>
        <w:spacing w:line="300" w:lineRule="atLeast"/>
        <w:jc w:val="center"/>
        <w:outlineLvl w:val="0"/>
        <w:rPr>
          <w:rFonts w:asciiTheme="majorHAnsi" w:hAnsiTheme="majorHAnsi"/>
          <w:b/>
          <w:bCs/>
          <w:kern w:val="32"/>
        </w:rPr>
      </w:pPr>
      <w:r w:rsidRPr="004C30EC">
        <w:rPr>
          <w:rFonts w:asciiTheme="majorHAnsi" w:hAnsiTheme="majorHAnsi"/>
          <w:b/>
          <w:bCs/>
          <w:kern w:val="32"/>
        </w:rPr>
        <w:t xml:space="preserve">§ 8 </w:t>
      </w:r>
    </w:p>
    <w:p w14:paraId="4D2D5A11" w14:textId="77777777" w:rsidR="00EA1FB2" w:rsidRPr="004C30EC" w:rsidRDefault="00EA1FB2" w:rsidP="00EA1FB2">
      <w:pPr>
        <w:keepNext/>
        <w:spacing w:line="300" w:lineRule="atLeast"/>
        <w:jc w:val="center"/>
        <w:outlineLvl w:val="0"/>
        <w:rPr>
          <w:rFonts w:asciiTheme="majorHAnsi" w:hAnsiTheme="majorHAnsi"/>
          <w:b/>
          <w:bCs/>
          <w:kern w:val="32"/>
        </w:rPr>
      </w:pPr>
      <w:r w:rsidRPr="004C30EC">
        <w:rPr>
          <w:rFonts w:asciiTheme="majorHAnsi" w:hAnsiTheme="majorHAnsi"/>
          <w:b/>
          <w:bCs/>
          <w:kern w:val="32"/>
        </w:rPr>
        <w:t>Wynagrodzenie</w:t>
      </w:r>
      <w:bookmarkEnd w:id="152"/>
      <w:bookmarkEnd w:id="153"/>
      <w:bookmarkEnd w:id="154"/>
    </w:p>
    <w:p w14:paraId="5FE51F35" w14:textId="77777777" w:rsidR="00EA1FB2" w:rsidRPr="004C30EC" w:rsidRDefault="00EA1FB2" w:rsidP="00EA1FB2">
      <w:pPr>
        <w:widowControl w:val="0"/>
        <w:numPr>
          <w:ilvl w:val="0"/>
          <w:numId w:val="67"/>
        </w:numPr>
        <w:suppressAutoHyphens/>
        <w:spacing w:line="300" w:lineRule="atLeast"/>
        <w:jc w:val="both"/>
        <w:outlineLvl w:val="2"/>
        <w:rPr>
          <w:rFonts w:asciiTheme="majorHAnsi" w:hAnsiTheme="majorHAnsi"/>
        </w:rPr>
      </w:pPr>
      <w:bookmarkStart w:id="155" w:name="_Toc400766466"/>
      <w:bookmarkStart w:id="156" w:name="_Toc399659297"/>
      <w:bookmarkStart w:id="157" w:name="_Toc392496407"/>
      <w:bookmarkStart w:id="158" w:name="_Toc121730515"/>
      <w:bookmarkStart w:id="159" w:name="_Toc121730308"/>
      <w:bookmarkStart w:id="160" w:name="_Toc11380202"/>
      <w:bookmarkStart w:id="161" w:name="_Toc401738185"/>
      <w:bookmarkStart w:id="162" w:name="_Toc472744432"/>
      <w:r w:rsidRPr="004C30EC">
        <w:rPr>
          <w:rFonts w:asciiTheme="majorHAnsi" w:hAnsiTheme="majorHAnsi"/>
        </w:rPr>
        <w:t xml:space="preserve">Całkowite Wynagrodzenie netto Dostawcy za usługi wdrożeniowe, szkoleniowe, objęte treścią Umowy określa się na kwotę </w:t>
      </w:r>
      <w:bookmarkEnd w:id="155"/>
      <w:bookmarkEnd w:id="156"/>
      <w:bookmarkEnd w:id="157"/>
      <w:bookmarkEnd w:id="158"/>
      <w:bookmarkEnd w:id="159"/>
      <w:bookmarkEnd w:id="160"/>
      <w:bookmarkEnd w:id="161"/>
      <w:r w:rsidRPr="004C30EC">
        <w:rPr>
          <w:rFonts w:asciiTheme="majorHAnsi" w:hAnsiTheme="majorHAnsi"/>
        </w:rPr>
        <w:t xml:space="preserve">……………………….. netto, do której należy dodać podatek od towarów i usług VAT, płatne w dwóch częściach wskazanych w harmonogramie prac zawartym w Załączniku nr 1 do niniejszej umowy. Wynagrodzenie obejmuje również zakup sprzętu do obsługi Oprogramowania i usługi serwisowe świadczone w okresie trwałości. Po upływie okresu trwałości sprzęt przechodzi na własność Klienta. </w:t>
      </w:r>
    </w:p>
    <w:p w14:paraId="73EB16B5" w14:textId="77777777" w:rsidR="00EA1FB2" w:rsidRPr="004C30EC" w:rsidRDefault="00EA1FB2" w:rsidP="00EA1FB2">
      <w:pPr>
        <w:widowControl w:val="0"/>
        <w:numPr>
          <w:ilvl w:val="0"/>
          <w:numId w:val="67"/>
        </w:numPr>
        <w:suppressAutoHyphens/>
        <w:spacing w:line="300" w:lineRule="atLeast"/>
        <w:jc w:val="both"/>
        <w:outlineLvl w:val="2"/>
        <w:rPr>
          <w:rFonts w:asciiTheme="majorHAnsi" w:hAnsiTheme="majorHAnsi"/>
        </w:rPr>
      </w:pPr>
      <w:r w:rsidRPr="004C30EC">
        <w:rPr>
          <w:rFonts w:asciiTheme="majorHAnsi" w:hAnsiTheme="majorHAnsi"/>
        </w:rPr>
        <w:t xml:space="preserve">Wynagrodzenie będzie wypłacane częściowo na podstawie faktur częściowych wystawianych na podstawie protokołów odbioru częściowego poszczególnych prac bez zastrzeżeń ze strony Klienta zgodnie z harmonogramem prac w ciągu 14 dni od dnia podpisania protokołu. </w:t>
      </w:r>
    </w:p>
    <w:bookmarkEnd w:id="162"/>
    <w:p w14:paraId="1CD31185" w14:textId="77777777" w:rsidR="00EA1FB2" w:rsidRPr="004C30EC" w:rsidRDefault="00EA1FB2" w:rsidP="00EA1FB2">
      <w:pPr>
        <w:widowControl w:val="0"/>
        <w:numPr>
          <w:ilvl w:val="0"/>
          <w:numId w:val="67"/>
        </w:numPr>
        <w:suppressAutoHyphens/>
        <w:spacing w:line="300" w:lineRule="atLeast"/>
        <w:jc w:val="both"/>
        <w:outlineLvl w:val="2"/>
        <w:rPr>
          <w:rFonts w:asciiTheme="majorHAnsi" w:hAnsiTheme="majorHAnsi"/>
        </w:rPr>
      </w:pPr>
      <w:r w:rsidRPr="004C30EC">
        <w:rPr>
          <w:rFonts w:asciiTheme="majorHAnsi" w:hAnsiTheme="majorHAnsi"/>
        </w:rPr>
        <w:t xml:space="preserve">Po zakończeniu wdrożenia i dokonaniu przez Klienta bezusterkowego odbioru prac, stwierdzonych protokołem odbioru końcowego, Dostawca wystawi fakturę końcową VAT z 30 –dniowym terminem płatności za wykonane prace. </w:t>
      </w:r>
    </w:p>
    <w:p w14:paraId="6853E737" w14:textId="77777777" w:rsidR="00EA1FB2" w:rsidRPr="004C30EC" w:rsidRDefault="00EA1FB2" w:rsidP="00EA1FB2">
      <w:pPr>
        <w:widowControl w:val="0"/>
        <w:numPr>
          <w:ilvl w:val="0"/>
          <w:numId w:val="67"/>
        </w:numPr>
        <w:suppressAutoHyphens/>
        <w:spacing w:line="300" w:lineRule="atLeast"/>
        <w:jc w:val="both"/>
        <w:outlineLvl w:val="2"/>
        <w:rPr>
          <w:rFonts w:asciiTheme="majorHAnsi" w:hAnsiTheme="majorHAnsi"/>
        </w:rPr>
      </w:pPr>
      <w:r w:rsidRPr="004C30EC">
        <w:rPr>
          <w:rFonts w:asciiTheme="majorHAnsi" w:hAnsiTheme="majorHAnsi"/>
        </w:rPr>
        <w:lastRenderedPageBreak/>
        <w:t>Zapłata następuje na rachunek bankowy Dostawcy wskazany na fakturze. Za datę spełnienia świadczenia uznaje się datę uznania rachunku Klienta.</w:t>
      </w:r>
    </w:p>
    <w:p w14:paraId="75DA2941" w14:textId="77777777" w:rsidR="00EA1FB2" w:rsidRPr="004C30EC" w:rsidRDefault="00EA1FB2" w:rsidP="00EA1FB2">
      <w:pPr>
        <w:numPr>
          <w:ilvl w:val="0"/>
          <w:numId w:val="67"/>
        </w:numPr>
        <w:spacing w:line="300" w:lineRule="atLeast"/>
        <w:contextualSpacing/>
        <w:jc w:val="both"/>
        <w:rPr>
          <w:rFonts w:asciiTheme="majorHAnsi" w:eastAsia="Arial" w:hAnsiTheme="majorHAnsi"/>
        </w:rPr>
      </w:pPr>
      <w:r w:rsidRPr="004C30EC">
        <w:rPr>
          <w:rFonts w:asciiTheme="majorHAnsi" w:eastAsia="Arial" w:hAnsiTheme="majorHAnsi"/>
        </w:rPr>
        <w:t>Dostawca ponosi wszelkie konsekwencje z tytułu prowadzenia niewłaściwej dokumentacji dla potrzeb podatku od towarów i usług VAT. W szczególności Dostawca zobowiązuje się do zwrotu na rzecz Klienta ewentualnych strat (sankcji podatkowych) spowodowanych:</w:t>
      </w:r>
    </w:p>
    <w:p w14:paraId="4D6DA19E" w14:textId="77777777" w:rsidR="00EA1FB2" w:rsidRPr="004C30EC" w:rsidRDefault="00EA1FB2" w:rsidP="00EA1FB2">
      <w:pPr>
        <w:numPr>
          <w:ilvl w:val="0"/>
          <w:numId w:val="75"/>
        </w:numPr>
        <w:spacing w:line="300" w:lineRule="atLeast"/>
        <w:ind w:left="1134" w:firstLine="0"/>
        <w:contextualSpacing/>
        <w:jc w:val="both"/>
        <w:rPr>
          <w:rFonts w:asciiTheme="majorHAnsi" w:eastAsia="Arial" w:hAnsiTheme="majorHAnsi"/>
        </w:rPr>
      </w:pPr>
      <w:r w:rsidRPr="004C30EC">
        <w:rPr>
          <w:rFonts w:asciiTheme="majorHAnsi" w:eastAsia="Arial" w:hAnsiTheme="majorHAnsi"/>
        </w:rPr>
        <w:t>wadliwym wystawieniem faktury VAT;</w:t>
      </w:r>
    </w:p>
    <w:p w14:paraId="01DDFFBF" w14:textId="77777777" w:rsidR="00EA1FB2" w:rsidRPr="004C30EC" w:rsidRDefault="00EA1FB2" w:rsidP="00EA1FB2">
      <w:pPr>
        <w:numPr>
          <w:ilvl w:val="0"/>
          <w:numId w:val="75"/>
        </w:numPr>
        <w:spacing w:line="300" w:lineRule="atLeast"/>
        <w:ind w:left="1134" w:firstLine="0"/>
        <w:contextualSpacing/>
        <w:jc w:val="both"/>
        <w:rPr>
          <w:rFonts w:asciiTheme="majorHAnsi" w:eastAsia="Arial" w:hAnsiTheme="majorHAnsi"/>
        </w:rPr>
      </w:pPr>
      <w:r w:rsidRPr="004C30EC">
        <w:rPr>
          <w:rFonts w:asciiTheme="majorHAnsi" w:eastAsia="Arial" w:hAnsiTheme="majorHAnsi"/>
        </w:rPr>
        <w:t>brakiem u Dostawcy kopii faktury VAT wystawionej na rzecz Klienta;</w:t>
      </w:r>
    </w:p>
    <w:p w14:paraId="3CA8F198" w14:textId="77777777" w:rsidR="00EA1FB2" w:rsidRPr="004C30EC" w:rsidRDefault="00EA1FB2" w:rsidP="00EA1FB2">
      <w:pPr>
        <w:numPr>
          <w:ilvl w:val="0"/>
          <w:numId w:val="75"/>
        </w:numPr>
        <w:spacing w:line="300" w:lineRule="atLeast"/>
        <w:ind w:left="1134" w:firstLine="0"/>
        <w:contextualSpacing/>
        <w:jc w:val="both"/>
        <w:rPr>
          <w:rFonts w:asciiTheme="majorHAnsi" w:eastAsia="Arial" w:hAnsiTheme="majorHAnsi"/>
        </w:rPr>
      </w:pPr>
      <w:r w:rsidRPr="004C30EC">
        <w:rPr>
          <w:rFonts w:asciiTheme="majorHAnsi" w:eastAsia="Arial" w:hAnsiTheme="majorHAnsi"/>
        </w:rPr>
        <w:t>różnymi danymi na oryginale i kopii faktury VAT.</w:t>
      </w:r>
    </w:p>
    <w:p w14:paraId="38491855" w14:textId="77777777" w:rsidR="00EA1FB2" w:rsidRPr="004C30EC" w:rsidRDefault="00EA1FB2" w:rsidP="00EA1FB2">
      <w:pPr>
        <w:keepNext/>
        <w:spacing w:line="300" w:lineRule="atLeast"/>
        <w:jc w:val="center"/>
        <w:outlineLvl w:val="2"/>
        <w:rPr>
          <w:rFonts w:asciiTheme="majorHAnsi" w:hAnsiTheme="majorHAnsi"/>
          <w:b/>
        </w:rPr>
      </w:pPr>
      <w:bookmarkStart w:id="163" w:name="_Toc121730666"/>
      <w:bookmarkStart w:id="164" w:name="_Toc121730525"/>
    </w:p>
    <w:p w14:paraId="673743A0" w14:textId="77777777" w:rsidR="00EA1FB2" w:rsidRPr="004C30EC" w:rsidRDefault="00EA1FB2" w:rsidP="00EA1FB2">
      <w:pPr>
        <w:keepNext/>
        <w:spacing w:line="300" w:lineRule="atLeast"/>
        <w:jc w:val="center"/>
        <w:outlineLvl w:val="2"/>
        <w:rPr>
          <w:rFonts w:asciiTheme="majorHAnsi" w:hAnsiTheme="majorHAnsi"/>
          <w:b/>
        </w:rPr>
      </w:pPr>
      <w:r w:rsidRPr="004C30EC">
        <w:rPr>
          <w:rFonts w:asciiTheme="majorHAnsi" w:hAnsiTheme="majorHAnsi"/>
          <w:b/>
        </w:rPr>
        <w:t>§ 9</w:t>
      </w:r>
      <w:r w:rsidRPr="004C30EC">
        <w:rPr>
          <w:rFonts w:asciiTheme="majorHAnsi" w:hAnsiTheme="majorHAnsi"/>
          <w:b/>
        </w:rPr>
        <w:br/>
        <w:t>Tajemnica handlowa</w:t>
      </w:r>
    </w:p>
    <w:p w14:paraId="4E2A4DA8" w14:textId="77777777" w:rsidR="00EA1FB2" w:rsidRPr="004C30EC" w:rsidRDefault="00EA1FB2" w:rsidP="00EA1FB2">
      <w:pPr>
        <w:widowControl w:val="0"/>
        <w:numPr>
          <w:ilvl w:val="0"/>
          <w:numId w:val="66"/>
        </w:numPr>
        <w:suppressAutoHyphens/>
        <w:spacing w:line="300" w:lineRule="atLeast"/>
        <w:jc w:val="both"/>
        <w:outlineLvl w:val="2"/>
        <w:rPr>
          <w:rFonts w:asciiTheme="majorHAnsi" w:hAnsiTheme="majorHAnsi"/>
        </w:rPr>
      </w:pPr>
      <w:r w:rsidRPr="004C30EC">
        <w:rPr>
          <w:rFonts w:asciiTheme="majorHAnsi" w:hAnsiTheme="majorHAnsi"/>
        </w:rPr>
        <w:t>Wszelkie informacje uzyskane przez Strony w związku z realizacją Umowy stanowią tajemnicę przedsiębiorstwa Klienta w rozumieniu ustawy o zwalczaniu nie</w:t>
      </w:r>
      <w:r w:rsidRPr="004C30EC">
        <w:rPr>
          <w:rFonts w:asciiTheme="majorHAnsi" w:hAnsiTheme="majorHAnsi"/>
        </w:rPr>
        <w:softHyphen/>
        <w:t>uczciwej konkurencji (tekst jednolity: Dz. U. Nr 153, poz. 1503 z 2003 r. z późniejszymi zmianami). Poza przypadkami określonymi w Umowie, Strony zo</w:t>
      </w:r>
      <w:r w:rsidRPr="004C30EC">
        <w:rPr>
          <w:rFonts w:asciiTheme="majorHAnsi" w:hAnsiTheme="majorHAnsi"/>
        </w:rPr>
        <w:softHyphen/>
        <w:t>bowiązują się do nierozpowszechniania oraz niewykorzystywania informacji o charakterze technicznym, techno</w:t>
      </w:r>
      <w:r w:rsidRPr="004C30EC">
        <w:rPr>
          <w:rFonts w:asciiTheme="majorHAnsi" w:hAnsiTheme="majorHAnsi"/>
        </w:rPr>
        <w:softHyphen/>
        <w:t>logicznym, organizacyjnym i handlowym, stanowiących tajemnicę przed</w:t>
      </w:r>
      <w:r w:rsidRPr="004C30EC">
        <w:rPr>
          <w:rFonts w:asciiTheme="majorHAnsi" w:hAnsiTheme="majorHAnsi"/>
        </w:rPr>
        <w:softHyphen/>
        <w:t>siębiorstwa drugiej Strony w rozu</w:t>
      </w:r>
      <w:r w:rsidRPr="004C30EC">
        <w:rPr>
          <w:rFonts w:asciiTheme="majorHAnsi" w:hAnsiTheme="majorHAnsi"/>
        </w:rPr>
        <w:softHyphen/>
        <w:t>mieniu przepisów tej ustawy pod rygorem odpowiedzialności cywilnej i kar</w:t>
      </w:r>
      <w:r w:rsidRPr="004C30EC">
        <w:rPr>
          <w:rFonts w:asciiTheme="majorHAnsi" w:hAnsiTheme="majorHAnsi"/>
        </w:rPr>
        <w:softHyphen/>
        <w:t>nej. Zobowiązanie to nie dotyczy informacji powszechnie do</w:t>
      </w:r>
      <w:r w:rsidRPr="004C30EC">
        <w:rPr>
          <w:rFonts w:asciiTheme="majorHAnsi" w:hAnsiTheme="majorHAnsi"/>
        </w:rPr>
        <w:softHyphen/>
        <w:t>stępnych.</w:t>
      </w:r>
    </w:p>
    <w:p w14:paraId="47F1FB86" w14:textId="77777777" w:rsidR="00EA1FB2" w:rsidRPr="004C30EC" w:rsidRDefault="00EA1FB2" w:rsidP="00EA1FB2">
      <w:pPr>
        <w:widowControl w:val="0"/>
        <w:numPr>
          <w:ilvl w:val="0"/>
          <w:numId w:val="66"/>
        </w:numPr>
        <w:suppressAutoHyphens/>
        <w:spacing w:line="300" w:lineRule="atLeast"/>
        <w:jc w:val="both"/>
        <w:outlineLvl w:val="2"/>
        <w:rPr>
          <w:rFonts w:asciiTheme="majorHAnsi" w:hAnsiTheme="majorHAnsi"/>
        </w:rPr>
      </w:pPr>
      <w:r w:rsidRPr="004C30EC">
        <w:rPr>
          <w:rFonts w:asciiTheme="majorHAnsi" w:hAnsiTheme="majorHAnsi"/>
        </w:rPr>
        <w:t>Każda ze Stron niniejszej umowy zobowiązuje się do utrzymania w tajemnicy i nieprzekazy</w:t>
      </w:r>
      <w:r w:rsidRPr="004C30EC">
        <w:rPr>
          <w:rFonts w:asciiTheme="majorHAnsi" w:hAnsiTheme="majorHAnsi"/>
        </w:rPr>
        <w:softHyphen/>
        <w:t>wania osobom trzecim informacji o warunkach Umowy, o ile informacje takie nie są powszechnie znane lub nie uzyskała wcześniej zgody drugiej Strony. Każda ze Stron może ujawnić fakt współpracy.</w:t>
      </w:r>
    </w:p>
    <w:p w14:paraId="294B2730" w14:textId="77777777" w:rsidR="00EA1FB2" w:rsidRPr="004C30EC" w:rsidRDefault="00EA1FB2" w:rsidP="00EA1FB2">
      <w:pPr>
        <w:spacing w:line="300" w:lineRule="atLeast"/>
        <w:jc w:val="both"/>
        <w:rPr>
          <w:rFonts w:asciiTheme="majorHAnsi" w:hAnsiTheme="majorHAnsi"/>
        </w:rPr>
      </w:pPr>
    </w:p>
    <w:p w14:paraId="432B184E" w14:textId="77777777" w:rsidR="00EA1FB2" w:rsidRPr="004C30EC" w:rsidRDefault="00EA1FB2" w:rsidP="00EA1FB2">
      <w:pPr>
        <w:keepNext/>
        <w:spacing w:line="300" w:lineRule="atLeast"/>
        <w:jc w:val="center"/>
        <w:outlineLvl w:val="2"/>
        <w:rPr>
          <w:rFonts w:asciiTheme="majorHAnsi" w:hAnsiTheme="majorHAnsi"/>
          <w:b/>
        </w:rPr>
      </w:pPr>
      <w:r w:rsidRPr="004C30EC">
        <w:rPr>
          <w:rFonts w:asciiTheme="majorHAnsi" w:hAnsiTheme="majorHAnsi"/>
          <w:b/>
        </w:rPr>
        <w:t>§ 10</w:t>
      </w:r>
    </w:p>
    <w:p w14:paraId="67504731" w14:textId="77777777" w:rsidR="00EA1FB2" w:rsidRPr="004C30EC" w:rsidRDefault="00EA1FB2" w:rsidP="00EA1FB2">
      <w:pPr>
        <w:keepNext/>
        <w:spacing w:line="300" w:lineRule="atLeast"/>
        <w:jc w:val="center"/>
        <w:outlineLvl w:val="2"/>
        <w:rPr>
          <w:rFonts w:asciiTheme="majorHAnsi" w:hAnsiTheme="majorHAnsi"/>
          <w:b/>
        </w:rPr>
      </w:pPr>
      <w:r w:rsidRPr="004C30EC">
        <w:rPr>
          <w:rFonts w:asciiTheme="majorHAnsi" w:hAnsiTheme="majorHAnsi"/>
          <w:b/>
        </w:rPr>
        <w:t>Ochrona danych osobowych</w:t>
      </w:r>
    </w:p>
    <w:p w14:paraId="0DC8215C" w14:textId="77777777" w:rsidR="00EA1FB2" w:rsidRPr="004C30EC" w:rsidRDefault="00EA1FB2" w:rsidP="00EA1FB2">
      <w:pPr>
        <w:numPr>
          <w:ilvl w:val="0"/>
          <w:numId w:val="72"/>
        </w:numPr>
        <w:spacing w:line="300" w:lineRule="atLeast"/>
        <w:jc w:val="both"/>
        <w:rPr>
          <w:rFonts w:asciiTheme="majorHAnsi" w:hAnsiTheme="majorHAnsi"/>
        </w:rPr>
      </w:pPr>
      <w:r w:rsidRPr="004C30EC">
        <w:rPr>
          <w:rFonts w:asciiTheme="majorHAnsi" w:hAnsiTheme="majorHAnsi"/>
        </w:rPr>
        <w:t>Administratorem danych osobowych przechowywanych w ramach funkcjonowania Oprogramowania jest Klient. Klient powierza, a Dostawca przyjmuje zlecenie przetwarzania tych danych osobowych w celu i zakresie określonym w Umowie.</w:t>
      </w:r>
    </w:p>
    <w:p w14:paraId="51B471E1" w14:textId="77777777" w:rsidR="00EA1FB2" w:rsidRPr="004C30EC" w:rsidRDefault="00EA1FB2" w:rsidP="00EA1FB2">
      <w:pPr>
        <w:numPr>
          <w:ilvl w:val="0"/>
          <w:numId w:val="72"/>
        </w:numPr>
        <w:spacing w:line="300" w:lineRule="atLeast"/>
        <w:jc w:val="both"/>
        <w:rPr>
          <w:rFonts w:asciiTheme="majorHAnsi" w:hAnsiTheme="majorHAnsi"/>
        </w:rPr>
      </w:pPr>
      <w:r w:rsidRPr="004C30EC">
        <w:rPr>
          <w:rFonts w:asciiTheme="majorHAnsi" w:hAnsiTheme="majorHAnsi"/>
        </w:rPr>
        <w:t>Powierzenie, o którym mowa w punkcie poprzedzającym, następuje w celu umożliwienia Dostawcy prawidłowego wykonania zobowiązań wynikających z Umowy, w zakresie niezbędnym do ich wykonania i obejmuje w szczególności dostęp do danych osobowych, opracowywanie danych osobowych i ich zapisywanie w Oprogramowaniu w związku z wykonywanym wdrożeniem i usługami Oprogramowania.</w:t>
      </w:r>
    </w:p>
    <w:p w14:paraId="1281AC11" w14:textId="77777777" w:rsidR="00EA1FB2" w:rsidRPr="004C30EC" w:rsidRDefault="00EA1FB2" w:rsidP="00EA1FB2">
      <w:pPr>
        <w:numPr>
          <w:ilvl w:val="0"/>
          <w:numId w:val="72"/>
        </w:numPr>
        <w:spacing w:line="300" w:lineRule="atLeast"/>
        <w:jc w:val="both"/>
        <w:rPr>
          <w:rFonts w:asciiTheme="majorHAnsi" w:hAnsiTheme="majorHAnsi"/>
        </w:rPr>
      </w:pPr>
      <w:r w:rsidRPr="004C30EC">
        <w:rPr>
          <w:rFonts w:asciiTheme="majorHAnsi" w:hAnsiTheme="majorHAnsi"/>
        </w:rPr>
        <w:t>Dostawca zobowiązuje się do zastosowania przy przetwarzaniu danych osobowych wszelkich środków technicznych i organizacyjnych, przewidzianych w przepisach  ustawy z dnia 27 sierpnia 1997 r. o ochronie danych osobowych i aktach wykonawczych do niej.</w:t>
      </w:r>
    </w:p>
    <w:p w14:paraId="13B2CE29" w14:textId="77777777" w:rsidR="00EA1FB2" w:rsidRPr="004C30EC" w:rsidRDefault="00EA1FB2" w:rsidP="00EA1FB2">
      <w:pPr>
        <w:numPr>
          <w:ilvl w:val="0"/>
          <w:numId w:val="72"/>
        </w:numPr>
        <w:spacing w:line="300" w:lineRule="atLeast"/>
        <w:jc w:val="both"/>
        <w:rPr>
          <w:rFonts w:asciiTheme="majorHAnsi" w:hAnsiTheme="majorHAnsi"/>
        </w:rPr>
      </w:pPr>
      <w:r w:rsidRPr="004C30EC">
        <w:rPr>
          <w:rFonts w:asciiTheme="majorHAnsi" w:hAnsiTheme="majorHAnsi"/>
        </w:rPr>
        <w:t>Dostawca zobowiązuje się do tego, iż Oprogramowanie będzie spełniało normy bezpieczeństwa przewidziane przez odpowiednie przepisy dotyczące ochrony danych osobowych, w szczególności normy techniczne określone w rozporządzeniu Ministra Spraw Wewnętrznych i Administracji z dnia 29 kwietnia 2004 roku w sprawie dokumentacji przetwarzania danych osobowych oraz warunków technicznych i organizacyjnych, jakim powinny odpowiadać urządzenia i systemy informatyczne służące do przetwarzania danych osobowych (Dz.U.2004.100.1024).</w:t>
      </w:r>
    </w:p>
    <w:p w14:paraId="4D9BC765" w14:textId="77777777" w:rsidR="00EA1FB2" w:rsidRPr="004C30EC" w:rsidRDefault="00EA1FB2" w:rsidP="00EA1FB2">
      <w:pPr>
        <w:numPr>
          <w:ilvl w:val="0"/>
          <w:numId w:val="72"/>
        </w:numPr>
        <w:spacing w:line="300" w:lineRule="atLeast"/>
        <w:jc w:val="both"/>
        <w:rPr>
          <w:rFonts w:asciiTheme="majorHAnsi" w:hAnsiTheme="majorHAnsi"/>
        </w:rPr>
      </w:pPr>
      <w:r w:rsidRPr="004C30EC">
        <w:rPr>
          <w:rFonts w:asciiTheme="majorHAnsi" w:hAnsiTheme="majorHAnsi"/>
        </w:rPr>
        <w:lastRenderedPageBreak/>
        <w:t>Dostawca przyjmuje do wiadomości, że w zakresie przestrzegania przepisów, o których mowa powyżej, ponosi odpowiedzialność jak administrator danych.</w:t>
      </w:r>
    </w:p>
    <w:p w14:paraId="6C3D58FD" w14:textId="77777777" w:rsidR="00EA1FB2" w:rsidRPr="004C30EC" w:rsidRDefault="00EA1FB2" w:rsidP="00EA1FB2">
      <w:pPr>
        <w:numPr>
          <w:ilvl w:val="0"/>
          <w:numId w:val="72"/>
        </w:numPr>
        <w:spacing w:line="300" w:lineRule="atLeast"/>
        <w:jc w:val="both"/>
        <w:rPr>
          <w:rFonts w:asciiTheme="majorHAnsi" w:hAnsiTheme="majorHAnsi"/>
        </w:rPr>
      </w:pPr>
      <w:r w:rsidRPr="004C30EC">
        <w:rPr>
          <w:rFonts w:asciiTheme="majorHAnsi" w:hAnsiTheme="majorHAnsi"/>
        </w:rPr>
        <w:t>Dostawca zobowiązuje się do niezwłocznego poinformowania Klienta o jakimkolwiek postępowaniu, w szczególności administracyjnym lub sądowym, dotyczącym przetwarzania danych osobowych zawartych w zbiorze danych, o którym mowa powyżej, prowadzonym w stosunku do Dostawcy.</w:t>
      </w:r>
    </w:p>
    <w:p w14:paraId="088BBFF3" w14:textId="77777777" w:rsidR="00EA1FB2" w:rsidRPr="004C30EC" w:rsidRDefault="00EA1FB2" w:rsidP="00EA1FB2">
      <w:pPr>
        <w:spacing w:line="300" w:lineRule="atLeast"/>
        <w:rPr>
          <w:rFonts w:asciiTheme="majorHAnsi" w:hAnsiTheme="majorHAnsi"/>
        </w:rPr>
      </w:pPr>
    </w:p>
    <w:p w14:paraId="744F7F40" w14:textId="77777777" w:rsidR="00EA1FB2" w:rsidRPr="004C30EC" w:rsidRDefault="00EA1FB2" w:rsidP="00EA1FB2">
      <w:pPr>
        <w:keepNext/>
        <w:spacing w:line="300" w:lineRule="atLeast"/>
        <w:jc w:val="center"/>
        <w:outlineLvl w:val="2"/>
        <w:rPr>
          <w:rFonts w:asciiTheme="majorHAnsi" w:hAnsiTheme="majorHAnsi"/>
          <w:b/>
        </w:rPr>
      </w:pPr>
    </w:p>
    <w:p w14:paraId="28D1C060" w14:textId="77777777" w:rsidR="00EA1FB2" w:rsidRPr="004C30EC" w:rsidRDefault="00EA1FB2" w:rsidP="00EA1FB2">
      <w:pPr>
        <w:keepNext/>
        <w:spacing w:line="300" w:lineRule="atLeast"/>
        <w:jc w:val="center"/>
        <w:outlineLvl w:val="2"/>
        <w:rPr>
          <w:rFonts w:asciiTheme="majorHAnsi" w:hAnsiTheme="majorHAnsi"/>
          <w:b/>
        </w:rPr>
      </w:pPr>
      <w:r w:rsidRPr="004C30EC">
        <w:rPr>
          <w:rFonts w:asciiTheme="majorHAnsi" w:hAnsiTheme="majorHAnsi"/>
          <w:b/>
        </w:rPr>
        <w:t>§ 11</w:t>
      </w:r>
    </w:p>
    <w:p w14:paraId="11CDDBC0" w14:textId="77777777" w:rsidR="00EA1FB2" w:rsidRPr="004C30EC" w:rsidRDefault="00EA1FB2" w:rsidP="00EA1FB2">
      <w:pPr>
        <w:keepNext/>
        <w:spacing w:line="300" w:lineRule="atLeast"/>
        <w:jc w:val="center"/>
        <w:outlineLvl w:val="2"/>
        <w:rPr>
          <w:rFonts w:asciiTheme="majorHAnsi" w:hAnsiTheme="majorHAnsi"/>
          <w:b/>
        </w:rPr>
      </w:pPr>
      <w:r w:rsidRPr="004C30EC">
        <w:rPr>
          <w:rFonts w:asciiTheme="majorHAnsi" w:hAnsiTheme="majorHAnsi"/>
          <w:b/>
        </w:rPr>
        <w:t>Odpowiedzialność Dostawcy wobec osób trzecich</w:t>
      </w:r>
    </w:p>
    <w:p w14:paraId="2174030F" w14:textId="77777777" w:rsidR="00EA1FB2" w:rsidRPr="004C30EC" w:rsidRDefault="00EA1FB2" w:rsidP="00EA1FB2">
      <w:pPr>
        <w:numPr>
          <w:ilvl w:val="0"/>
          <w:numId w:val="71"/>
        </w:numPr>
        <w:autoSpaceDE w:val="0"/>
        <w:autoSpaceDN w:val="0"/>
        <w:adjustRightInd w:val="0"/>
        <w:spacing w:line="300" w:lineRule="atLeast"/>
        <w:jc w:val="both"/>
        <w:rPr>
          <w:rFonts w:asciiTheme="majorHAnsi" w:hAnsiTheme="majorHAnsi"/>
        </w:rPr>
      </w:pPr>
      <w:r w:rsidRPr="004C30EC">
        <w:rPr>
          <w:rFonts w:asciiTheme="majorHAnsi" w:hAnsiTheme="majorHAnsi"/>
        </w:rPr>
        <w:t>W razie skierowania przeciwko Klientowi przez osoby trzecie roszczeń opartych na zarzucie naruszenia ich praw działaniem mieszczącym się w zakresie wskazanym w § 7 ust. 4 lub z tytułu naruszenia przepisów § 10 z przyczyn leżących po stronie Dostawcy, Klient powiadomi niezwłocznie o powyższym Dostawcę. Dostawca zajmie na piśmie stanowisko co do zasadności tych roszczeń, a następnie – w uzgodnieniu z Klientem – podejmie działania zmierzające do odparcia roszczeń lub do ich zaspokojenia.</w:t>
      </w:r>
    </w:p>
    <w:p w14:paraId="7AA613AA" w14:textId="77777777" w:rsidR="00EA1FB2" w:rsidRPr="004C30EC" w:rsidRDefault="00EA1FB2" w:rsidP="00EA1FB2">
      <w:pPr>
        <w:numPr>
          <w:ilvl w:val="0"/>
          <w:numId w:val="71"/>
        </w:numPr>
        <w:autoSpaceDE w:val="0"/>
        <w:autoSpaceDN w:val="0"/>
        <w:adjustRightInd w:val="0"/>
        <w:spacing w:line="300" w:lineRule="atLeast"/>
        <w:jc w:val="both"/>
        <w:rPr>
          <w:rFonts w:asciiTheme="majorHAnsi" w:hAnsiTheme="majorHAnsi"/>
        </w:rPr>
      </w:pPr>
      <w:r w:rsidRPr="004C30EC">
        <w:rPr>
          <w:rFonts w:asciiTheme="majorHAnsi" w:hAnsiTheme="majorHAnsi"/>
        </w:rPr>
        <w:t>W przypadku wytoczenia sporu sądowego lub jakichkolwiek innych postępowań Dostawca zobowiązuje się do zapewnienia obrony prawnej Klienta oraz zwolnienia Klienta od odpowiedzialności. W szczególności Dostawca podejmie działania w celu wzięcia udziału w postępowaniu po stronie pozwanej i zwolnienia Klienta z udziału w tym postępowaniu. Działania podejmowane przez Dostawcę wobec osób trzecich, podnoszących określone roszczenia wobec Klienta powinny być każdorazowo uprzednio konsultowane z Klientem, przy zachowaniu – o ile jest to obiektywnie możliwe – formy pisemnej.</w:t>
      </w:r>
    </w:p>
    <w:p w14:paraId="504D49F5" w14:textId="77777777" w:rsidR="00EA1FB2" w:rsidRPr="004C30EC" w:rsidRDefault="00EA1FB2" w:rsidP="00EA1FB2">
      <w:pPr>
        <w:numPr>
          <w:ilvl w:val="0"/>
          <w:numId w:val="71"/>
        </w:numPr>
        <w:autoSpaceDE w:val="0"/>
        <w:autoSpaceDN w:val="0"/>
        <w:adjustRightInd w:val="0"/>
        <w:spacing w:line="300" w:lineRule="atLeast"/>
        <w:jc w:val="both"/>
        <w:rPr>
          <w:rFonts w:asciiTheme="majorHAnsi" w:hAnsiTheme="majorHAnsi"/>
        </w:rPr>
      </w:pPr>
      <w:r w:rsidRPr="004C30EC">
        <w:rPr>
          <w:rFonts w:asciiTheme="majorHAnsi" w:hAnsiTheme="majorHAnsi"/>
        </w:rPr>
        <w:t>W razie wydania prawomocnego orzeczenia, zasądzającego od Klienta określone świadczenia lub prowadzącego do pogorszenia lub powstania uszczerbku w sferze interesów majątkowych lub dóbr osobistych Klienta, Dostawca zobowiązany jest także naprawić poniesioną przez Klienta  z tego tytułu szkodę w pełnej wysokości.</w:t>
      </w:r>
    </w:p>
    <w:p w14:paraId="401B16BE" w14:textId="77777777" w:rsidR="00EA1FB2" w:rsidRPr="004C30EC" w:rsidRDefault="00EA1FB2" w:rsidP="00EA1FB2">
      <w:pPr>
        <w:numPr>
          <w:ilvl w:val="0"/>
          <w:numId w:val="71"/>
        </w:numPr>
        <w:autoSpaceDE w:val="0"/>
        <w:autoSpaceDN w:val="0"/>
        <w:adjustRightInd w:val="0"/>
        <w:spacing w:line="300" w:lineRule="atLeast"/>
        <w:jc w:val="both"/>
        <w:rPr>
          <w:rFonts w:asciiTheme="majorHAnsi" w:hAnsiTheme="majorHAnsi"/>
        </w:rPr>
      </w:pPr>
      <w:r w:rsidRPr="004C30EC">
        <w:rPr>
          <w:rFonts w:asciiTheme="majorHAnsi" w:hAnsiTheme="majorHAnsi"/>
        </w:rPr>
        <w:t>Postanowienia powyższe znajdują odpowiednie zastosowanie do roszczeń podnoszonych przez osoby trzecie wobec Klienta, związanych z faktem naruszenia ich praw, które było skutkiem działania lub zaniechania Dostawcy w związku z wykonywaniem postanowień Umowy, w szczególności roszczeń opartych na zarzucie niedozwolonego posłużenia się danymi osobowymi osób trzecich, naruszenia ich praw własności intelektualnej, naruszenia poufności informacji należących do tych osób lub ich dotyczących, jak również wywołania szkody w sferze ich dóbr majątkowych i praw osobistych (np. na skutek awarii systemów informatycznych lub telekomunikacyjnych Klienta).</w:t>
      </w:r>
    </w:p>
    <w:p w14:paraId="6A444F96" w14:textId="77777777" w:rsidR="00EA1FB2" w:rsidRPr="004C30EC" w:rsidRDefault="00EA1FB2" w:rsidP="00EA1FB2">
      <w:pPr>
        <w:numPr>
          <w:ilvl w:val="0"/>
          <w:numId w:val="71"/>
        </w:numPr>
        <w:autoSpaceDE w:val="0"/>
        <w:autoSpaceDN w:val="0"/>
        <w:adjustRightInd w:val="0"/>
        <w:spacing w:line="300" w:lineRule="atLeast"/>
        <w:jc w:val="both"/>
        <w:rPr>
          <w:rFonts w:asciiTheme="majorHAnsi" w:hAnsiTheme="majorHAnsi"/>
        </w:rPr>
      </w:pPr>
      <w:r w:rsidRPr="004C30EC">
        <w:rPr>
          <w:rFonts w:asciiTheme="majorHAnsi" w:hAnsiTheme="majorHAnsi"/>
        </w:rPr>
        <w:t>Dostawca zobowiązany jest w każdym przypadku zwrócić Klientowi wszelkie udokumentowane koszty oraz wydatki, poniesione w celu obrony przed roszczeniami osób trzecich (w szczególności koszty sądowe, koszty ekspertyz biegłych, koszty sądowej i poza procesowej pomocy prawnej itp.), w wymiarze, w jakim nie zostały one zwrócone Klientowi przez stronę przeciwną.</w:t>
      </w:r>
    </w:p>
    <w:p w14:paraId="59AE2227" w14:textId="77777777" w:rsidR="00EA1FB2" w:rsidRPr="004C30EC" w:rsidRDefault="00EA1FB2" w:rsidP="00EA1FB2">
      <w:pPr>
        <w:numPr>
          <w:ilvl w:val="0"/>
          <w:numId w:val="71"/>
        </w:numPr>
        <w:autoSpaceDE w:val="0"/>
        <w:autoSpaceDN w:val="0"/>
        <w:adjustRightInd w:val="0"/>
        <w:spacing w:line="300" w:lineRule="atLeast"/>
        <w:jc w:val="both"/>
        <w:rPr>
          <w:rFonts w:asciiTheme="majorHAnsi" w:hAnsiTheme="majorHAnsi"/>
        </w:rPr>
      </w:pPr>
      <w:r w:rsidRPr="004C30EC">
        <w:rPr>
          <w:rFonts w:asciiTheme="majorHAnsi" w:hAnsiTheme="majorHAnsi"/>
        </w:rPr>
        <w:t>Jeżeli Oprogramowanie lub jakakolwiek jego część zostaną uznane za naruszające patenty, prawa własności przemysłowej, prawa autorskie i ich użycie zostanie zabronione, Dostawca na swój koszt i po uzgodnieniu z Klientem:</w:t>
      </w:r>
    </w:p>
    <w:p w14:paraId="08612B41" w14:textId="77777777" w:rsidR="00EA1FB2" w:rsidRPr="004C30EC" w:rsidRDefault="00EA1FB2" w:rsidP="00EA1FB2">
      <w:pPr>
        <w:numPr>
          <w:ilvl w:val="1"/>
          <w:numId w:val="71"/>
        </w:numPr>
        <w:tabs>
          <w:tab w:val="num" w:pos="1134"/>
        </w:tabs>
        <w:autoSpaceDE w:val="0"/>
        <w:autoSpaceDN w:val="0"/>
        <w:adjustRightInd w:val="0"/>
        <w:spacing w:line="300" w:lineRule="atLeast"/>
        <w:ind w:left="1134"/>
        <w:jc w:val="both"/>
        <w:rPr>
          <w:rFonts w:asciiTheme="majorHAnsi" w:hAnsiTheme="majorHAnsi"/>
        </w:rPr>
      </w:pPr>
      <w:r w:rsidRPr="004C30EC">
        <w:rPr>
          <w:rFonts w:asciiTheme="majorHAnsi" w:hAnsiTheme="majorHAnsi"/>
        </w:rPr>
        <w:t>uzyska dla Klienta prawo kontynuowania używania Oprogramowania, lub</w:t>
      </w:r>
    </w:p>
    <w:p w14:paraId="12C52479" w14:textId="77777777" w:rsidR="00EA1FB2" w:rsidRPr="004C30EC" w:rsidRDefault="00EA1FB2" w:rsidP="00EA1FB2">
      <w:pPr>
        <w:numPr>
          <w:ilvl w:val="1"/>
          <w:numId w:val="71"/>
        </w:numPr>
        <w:tabs>
          <w:tab w:val="num" w:pos="1134"/>
        </w:tabs>
        <w:autoSpaceDE w:val="0"/>
        <w:autoSpaceDN w:val="0"/>
        <w:adjustRightInd w:val="0"/>
        <w:spacing w:line="300" w:lineRule="atLeast"/>
        <w:ind w:left="1134"/>
        <w:jc w:val="both"/>
        <w:rPr>
          <w:rFonts w:asciiTheme="majorHAnsi" w:hAnsiTheme="majorHAnsi"/>
        </w:rPr>
      </w:pPr>
      <w:r w:rsidRPr="004C30EC">
        <w:rPr>
          <w:rFonts w:asciiTheme="majorHAnsi" w:hAnsiTheme="majorHAnsi"/>
        </w:rPr>
        <w:lastRenderedPageBreak/>
        <w:t xml:space="preserve">dokona wymiany Oprogramowania na identyczne pod względem parametrów użytkowych i technicznych, nie naruszające patentów, praw własności przemysłowej lub praw własności intelektualnej, lub </w:t>
      </w:r>
    </w:p>
    <w:p w14:paraId="3014F0DA" w14:textId="77777777" w:rsidR="00EA1FB2" w:rsidRPr="004C30EC" w:rsidRDefault="00EA1FB2" w:rsidP="00EA1FB2">
      <w:pPr>
        <w:numPr>
          <w:ilvl w:val="1"/>
          <w:numId w:val="71"/>
        </w:numPr>
        <w:tabs>
          <w:tab w:val="num" w:pos="1134"/>
        </w:tabs>
        <w:autoSpaceDE w:val="0"/>
        <w:autoSpaceDN w:val="0"/>
        <w:adjustRightInd w:val="0"/>
        <w:spacing w:line="300" w:lineRule="atLeast"/>
        <w:ind w:left="1134"/>
        <w:jc w:val="both"/>
        <w:rPr>
          <w:rFonts w:asciiTheme="majorHAnsi" w:hAnsiTheme="majorHAnsi"/>
        </w:rPr>
      </w:pPr>
      <w:r w:rsidRPr="004C30EC">
        <w:rPr>
          <w:rFonts w:asciiTheme="majorHAnsi" w:hAnsiTheme="majorHAnsi"/>
        </w:rPr>
        <w:t>zmodyfikuje Oprogramowanie w taki sposób, aby naruszenia nie miały miejsca, przy zachowaniu dotychczasowych parametrów użytkowych i technicznych.</w:t>
      </w:r>
    </w:p>
    <w:p w14:paraId="2E68AC32" w14:textId="77777777" w:rsidR="00EA1FB2" w:rsidRPr="004C30EC" w:rsidRDefault="00EA1FB2" w:rsidP="00EA1FB2">
      <w:pPr>
        <w:keepNext/>
        <w:tabs>
          <w:tab w:val="left" w:pos="0"/>
          <w:tab w:val="left" w:pos="720"/>
        </w:tabs>
        <w:spacing w:line="300" w:lineRule="atLeast"/>
        <w:jc w:val="center"/>
        <w:outlineLvl w:val="0"/>
        <w:rPr>
          <w:rFonts w:asciiTheme="majorHAnsi" w:hAnsiTheme="majorHAnsi"/>
          <w:b/>
          <w:bCs/>
          <w:kern w:val="32"/>
        </w:rPr>
      </w:pPr>
    </w:p>
    <w:p w14:paraId="00A2BB35" w14:textId="77777777" w:rsidR="00EA1FB2" w:rsidRPr="004C30EC" w:rsidRDefault="00EA1FB2" w:rsidP="00EA1FB2">
      <w:pPr>
        <w:keepNext/>
        <w:tabs>
          <w:tab w:val="left" w:pos="0"/>
          <w:tab w:val="left" w:pos="720"/>
        </w:tabs>
        <w:spacing w:line="300" w:lineRule="atLeast"/>
        <w:jc w:val="center"/>
        <w:outlineLvl w:val="0"/>
        <w:rPr>
          <w:rFonts w:asciiTheme="majorHAnsi" w:hAnsiTheme="majorHAnsi"/>
          <w:b/>
          <w:bCs/>
          <w:kern w:val="32"/>
        </w:rPr>
      </w:pPr>
      <w:r w:rsidRPr="004C30EC">
        <w:rPr>
          <w:rFonts w:asciiTheme="majorHAnsi" w:hAnsiTheme="majorHAnsi"/>
          <w:b/>
          <w:bCs/>
          <w:kern w:val="32"/>
        </w:rPr>
        <w:t xml:space="preserve">§ 12 </w:t>
      </w:r>
      <w:r w:rsidRPr="004C30EC">
        <w:rPr>
          <w:rFonts w:asciiTheme="majorHAnsi" w:hAnsiTheme="majorHAnsi"/>
          <w:b/>
          <w:bCs/>
          <w:kern w:val="32"/>
        </w:rPr>
        <w:br/>
        <w:t>Kary umowne</w:t>
      </w:r>
      <w:bookmarkEnd w:id="163"/>
      <w:bookmarkEnd w:id="164"/>
    </w:p>
    <w:p w14:paraId="7DF486D7" w14:textId="77777777" w:rsidR="00EA1FB2" w:rsidRPr="004C30EC" w:rsidRDefault="00EA1FB2" w:rsidP="00EA1FB2">
      <w:pPr>
        <w:numPr>
          <w:ilvl w:val="0"/>
          <w:numId w:val="77"/>
        </w:numPr>
        <w:spacing w:line="300" w:lineRule="atLeast"/>
        <w:ind w:left="426" w:hanging="426"/>
        <w:jc w:val="both"/>
        <w:rPr>
          <w:rFonts w:asciiTheme="majorHAnsi" w:eastAsia="Arial" w:hAnsiTheme="majorHAnsi"/>
        </w:rPr>
      </w:pPr>
      <w:bookmarkStart w:id="165" w:name="_Toc121730667"/>
      <w:bookmarkStart w:id="166" w:name="_Toc121730530"/>
      <w:r w:rsidRPr="004C30EC">
        <w:rPr>
          <w:rFonts w:asciiTheme="majorHAnsi" w:eastAsia="Arial" w:hAnsiTheme="majorHAnsi"/>
        </w:rPr>
        <w:t>W przypadku nienależytego wykonania przedmiotu umowy Dostawca zobowiązuje się do zapłaty Klientowi kary umownej:</w:t>
      </w:r>
    </w:p>
    <w:p w14:paraId="28E5D4DA" w14:textId="77777777" w:rsidR="00EA1FB2" w:rsidRPr="004C30EC" w:rsidRDefault="00EA1FB2" w:rsidP="00EA1FB2">
      <w:pPr>
        <w:numPr>
          <w:ilvl w:val="0"/>
          <w:numId w:val="78"/>
        </w:numPr>
        <w:spacing w:line="300" w:lineRule="atLeast"/>
        <w:ind w:left="1134"/>
        <w:jc w:val="both"/>
        <w:rPr>
          <w:rFonts w:asciiTheme="majorHAnsi" w:eastAsia="Arial" w:hAnsiTheme="majorHAnsi"/>
        </w:rPr>
      </w:pPr>
      <w:r w:rsidRPr="004C30EC">
        <w:rPr>
          <w:rFonts w:asciiTheme="majorHAnsi" w:eastAsia="Arial" w:hAnsiTheme="majorHAnsi"/>
        </w:rPr>
        <w:t>za zwłokę w realizacji przedmiotu umowy w wysokości 0,2% wynagrodzenia umownego brutto w § 8 ust. 1  niniejszej Umowy, za każdy rozpoczęty dzień zwłoki,</w:t>
      </w:r>
    </w:p>
    <w:p w14:paraId="1423800C" w14:textId="77777777" w:rsidR="00EA1FB2" w:rsidRPr="004C30EC" w:rsidRDefault="00EA1FB2" w:rsidP="00EA1FB2">
      <w:pPr>
        <w:numPr>
          <w:ilvl w:val="0"/>
          <w:numId w:val="78"/>
        </w:numPr>
        <w:spacing w:line="300" w:lineRule="atLeast"/>
        <w:ind w:left="1134"/>
        <w:jc w:val="both"/>
        <w:rPr>
          <w:rFonts w:asciiTheme="majorHAnsi" w:eastAsia="Arial" w:hAnsiTheme="majorHAnsi"/>
        </w:rPr>
      </w:pPr>
      <w:r w:rsidRPr="004C30EC">
        <w:rPr>
          <w:rFonts w:asciiTheme="majorHAnsi" w:eastAsia="Arial" w:hAnsiTheme="majorHAnsi"/>
        </w:rPr>
        <w:t xml:space="preserve">z tytułu odstąpienia od umowy z przyczyn zależnych od Dostawcy w wysokości 30 % wynagrodzenia umownego brutto określonego w § 8 ust. 1 niniejszej Umowy. </w:t>
      </w:r>
    </w:p>
    <w:p w14:paraId="30F3FF76"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2. </w:t>
      </w:r>
      <w:r w:rsidRPr="004C30EC">
        <w:rPr>
          <w:rFonts w:asciiTheme="majorHAnsi" w:eastAsia="Arial" w:hAnsiTheme="majorHAnsi"/>
        </w:rPr>
        <w:tab/>
        <w:t>Klient może naliczyć kary umowne za zwłokę w usunięciu awarii lub uszkodzenia, za każdy rozpoczęty dzień zwłoki w wysokości 0,1 % wynagrodzenia umownego brutto w § 4 ust. 1 niniejszej umowy.</w:t>
      </w:r>
    </w:p>
    <w:p w14:paraId="3EF19AFE" w14:textId="77777777" w:rsidR="00A56A36" w:rsidRPr="004C30EC" w:rsidRDefault="00A56A36" w:rsidP="00A56A36">
      <w:pPr>
        <w:pStyle w:val="Normalny1"/>
        <w:spacing w:line="300" w:lineRule="atLeast"/>
        <w:ind w:left="426" w:hanging="426"/>
        <w:jc w:val="both"/>
        <w:rPr>
          <w:rFonts w:asciiTheme="majorHAnsi" w:hAnsiTheme="majorHAnsi" w:cs="Times New Roman"/>
          <w:color w:val="auto"/>
          <w:sz w:val="24"/>
          <w:szCs w:val="24"/>
        </w:rPr>
      </w:pPr>
      <w:r w:rsidRPr="004C30EC">
        <w:rPr>
          <w:rFonts w:asciiTheme="majorHAnsi" w:hAnsiTheme="majorHAnsi" w:cs="Times New Roman"/>
          <w:color w:val="auto"/>
          <w:sz w:val="24"/>
          <w:szCs w:val="24"/>
        </w:rPr>
        <w:t xml:space="preserve">3. Dostawca zapłaci Klientowi karę umowną </w:t>
      </w:r>
    </w:p>
    <w:p w14:paraId="55D3C9C1" w14:textId="77777777" w:rsidR="00A56A36" w:rsidRPr="004C30EC" w:rsidRDefault="00A56A36" w:rsidP="00A56A36">
      <w:pPr>
        <w:pStyle w:val="Normalny1"/>
        <w:spacing w:line="300" w:lineRule="atLeast"/>
        <w:ind w:left="1134"/>
        <w:jc w:val="both"/>
        <w:rPr>
          <w:rFonts w:asciiTheme="majorHAnsi" w:hAnsiTheme="majorHAnsi" w:cs="Times New Roman"/>
          <w:color w:val="auto"/>
          <w:sz w:val="24"/>
          <w:szCs w:val="24"/>
        </w:rPr>
      </w:pPr>
      <w:r w:rsidRPr="004C30EC">
        <w:rPr>
          <w:rFonts w:asciiTheme="majorHAnsi" w:hAnsiTheme="majorHAnsi" w:cs="Times New Roman"/>
          <w:color w:val="auto"/>
          <w:sz w:val="24"/>
          <w:szCs w:val="24"/>
        </w:rPr>
        <w:t>a) w wysokości 100 000,00 złotych w wypadku nie wydania przez Dostawcę licencji, kodów źródłowych, innych potrzebnych danych do obsługi Oprogramowania oraz niezbędnego do funkcjonowania Oprogramowania sprzętu (hardware) w okresie do dwóch tygodni od daty zakończenia okresu trwałości;</w:t>
      </w:r>
    </w:p>
    <w:p w14:paraId="38EFD5E5" w14:textId="77777777" w:rsidR="00A56A36" w:rsidRPr="004C30EC" w:rsidRDefault="00A56A36" w:rsidP="00A56A36">
      <w:pPr>
        <w:pStyle w:val="Normalny1"/>
        <w:spacing w:line="300" w:lineRule="atLeast"/>
        <w:ind w:left="1134"/>
        <w:jc w:val="both"/>
        <w:rPr>
          <w:rFonts w:asciiTheme="majorHAnsi" w:hAnsiTheme="majorHAnsi" w:cs="Times New Roman"/>
          <w:color w:val="auto"/>
          <w:sz w:val="24"/>
          <w:szCs w:val="24"/>
        </w:rPr>
      </w:pPr>
      <w:r w:rsidRPr="004C30EC">
        <w:rPr>
          <w:rFonts w:asciiTheme="majorHAnsi" w:hAnsiTheme="majorHAnsi" w:cs="Times New Roman"/>
          <w:color w:val="auto"/>
          <w:sz w:val="24"/>
          <w:szCs w:val="24"/>
        </w:rPr>
        <w:t>b) w wysokości 100 000,00 złotych w wypadku zaprzestania lub nienależytego świadczenia usług serwisowych w okresie trwałości.</w:t>
      </w:r>
    </w:p>
    <w:p w14:paraId="18131191"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4. </w:t>
      </w:r>
      <w:r w:rsidRPr="004C30EC">
        <w:rPr>
          <w:rFonts w:asciiTheme="majorHAnsi" w:eastAsia="Arial" w:hAnsiTheme="majorHAnsi"/>
        </w:rPr>
        <w:tab/>
        <w:t>Każdej ze stron przysługuje prawo do odszkodowania uzupełniającego, przekraczającego wysokość kar umownych do wysokości rzeczywiście poniesionej szkody.</w:t>
      </w:r>
    </w:p>
    <w:p w14:paraId="2E95A797"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5. </w:t>
      </w:r>
      <w:r w:rsidRPr="004C30EC">
        <w:rPr>
          <w:rFonts w:asciiTheme="majorHAnsi" w:eastAsia="Arial" w:hAnsiTheme="majorHAnsi"/>
        </w:rPr>
        <w:tab/>
        <w:t>Klient zastrzega sobie prawo  do potrącenia naliczonych kar umownych z wynagrodzenia przysługującego Wykonawcy za wykonanie umowy.</w:t>
      </w:r>
    </w:p>
    <w:p w14:paraId="3E4B235F"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6. </w:t>
      </w:r>
      <w:r w:rsidRPr="004C30EC">
        <w:rPr>
          <w:rFonts w:asciiTheme="majorHAnsi" w:eastAsia="Arial" w:hAnsiTheme="majorHAnsi"/>
        </w:rPr>
        <w:tab/>
        <w:t>Roszczenia z tytuł kar umownych są niezależne od siebie i kumulują się.</w:t>
      </w:r>
    </w:p>
    <w:p w14:paraId="6398D358"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7. </w:t>
      </w:r>
      <w:r w:rsidRPr="004C30EC">
        <w:rPr>
          <w:rFonts w:asciiTheme="majorHAnsi" w:eastAsia="Arial" w:hAnsiTheme="majorHAnsi"/>
        </w:rPr>
        <w:tab/>
        <w:t>Strony mają prawo do naliczania odsetek ustawowych za nieterminową realizację ciążących na nich płatnościach.</w:t>
      </w:r>
    </w:p>
    <w:p w14:paraId="78F0BD05"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8. </w:t>
      </w:r>
      <w:r w:rsidRPr="004C30EC">
        <w:rPr>
          <w:rFonts w:asciiTheme="majorHAnsi" w:eastAsia="Arial" w:hAnsiTheme="majorHAnsi"/>
        </w:rPr>
        <w:tab/>
        <w:t>Odpowiedzialność Stron z tytułu nienależytego wykonania lub niewykonania umowy wyłączają jedynie zdarzenia siły wyższej, których nie można było przewidzieć i którym nie można było zapobiec przy zachowaniu nawet najwyższej staranności.</w:t>
      </w:r>
    </w:p>
    <w:p w14:paraId="469051CA" w14:textId="77777777" w:rsidR="00EA1FB2" w:rsidRPr="004C30EC" w:rsidRDefault="00EA1FB2" w:rsidP="00EA1FB2">
      <w:pPr>
        <w:spacing w:line="300" w:lineRule="atLeast"/>
        <w:ind w:left="426" w:hanging="426"/>
        <w:jc w:val="both"/>
        <w:rPr>
          <w:rFonts w:asciiTheme="majorHAnsi" w:eastAsia="Arial" w:hAnsiTheme="majorHAnsi"/>
        </w:rPr>
      </w:pPr>
      <w:r w:rsidRPr="004C30EC">
        <w:rPr>
          <w:rFonts w:asciiTheme="majorHAnsi" w:eastAsia="Arial" w:hAnsiTheme="majorHAnsi"/>
        </w:rPr>
        <w:t xml:space="preserve">9. </w:t>
      </w:r>
      <w:r w:rsidRPr="004C30EC">
        <w:rPr>
          <w:rFonts w:asciiTheme="majorHAnsi" w:eastAsia="Arial" w:hAnsiTheme="majorHAnsi"/>
        </w:rPr>
        <w:tab/>
        <w:t>Termin „siła wyższa” oznacza akty terroru, wojny, powstania, zamieszki, epidemie, osunięcia gruntu, trzęsienia ziemi, powodzie, dowolną formę interwencji organów władzy publicznej, wybuchy i inne podobne nieprzewidywalne zdarzenia poza kontrolą którejkolwiek ze Stron i którym żadna ze Stron nie mogła zapobiec.</w:t>
      </w:r>
    </w:p>
    <w:p w14:paraId="299E9EA8"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p>
    <w:p w14:paraId="45395891"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r w:rsidRPr="004C30EC">
        <w:rPr>
          <w:rFonts w:asciiTheme="majorHAnsi" w:hAnsiTheme="majorHAnsi"/>
          <w:b/>
          <w:bCs/>
          <w:kern w:val="32"/>
        </w:rPr>
        <w:t>§ 13</w:t>
      </w:r>
    </w:p>
    <w:p w14:paraId="44077BBB"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r w:rsidRPr="004C30EC">
        <w:rPr>
          <w:rFonts w:asciiTheme="majorHAnsi" w:hAnsiTheme="majorHAnsi"/>
          <w:b/>
          <w:bCs/>
          <w:kern w:val="32"/>
        </w:rPr>
        <w:t>Odpowiedzialność z tytułu gwarancji</w:t>
      </w:r>
      <w:bookmarkEnd w:id="165"/>
      <w:bookmarkEnd w:id="166"/>
    </w:p>
    <w:p w14:paraId="6E229297" w14:textId="77777777" w:rsidR="00EA1FB2" w:rsidRPr="004C30EC" w:rsidRDefault="00EA1FB2" w:rsidP="00EA1FB2">
      <w:pPr>
        <w:numPr>
          <w:ilvl w:val="0"/>
          <w:numId w:val="60"/>
        </w:numPr>
        <w:spacing w:line="300" w:lineRule="atLeast"/>
        <w:jc w:val="both"/>
        <w:rPr>
          <w:rFonts w:asciiTheme="majorHAnsi" w:hAnsiTheme="majorHAnsi"/>
        </w:rPr>
      </w:pPr>
      <w:bookmarkStart w:id="167" w:name="_Toc121730531"/>
      <w:bookmarkStart w:id="168" w:name="_Toc121730324"/>
      <w:r w:rsidRPr="004C30EC">
        <w:rPr>
          <w:rFonts w:asciiTheme="majorHAnsi" w:hAnsiTheme="majorHAnsi"/>
        </w:rPr>
        <w:t xml:space="preserve">Dostawca oświadcza, że zainstalowane przez niego Oprogramowanie oraz usługi świadczone w ramach Umowy są dobrej jakości, oparte na sprawdzonych technologiach, są wolne od innych wad fizycznych lub prawnych (Wady) oraz będzie funkcjonować w sposób zgodny z warunkami </w:t>
      </w:r>
      <w:r w:rsidRPr="004C30EC">
        <w:rPr>
          <w:rFonts w:asciiTheme="majorHAnsi" w:hAnsiTheme="majorHAnsi"/>
        </w:rPr>
        <w:lastRenderedPageBreak/>
        <w:t>technicznymi i ustaleniami stron.</w:t>
      </w:r>
      <w:bookmarkEnd w:id="167"/>
      <w:bookmarkEnd w:id="168"/>
      <w:r w:rsidRPr="004C30EC">
        <w:rPr>
          <w:rFonts w:asciiTheme="majorHAnsi" w:hAnsiTheme="majorHAnsi"/>
        </w:rPr>
        <w:t xml:space="preserve"> Dostawca udziela gwarancji jakości Oprogramowania oraz usług świadczonych w ramach Umowy na okres 24 miesięcy od dnia odbioru Oprogramowania.</w:t>
      </w:r>
    </w:p>
    <w:p w14:paraId="3F5EAD02" w14:textId="77777777" w:rsidR="00EA1FB2" w:rsidRPr="004C30EC" w:rsidRDefault="00EA1FB2" w:rsidP="00EA1FB2">
      <w:pPr>
        <w:numPr>
          <w:ilvl w:val="0"/>
          <w:numId w:val="60"/>
        </w:numPr>
        <w:spacing w:line="300" w:lineRule="atLeast"/>
        <w:jc w:val="both"/>
        <w:rPr>
          <w:rFonts w:asciiTheme="majorHAnsi" w:hAnsiTheme="majorHAnsi"/>
        </w:rPr>
      </w:pPr>
      <w:bookmarkStart w:id="169" w:name="_Toc121730532"/>
      <w:bookmarkStart w:id="170" w:name="_Toc121730325"/>
      <w:r w:rsidRPr="004C30EC">
        <w:rPr>
          <w:rFonts w:asciiTheme="majorHAnsi" w:hAnsiTheme="majorHAnsi"/>
        </w:rPr>
        <w:t>Wszelkie ujawnione Wady Oprogramowania lub usług objętych niniejszą Umową, Dostawca zobowiązuje się usunąć nieodpłatnie z zachowaniem czasu naprawy w ramach Wynagrodzenia określonego w § 8 .</w:t>
      </w:r>
      <w:bookmarkEnd w:id="169"/>
      <w:bookmarkEnd w:id="170"/>
    </w:p>
    <w:p w14:paraId="2E1FECD6" w14:textId="77777777" w:rsidR="00EA1FB2" w:rsidRPr="004C30EC" w:rsidRDefault="00EA1FB2" w:rsidP="00EA1FB2">
      <w:pPr>
        <w:numPr>
          <w:ilvl w:val="0"/>
          <w:numId w:val="60"/>
        </w:numPr>
        <w:spacing w:line="300" w:lineRule="atLeast"/>
        <w:jc w:val="both"/>
        <w:rPr>
          <w:rFonts w:asciiTheme="majorHAnsi" w:hAnsiTheme="majorHAnsi"/>
        </w:rPr>
      </w:pPr>
      <w:r w:rsidRPr="004C30EC">
        <w:rPr>
          <w:rFonts w:asciiTheme="majorHAnsi" w:hAnsiTheme="majorHAnsi"/>
        </w:rPr>
        <w:t>Serwis gwarancyjny będzie wykonywany w zakresie:</w:t>
      </w:r>
    </w:p>
    <w:p w14:paraId="19CD8FAF" w14:textId="77777777" w:rsidR="00EA1FB2" w:rsidRPr="004C30EC" w:rsidRDefault="00EA1FB2" w:rsidP="00EA1FB2">
      <w:pPr>
        <w:numPr>
          <w:ilvl w:val="0"/>
          <w:numId w:val="74"/>
        </w:numPr>
        <w:spacing w:line="300" w:lineRule="atLeast"/>
        <w:ind w:left="1276"/>
        <w:contextualSpacing/>
        <w:jc w:val="both"/>
        <w:rPr>
          <w:rFonts w:asciiTheme="majorHAnsi" w:hAnsiTheme="majorHAnsi"/>
        </w:rPr>
      </w:pPr>
      <w:r w:rsidRPr="004C30EC">
        <w:rPr>
          <w:rFonts w:asciiTheme="majorHAnsi" w:hAnsiTheme="majorHAnsi"/>
        </w:rPr>
        <w:t>nieodpłatnego usuwania wad, w szczególności niezgodności Oprogramowania z dostarczoną dokumentacją,</w:t>
      </w:r>
    </w:p>
    <w:p w14:paraId="7E0DDA0D" w14:textId="77777777" w:rsidR="00EA1FB2" w:rsidRPr="004C30EC" w:rsidRDefault="00EA1FB2" w:rsidP="00EA1FB2">
      <w:pPr>
        <w:numPr>
          <w:ilvl w:val="0"/>
          <w:numId w:val="74"/>
        </w:numPr>
        <w:spacing w:line="300" w:lineRule="atLeast"/>
        <w:ind w:left="1276"/>
        <w:contextualSpacing/>
        <w:jc w:val="both"/>
        <w:rPr>
          <w:rFonts w:asciiTheme="majorHAnsi" w:hAnsiTheme="majorHAnsi"/>
        </w:rPr>
      </w:pPr>
      <w:r w:rsidRPr="004C30EC">
        <w:rPr>
          <w:rFonts w:asciiTheme="majorHAnsi" w:hAnsiTheme="majorHAnsi"/>
        </w:rPr>
        <w:t>udzielania w godzinach pracy Klientowi telefonicznego wsparcia w zakresie eksploatacji Systemu w każdy dzień roboczy od godz. 8.00 do 16.00,</w:t>
      </w:r>
    </w:p>
    <w:p w14:paraId="74732EBD" w14:textId="77777777" w:rsidR="00EA1FB2" w:rsidRPr="004C30EC" w:rsidRDefault="00EA1FB2" w:rsidP="00EA1FB2">
      <w:pPr>
        <w:numPr>
          <w:ilvl w:val="0"/>
          <w:numId w:val="74"/>
        </w:numPr>
        <w:spacing w:line="300" w:lineRule="atLeast"/>
        <w:ind w:left="1276"/>
        <w:contextualSpacing/>
        <w:jc w:val="both"/>
        <w:rPr>
          <w:rFonts w:asciiTheme="majorHAnsi" w:hAnsiTheme="majorHAnsi"/>
        </w:rPr>
      </w:pPr>
      <w:r w:rsidRPr="004C30EC">
        <w:rPr>
          <w:rFonts w:asciiTheme="majorHAnsi" w:hAnsiTheme="majorHAnsi"/>
        </w:rPr>
        <w:t>udzielania administratorom wyjaśnień dotyczących użytkowania i eksploatacji wykonanego Systemu,</w:t>
      </w:r>
    </w:p>
    <w:p w14:paraId="01D4F8FB" w14:textId="77777777" w:rsidR="00EA1FB2" w:rsidRPr="004C30EC" w:rsidRDefault="00EA1FB2" w:rsidP="00EA1FB2">
      <w:pPr>
        <w:numPr>
          <w:ilvl w:val="0"/>
          <w:numId w:val="74"/>
        </w:numPr>
        <w:spacing w:line="300" w:lineRule="atLeast"/>
        <w:ind w:left="1276"/>
        <w:contextualSpacing/>
        <w:jc w:val="both"/>
        <w:rPr>
          <w:rFonts w:asciiTheme="majorHAnsi" w:hAnsiTheme="majorHAnsi"/>
        </w:rPr>
      </w:pPr>
      <w:r w:rsidRPr="004C30EC">
        <w:rPr>
          <w:rFonts w:asciiTheme="majorHAnsi" w:hAnsiTheme="majorHAnsi"/>
        </w:rPr>
        <w:t>pomocy w dokonywaniu zmian w systemie (np. uprawnień, treści i.in. bez bezpośredniej ingerencji w kod źródłowy),</w:t>
      </w:r>
    </w:p>
    <w:p w14:paraId="62607372" w14:textId="77777777" w:rsidR="00EA1FB2" w:rsidRPr="004C30EC" w:rsidRDefault="00EA1FB2" w:rsidP="00EA1FB2">
      <w:pPr>
        <w:numPr>
          <w:ilvl w:val="0"/>
          <w:numId w:val="74"/>
        </w:numPr>
        <w:spacing w:line="300" w:lineRule="atLeast"/>
        <w:ind w:left="1276"/>
        <w:contextualSpacing/>
        <w:jc w:val="both"/>
        <w:rPr>
          <w:rFonts w:asciiTheme="majorHAnsi" w:hAnsiTheme="majorHAnsi"/>
        </w:rPr>
      </w:pPr>
      <w:r w:rsidRPr="004C30EC">
        <w:rPr>
          <w:rFonts w:asciiTheme="majorHAnsi" w:hAnsiTheme="majorHAnsi"/>
        </w:rPr>
        <w:t>pomocy w optymalizacji pracy Systemu, bezpośredniej diagnostyki w docelowej lokalizacji Klienta, z wykorzystaniem metody zdalnego dostępu.</w:t>
      </w:r>
    </w:p>
    <w:p w14:paraId="2939DA73" w14:textId="77777777" w:rsidR="00EA1FB2" w:rsidRPr="004C30EC" w:rsidRDefault="00EA1FB2" w:rsidP="00EA1FB2">
      <w:pPr>
        <w:numPr>
          <w:ilvl w:val="0"/>
          <w:numId w:val="74"/>
        </w:numPr>
        <w:spacing w:line="300" w:lineRule="atLeast"/>
        <w:ind w:left="1276"/>
        <w:contextualSpacing/>
        <w:jc w:val="both"/>
        <w:rPr>
          <w:rFonts w:asciiTheme="majorHAnsi" w:hAnsiTheme="majorHAnsi"/>
        </w:rPr>
      </w:pPr>
      <w:r w:rsidRPr="004C30EC">
        <w:rPr>
          <w:rFonts w:asciiTheme="majorHAnsi" w:hAnsiTheme="majorHAnsi"/>
        </w:rPr>
        <w:t>Na życzenie Klienta, Dostawca będzie zobowiązany w obecności przedstawiciela Klienta powtórzyć operacje, które powodują ujawnienie się błędu lub usterki.</w:t>
      </w:r>
    </w:p>
    <w:p w14:paraId="2B7E25D3" w14:textId="77777777" w:rsidR="00EA1FB2" w:rsidRPr="004C30EC" w:rsidRDefault="00EA1FB2" w:rsidP="00EA1FB2">
      <w:pPr>
        <w:numPr>
          <w:ilvl w:val="0"/>
          <w:numId w:val="60"/>
        </w:numPr>
        <w:spacing w:line="300" w:lineRule="atLeast"/>
        <w:jc w:val="both"/>
        <w:textAlignment w:val="baseline"/>
        <w:rPr>
          <w:rFonts w:asciiTheme="majorHAnsi" w:hAnsiTheme="majorHAnsi"/>
        </w:rPr>
      </w:pPr>
      <w:r w:rsidRPr="004C30EC">
        <w:rPr>
          <w:rFonts w:asciiTheme="majorHAnsi" w:hAnsiTheme="majorHAnsi"/>
          <w:bCs/>
        </w:rPr>
        <w:t>Okres gwarancji Systemu ulega przedłużeniu o czas jego niesprawności, tj. realizacji usunięcia usterki, awarii</w:t>
      </w:r>
      <w:r w:rsidRPr="004C30EC">
        <w:rPr>
          <w:rFonts w:asciiTheme="majorHAnsi" w:hAnsiTheme="majorHAnsi"/>
          <w:b/>
          <w:bCs/>
        </w:rPr>
        <w:t xml:space="preserve"> </w:t>
      </w:r>
      <w:r w:rsidRPr="004C30EC">
        <w:rPr>
          <w:rFonts w:asciiTheme="majorHAnsi" w:hAnsiTheme="majorHAnsi"/>
        </w:rPr>
        <w:t>(naprawy lub wymiany wadliwego podzespołu, lub urządzenia).</w:t>
      </w:r>
    </w:p>
    <w:p w14:paraId="217DE466" w14:textId="77777777" w:rsidR="00EA1FB2" w:rsidRPr="004C30EC" w:rsidRDefault="00EA1FB2" w:rsidP="00EA1FB2">
      <w:pPr>
        <w:widowControl w:val="0"/>
        <w:tabs>
          <w:tab w:val="left" w:pos="0"/>
          <w:tab w:val="left" w:pos="720"/>
        </w:tabs>
        <w:suppressAutoHyphens/>
        <w:spacing w:line="300" w:lineRule="atLeast"/>
        <w:outlineLvl w:val="0"/>
        <w:rPr>
          <w:rFonts w:asciiTheme="majorHAnsi" w:hAnsiTheme="majorHAnsi"/>
          <w:b/>
          <w:bCs/>
          <w:kern w:val="32"/>
        </w:rPr>
      </w:pPr>
      <w:bookmarkStart w:id="171" w:name="_Toc121730668"/>
      <w:bookmarkStart w:id="172" w:name="_Toc121730534"/>
    </w:p>
    <w:p w14:paraId="75AFE13D"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p>
    <w:p w14:paraId="7760C63C"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p>
    <w:p w14:paraId="56A1ED59"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r w:rsidRPr="004C30EC">
        <w:rPr>
          <w:rFonts w:asciiTheme="majorHAnsi" w:hAnsiTheme="majorHAnsi"/>
          <w:b/>
          <w:bCs/>
          <w:kern w:val="32"/>
        </w:rPr>
        <w:t>§ 14</w:t>
      </w:r>
    </w:p>
    <w:p w14:paraId="1D1B4B6C"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r w:rsidRPr="004C30EC">
        <w:rPr>
          <w:rFonts w:asciiTheme="majorHAnsi" w:hAnsiTheme="majorHAnsi"/>
          <w:b/>
          <w:bCs/>
          <w:kern w:val="32"/>
        </w:rPr>
        <w:t>Zabezpieczenie należytego wykonania umowy</w:t>
      </w:r>
    </w:p>
    <w:p w14:paraId="3B292AC7" w14:textId="77777777" w:rsidR="00EA1FB2" w:rsidRPr="004C30EC" w:rsidRDefault="00EA1FB2" w:rsidP="00EA1FB2">
      <w:pPr>
        <w:numPr>
          <w:ilvl w:val="0"/>
          <w:numId w:val="76"/>
        </w:numPr>
        <w:spacing w:line="300" w:lineRule="atLeast"/>
        <w:ind w:hanging="420"/>
        <w:contextualSpacing/>
        <w:jc w:val="both"/>
        <w:rPr>
          <w:rFonts w:asciiTheme="majorHAnsi" w:eastAsia="Arial" w:hAnsiTheme="majorHAnsi"/>
        </w:rPr>
      </w:pPr>
      <w:r w:rsidRPr="004C30EC">
        <w:rPr>
          <w:rFonts w:asciiTheme="majorHAnsi" w:eastAsia="Arial" w:hAnsiTheme="majorHAnsi"/>
        </w:rPr>
        <w:t>Dostawca wniósł w dniu zawarcia umowy, zabezpieczenie należytego wykonania przedmiotu umowy w wysokości ……. % wynagrodzenia całkowitego umowy, tj.</w:t>
      </w:r>
      <w:r w:rsidRPr="004C30EC">
        <w:rPr>
          <w:rFonts w:asciiTheme="majorHAnsi" w:eastAsia="Arial" w:hAnsiTheme="majorHAnsi"/>
          <w:b/>
        </w:rPr>
        <w:t xml:space="preserve"> ……………….</w:t>
      </w:r>
      <w:r w:rsidRPr="004C30EC">
        <w:rPr>
          <w:rFonts w:asciiTheme="majorHAnsi" w:eastAsia="Arial" w:hAnsiTheme="majorHAnsi"/>
        </w:rPr>
        <w:t xml:space="preserve"> zł (słownie: </w:t>
      </w:r>
      <w:r w:rsidRPr="004C30EC">
        <w:rPr>
          <w:rFonts w:asciiTheme="majorHAnsi" w:eastAsia="Arial" w:hAnsiTheme="majorHAnsi"/>
          <w:b/>
        </w:rPr>
        <w:t>……………………………………………………………. zł)</w:t>
      </w:r>
      <w:r w:rsidRPr="004C30EC">
        <w:rPr>
          <w:rFonts w:asciiTheme="majorHAnsi" w:eastAsia="Arial" w:hAnsiTheme="majorHAnsi"/>
        </w:rPr>
        <w:t xml:space="preserve"> w formie Ubezpieczeniowej Gwarancji  nr ______________________zgodnie z art. 148 ust. 1 ustawy Prawo zamówień publicznych.</w:t>
      </w:r>
    </w:p>
    <w:p w14:paraId="355AE524" w14:textId="77777777" w:rsidR="00EA1FB2" w:rsidRPr="004C30EC" w:rsidRDefault="00EA1FB2" w:rsidP="00EA1FB2">
      <w:pPr>
        <w:numPr>
          <w:ilvl w:val="0"/>
          <w:numId w:val="76"/>
        </w:numPr>
        <w:spacing w:line="300" w:lineRule="atLeast"/>
        <w:contextualSpacing/>
        <w:jc w:val="both"/>
        <w:rPr>
          <w:rFonts w:asciiTheme="majorHAnsi" w:eastAsia="Arial" w:hAnsiTheme="majorHAnsi"/>
          <w:b/>
        </w:rPr>
      </w:pPr>
      <w:r w:rsidRPr="004C30EC">
        <w:rPr>
          <w:rFonts w:asciiTheme="majorHAnsi" w:eastAsia="Arial" w:hAnsiTheme="majorHAnsi"/>
        </w:rPr>
        <w:t>Ubezpieczeniowa Gwarancja Należytego Wykonania Umowy gwarantuje wypłatę na rzecz Klienta kwoty, o której mowa w ust.</w:t>
      </w:r>
      <w:r w:rsidRPr="004C30EC">
        <w:rPr>
          <w:rFonts w:asciiTheme="majorHAnsi" w:eastAsia="Arial" w:hAnsiTheme="majorHAnsi"/>
          <w:b/>
          <w:bCs/>
        </w:rPr>
        <w:t xml:space="preserve"> 1, </w:t>
      </w:r>
      <w:r w:rsidRPr="004C30EC">
        <w:rPr>
          <w:rFonts w:asciiTheme="majorHAnsi" w:eastAsia="Arial" w:hAnsiTheme="majorHAnsi"/>
        </w:rPr>
        <w:t>w przypadku niewykonania lub nienależytego wykonania umowy, w terminie maksymalnie 30 dni od pisemnego żądania kwotę zabezpieczenia, na pierwsze wezwanie Klienta, bez odwołania, bez warunku, niezależnie od kwestionowania czy zastrzeżeń Dostawcy i bez dochodzenia czy wezwanie Klienta jest uzasadnione czy nie.</w:t>
      </w:r>
    </w:p>
    <w:p w14:paraId="7B156F8A" w14:textId="77777777" w:rsidR="00EA1FB2" w:rsidRPr="004C30EC" w:rsidRDefault="00EA1FB2" w:rsidP="00EA1FB2">
      <w:pPr>
        <w:numPr>
          <w:ilvl w:val="0"/>
          <w:numId w:val="76"/>
        </w:numPr>
        <w:spacing w:line="300" w:lineRule="atLeast"/>
        <w:contextualSpacing/>
        <w:jc w:val="both"/>
        <w:rPr>
          <w:rFonts w:asciiTheme="majorHAnsi" w:eastAsia="Arial" w:hAnsiTheme="majorHAnsi"/>
          <w:b/>
        </w:rPr>
      </w:pPr>
      <w:r w:rsidRPr="004C30EC">
        <w:rPr>
          <w:rFonts w:asciiTheme="majorHAnsi" w:eastAsia="Arial" w:hAnsiTheme="majorHAnsi"/>
        </w:rPr>
        <w:t xml:space="preserve">Ubezpieczeniowa Gwarancja Należytego Wykonania Umowy gwarantuje wypłatę na rzecz Klienta kwoty na zabezpieczenie roszczeń z tytułu rękojmi za wady lub gwarancji, która wynosi …….. % wysokości zabezpieczenia, o którym mowa w ust. 1 </w:t>
      </w:r>
      <w:r w:rsidRPr="004C30EC">
        <w:rPr>
          <w:rFonts w:asciiTheme="majorHAnsi" w:eastAsia="Arial" w:hAnsiTheme="majorHAnsi"/>
          <w:b/>
        </w:rPr>
        <w:t>tj. ……………….. zł (słownie: ……………………..…………………………………… zł</w:t>
      </w:r>
      <w:r w:rsidRPr="004C30EC">
        <w:rPr>
          <w:rFonts w:asciiTheme="majorHAnsi" w:eastAsia="Arial" w:hAnsiTheme="majorHAnsi"/>
        </w:rPr>
        <w:t>), w terminie maksymalnie 30 dni od pisemnego żądania kwotę zabezpieczenia, na pierwsze wezwanie Klienta, bez odwołania, bez warunku, niezależnie od kwestionowania czy zastrzeżeń Dostawcy i bez dochodzenia czy wezwanie Klienta jest uzasadnione czy nie.</w:t>
      </w:r>
    </w:p>
    <w:p w14:paraId="0064FCB2" w14:textId="77777777" w:rsidR="00EA1FB2" w:rsidRPr="004C30EC" w:rsidRDefault="00EA1FB2" w:rsidP="00EA1FB2">
      <w:pPr>
        <w:widowControl w:val="0"/>
        <w:tabs>
          <w:tab w:val="left" w:pos="0"/>
          <w:tab w:val="left" w:pos="720"/>
        </w:tabs>
        <w:suppressAutoHyphens/>
        <w:spacing w:line="300" w:lineRule="atLeast"/>
        <w:outlineLvl w:val="0"/>
        <w:rPr>
          <w:rFonts w:asciiTheme="majorHAnsi" w:hAnsiTheme="majorHAnsi"/>
          <w:b/>
          <w:bCs/>
          <w:kern w:val="32"/>
        </w:rPr>
      </w:pPr>
    </w:p>
    <w:p w14:paraId="3D3EDA02"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p>
    <w:p w14:paraId="2F3E520D" w14:textId="77777777" w:rsidR="00EA1FB2" w:rsidRPr="004C30EC" w:rsidRDefault="00EA1FB2" w:rsidP="00EA1FB2">
      <w:pPr>
        <w:widowControl w:val="0"/>
        <w:tabs>
          <w:tab w:val="left" w:pos="0"/>
          <w:tab w:val="left" w:pos="720"/>
        </w:tabs>
        <w:suppressAutoHyphens/>
        <w:spacing w:line="300" w:lineRule="atLeast"/>
        <w:jc w:val="center"/>
        <w:outlineLvl w:val="0"/>
        <w:rPr>
          <w:rFonts w:asciiTheme="majorHAnsi" w:hAnsiTheme="majorHAnsi"/>
          <w:b/>
          <w:bCs/>
          <w:kern w:val="32"/>
        </w:rPr>
      </w:pPr>
      <w:r w:rsidRPr="004C30EC">
        <w:rPr>
          <w:rFonts w:asciiTheme="majorHAnsi" w:hAnsiTheme="majorHAnsi"/>
          <w:b/>
          <w:bCs/>
          <w:kern w:val="32"/>
        </w:rPr>
        <w:t>§ 15</w:t>
      </w:r>
      <w:r w:rsidRPr="004C30EC">
        <w:rPr>
          <w:rFonts w:asciiTheme="majorHAnsi" w:hAnsiTheme="majorHAnsi"/>
          <w:b/>
          <w:bCs/>
          <w:kern w:val="32"/>
        </w:rPr>
        <w:br/>
      </w:r>
      <w:r w:rsidRPr="004C30EC">
        <w:rPr>
          <w:rFonts w:asciiTheme="majorHAnsi" w:hAnsiTheme="majorHAnsi"/>
          <w:b/>
          <w:bCs/>
          <w:kern w:val="32"/>
        </w:rPr>
        <w:lastRenderedPageBreak/>
        <w:t>Postanowienia końcowe</w:t>
      </w:r>
      <w:bookmarkEnd w:id="171"/>
      <w:bookmarkEnd w:id="172"/>
    </w:p>
    <w:p w14:paraId="04DE7DFD" w14:textId="77777777" w:rsidR="00EA1FB2" w:rsidRPr="004C30EC" w:rsidRDefault="00EA1FB2" w:rsidP="00EA1FB2">
      <w:pPr>
        <w:numPr>
          <w:ilvl w:val="0"/>
          <w:numId w:val="61"/>
        </w:numPr>
        <w:spacing w:line="300" w:lineRule="atLeast"/>
        <w:jc w:val="both"/>
        <w:rPr>
          <w:rFonts w:asciiTheme="majorHAnsi" w:hAnsiTheme="majorHAnsi"/>
        </w:rPr>
      </w:pPr>
      <w:bookmarkStart w:id="173" w:name="_Toc121730535"/>
      <w:bookmarkStart w:id="174" w:name="_Toc121730328"/>
      <w:r w:rsidRPr="004C30EC">
        <w:rPr>
          <w:rFonts w:asciiTheme="majorHAnsi" w:hAnsiTheme="majorHAnsi"/>
        </w:rPr>
        <w:t>Umowa obowiązuje przez okres realizacji usług w niej przewidzianych.</w:t>
      </w:r>
      <w:bookmarkStart w:id="175" w:name="_Toc121730537"/>
      <w:bookmarkStart w:id="176" w:name="_Toc121730330"/>
      <w:bookmarkEnd w:id="173"/>
      <w:bookmarkEnd w:id="174"/>
    </w:p>
    <w:p w14:paraId="66940E67" w14:textId="77777777" w:rsidR="00EA1FB2" w:rsidRPr="004C30EC" w:rsidRDefault="00EA1FB2" w:rsidP="00EA1FB2">
      <w:pPr>
        <w:numPr>
          <w:ilvl w:val="0"/>
          <w:numId w:val="61"/>
        </w:numPr>
        <w:spacing w:line="300" w:lineRule="atLeast"/>
        <w:jc w:val="both"/>
        <w:rPr>
          <w:rFonts w:asciiTheme="majorHAnsi" w:hAnsiTheme="majorHAnsi"/>
        </w:rPr>
      </w:pPr>
      <w:bookmarkStart w:id="177" w:name="_Toc121730541"/>
      <w:bookmarkStart w:id="178" w:name="_Toc121730334"/>
      <w:bookmarkStart w:id="179" w:name="_Toc11380219"/>
      <w:bookmarkEnd w:id="175"/>
      <w:bookmarkEnd w:id="176"/>
      <w:r w:rsidRPr="004C30EC">
        <w:rPr>
          <w:rFonts w:asciiTheme="majorHAnsi" w:hAnsiTheme="majorHAnsi"/>
        </w:rPr>
        <w:t>Strony dołożą wszelkich starań w celu polubownego załatwienia sporów wynikłych w trakcie realizacji niniejszej umowy. W przypadku niemożności dojścia do porozumienia w ciągu czternastu dni od dnia otrzymania przez Stronę pisemnego wezwania do ugody, spory będą rozstrzygane przez sąd powszechny właściwy dla Klienta.</w:t>
      </w:r>
    </w:p>
    <w:p w14:paraId="58F967CC" w14:textId="77777777" w:rsidR="00EA1FB2" w:rsidRPr="004C30EC" w:rsidRDefault="00EA1FB2" w:rsidP="00EA1FB2">
      <w:pPr>
        <w:numPr>
          <w:ilvl w:val="0"/>
          <w:numId w:val="61"/>
        </w:numPr>
        <w:spacing w:line="300" w:lineRule="atLeast"/>
        <w:jc w:val="both"/>
        <w:rPr>
          <w:rFonts w:asciiTheme="majorHAnsi" w:hAnsiTheme="majorHAnsi"/>
        </w:rPr>
      </w:pPr>
      <w:r w:rsidRPr="004C30EC">
        <w:rPr>
          <w:rFonts w:asciiTheme="majorHAnsi" w:hAnsiTheme="majorHAnsi"/>
        </w:rPr>
        <w:t>Wszelkie zmiany niniejszej Umowy  będą dokonywane w formie pisemnej pod rygorem ich nieważności.</w:t>
      </w:r>
      <w:bookmarkStart w:id="180" w:name="_Toc472744447"/>
      <w:bookmarkStart w:id="181" w:name="_Toc401738197"/>
      <w:bookmarkStart w:id="182" w:name="_Toc400766479"/>
      <w:bookmarkStart w:id="183" w:name="_Toc399659309"/>
      <w:bookmarkStart w:id="184" w:name="_Toc392496417"/>
      <w:bookmarkStart w:id="185" w:name="_Toc392492902"/>
      <w:bookmarkStart w:id="186" w:name="_Toc382211118"/>
      <w:bookmarkStart w:id="187" w:name="_Toc121730542"/>
      <w:bookmarkStart w:id="188" w:name="_Toc11380220"/>
      <w:bookmarkEnd w:id="177"/>
      <w:bookmarkEnd w:id="178"/>
      <w:bookmarkEnd w:id="179"/>
    </w:p>
    <w:p w14:paraId="730FE9E7" w14:textId="77777777" w:rsidR="00EA1FB2" w:rsidRPr="004C30EC" w:rsidRDefault="00EA1FB2" w:rsidP="00EA1FB2">
      <w:pPr>
        <w:numPr>
          <w:ilvl w:val="0"/>
          <w:numId w:val="61"/>
        </w:numPr>
        <w:spacing w:line="300" w:lineRule="atLeast"/>
        <w:jc w:val="both"/>
        <w:rPr>
          <w:rFonts w:asciiTheme="majorHAnsi" w:hAnsiTheme="majorHAnsi"/>
        </w:rPr>
      </w:pPr>
      <w:r w:rsidRPr="004C30EC">
        <w:rPr>
          <w:rFonts w:asciiTheme="majorHAnsi" w:hAnsiTheme="majorHAnsi"/>
        </w:rPr>
        <w:t>Umowa została sporządzona w dwóch jednobrzmiących egzemplarzach po jednym dla każdej ze Stron.</w:t>
      </w:r>
      <w:bookmarkEnd w:id="180"/>
      <w:bookmarkEnd w:id="181"/>
      <w:bookmarkEnd w:id="182"/>
      <w:bookmarkEnd w:id="183"/>
      <w:bookmarkEnd w:id="184"/>
      <w:bookmarkEnd w:id="185"/>
      <w:bookmarkEnd w:id="186"/>
      <w:bookmarkEnd w:id="187"/>
      <w:bookmarkEnd w:id="188"/>
    </w:p>
    <w:p w14:paraId="448D393B" w14:textId="77777777" w:rsidR="00EA1FB2" w:rsidRPr="004C30EC" w:rsidRDefault="00EA1FB2" w:rsidP="00EA1FB2">
      <w:pPr>
        <w:numPr>
          <w:ilvl w:val="0"/>
          <w:numId w:val="61"/>
        </w:numPr>
        <w:spacing w:line="300" w:lineRule="atLeast"/>
        <w:jc w:val="both"/>
        <w:rPr>
          <w:rFonts w:asciiTheme="majorHAnsi" w:hAnsiTheme="majorHAnsi"/>
        </w:rPr>
      </w:pPr>
      <w:r w:rsidRPr="004C30EC">
        <w:rPr>
          <w:rFonts w:asciiTheme="majorHAnsi" w:hAnsiTheme="majorHAnsi"/>
        </w:rPr>
        <w:t>Integralną częścią umowy stanowią następujące Załączniki:</w:t>
      </w:r>
    </w:p>
    <w:p w14:paraId="78D95F14" w14:textId="77777777" w:rsidR="00EA1FB2" w:rsidRPr="004C30EC" w:rsidRDefault="00EA1FB2" w:rsidP="00EA1FB2">
      <w:pPr>
        <w:numPr>
          <w:ilvl w:val="0"/>
          <w:numId w:val="61"/>
        </w:numPr>
        <w:spacing w:line="300" w:lineRule="atLeast"/>
        <w:jc w:val="both"/>
        <w:rPr>
          <w:rFonts w:asciiTheme="majorHAnsi" w:hAnsiTheme="majorHAnsi"/>
        </w:rPr>
      </w:pPr>
      <w:r w:rsidRPr="004C30EC">
        <w:rPr>
          <w:rFonts w:asciiTheme="majorHAnsi" w:hAnsiTheme="majorHAnsi"/>
        </w:rPr>
        <w:t xml:space="preserve">Załączniki: </w:t>
      </w:r>
    </w:p>
    <w:p w14:paraId="46216984" w14:textId="77777777" w:rsidR="00EA1FB2" w:rsidRPr="004C30EC" w:rsidRDefault="00EA1FB2" w:rsidP="00EA1FB2">
      <w:pPr>
        <w:spacing w:line="300" w:lineRule="atLeast"/>
        <w:jc w:val="both"/>
        <w:rPr>
          <w:rFonts w:asciiTheme="majorHAnsi" w:hAnsiTheme="majorHAnsi"/>
        </w:rPr>
      </w:pPr>
      <w:r w:rsidRPr="004C30EC">
        <w:rPr>
          <w:rFonts w:asciiTheme="majorHAnsi" w:hAnsiTheme="majorHAnsi"/>
        </w:rPr>
        <w:t>Załącznik nr 1  – „Opis przedmiotu zamówienia dla Aplikacji WAMBAF”.</w:t>
      </w:r>
    </w:p>
    <w:p w14:paraId="0AD9D27C" w14:textId="77777777" w:rsidR="00EA1FB2" w:rsidRPr="004C30EC" w:rsidRDefault="00EA1FB2" w:rsidP="00EA1FB2">
      <w:pPr>
        <w:tabs>
          <w:tab w:val="right" w:pos="9072"/>
        </w:tabs>
        <w:spacing w:line="300" w:lineRule="atLeast"/>
        <w:jc w:val="both"/>
        <w:rPr>
          <w:rFonts w:asciiTheme="majorHAnsi" w:hAnsiTheme="majorHAnsi"/>
        </w:rPr>
      </w:pPr>
    </w:p>
    <w:p w14:paraId="616C973E" w14:textId="77777777" w:rsidR="00EA1FB2" w:rsidRPr="004C30EC" w:rsidRDefault="00EA1FB2" w:rsidP="00EA1FB2">
      <w:pPr>
        <w:tabs>
          <w:tab w:val="right" w:pos="9072"/>
        </w:tabs>
        <w:spacing w:line="300" w:lineRule="atLeast"/>
        <w:jc w:val="both"/>
        <w:rPr>
          <w:rFonts w:asciiTheme="majorHAnsi" w:hAnsiTheme="majorHAnsi"/>
        </w:rPr>
      </w:pPr>
    </w:p>
    <w:p w14:paraId="1DF30835" w14:textId="77777777" w:rsidR="00EA1FB2" w:rsidRPr="004C30EC" w:rsidRDefault="00EA1FB2" w:rsidP="00EA1FB2">
      <w:pPr>
        <w:outlineLvl w:val="0"/>
        <w:rPr>
          <w:rFonts w:asciiTheme="majorHAnsi" w:hAnsiTheme="majorHAnsi"/>
        </w:rPr>
      </w:pPr>
      <w:r w:rsidRPr="004C30EC">
        <w:rPr>
          <w:rFonts w:asciiTheme="majorHAnsi" w:hAnsiTheme="majorHAnsi"/>
          <w:b/>
        </w:rPr>
        <w:t xml:space="preserve">  ZAMAWIAJĄCY:</w:t>
      </w:r>
      <w:r w:rsidRPr="004C30EC">
        <w:rPr>
          <w:rFonts w:asciiTheme="majorHAnsi" w:hAnsiTheme="majorHAnsi"/>
          <w:b/>
        </w:rPr>
        <w:tab/>
        <w:t xml:space="preserve">                                                               WYKONAWCA:                                                                      </w:t>
      </w:r>
    </w:p>
    <w:p w14:paraId="0F8E9533" w14:textId="77777777" w:rsidR="00EA1FB2" w:rsidRPr="004C30EC" w:rsidRDefault="00EA1FB2" w:rsidP="00EA1FB2">
      <w:pPr>
        <w:jc w:val="center"/>
        <w:rPr>
          <w:rFonts w:asciiTheme="majorHAnsi" w:hAnsiTheme="majorHAnsi"/>
          <w:b/>
        </w:rPr>
      </w:pPr>
    </w:p>
    <w:p w14:paraId="6BFE84FD" w14:textId="77777777" w:rsidR="00EA1FB2" w:rsidRPr="004C30EC" w:rsidRDefault="00EA1FB2" w:rsidP="00EA1FB2">
      <w:pPr>
        <w:tabs>
          <w:tab w:val="right" w:pos="9072"/>
        </w:tabs>
        <w:spacing w:line="300" w:lineRule="atLeast"/>
        <w:jc w:val="both"/>
        <w:rPr>
          <w:rFonts w:asciiTheme="majorHAnsi" w:hAnsiTheme="majorHAnsi"/>
        </w:rPr>
      </w:pPr>
    </w:p>
    <w:p w14:paraId="4567E8A3" w14:textId="77777777" w:rsidR="006753E3" w:rsidRPr="004C30EC" w:rsidRDefault="006753E3" w:rsidP="00B354AA">
      <w:pPr>
        <w:ind w:left="6372" w:firstLine="708"/>
        <w:rPr>
          <w:rFonts w:asciiTheme="majorHAnsi" w:hAnsiTheme="majorHAnsi"/>
          <w:sz w:val="20"/>
          <w:szCs w:val="20"/>
        </w:rPr>
      </w:pPr>
    </w:p>
    <w:p w14:paraId="7B540B75" w14:textId="77777777" w:rsidR="00EC3DF1" w:rsidRPr="004C30EC" w:rsidRDefault="00EC3DF1" w:rsidP="00B354AA">
      <w:pPr>
        <w:ind w:left="6372" w:firstLine="708"/>
        <w:rPr>
          <w:rFonts w:asciiTheme="majorHAnsi" w:hAnsiTheme="majorHAnsi"/>
          <w:sz w:val="20"/>
          <w:szCs w:val="20"/>
        </w:rPr>
      </w:pPr>
    </w:p>
    <w:p w14:paraId="624889CD" w14:textId="77777777" w:rsidR="00EC3DF1" w:rsidRPr="004C30EC" w:rsidRDefault="00EC3DF1" w:rsidP="00B354AA">
      <w:pPr>
        <w:ind w:left="6372" w:firstLine="708"/>
        <w:rPr>
          <w:rFonts w:asciiTheme="majorHAnsi" w:hAnsiTheme="majorHAnsi"/>
          <w:sz w:val="20"/>
          <w:szCs w:val="20"/>
        </w:rPr>
      </w:pPr>
    </w:p>
    <w:p w14:paraId="13DB78E2" w14:textId="77777777" w:rsidR="00EC3DF1" w:rsidRPr="004C30EC" w:rsidRDefault="00EC3DF1" w:rsidP="00B354AA">
      <w:pPr>
        <w:ind w:left="6372" w:firstLine="708"/>
        <w:rPr>
          <w:rFonts w:asciiTheme="majorHAnsi" w:hAnsiTheme="majorHAnsi"/>
          <w:sz w:val="20"/>
          <w:szCs w:val="20"/>
        </w:rPr>
      </w:pPr>
    </w:p>
    <w:p w14:paraId="65B92FCB" w14:textId="77777777" w:rsidR="00EC3DF1" w:rsidRPr="004C30EC" w:rsidRDefault="00EC3DF1" w:rsidP="00B354AA">
      <w:pPr>
        <w:ind w:left="6372" w:firstLine="708"/>
        <w:rPr>
          <w:rFonts w:asciiTheme="majorHAnsi" w:hAnsiTheme="majorHAnsi"/>
          <w:sz w:val="20"/>
          <w:szCs w:val="20"/>
        </w:rPr>
      </w:pPr>
    </w:p>
    <w:p w14:paraId="0C6B79B5" w14:textId="77777777" w:rsidR="00EC3DF1" w:rsidRPr="004C30EC" w:rsidRDefault="00EC3DF1" w:rsidP="00B354AA">
      <w:pPr>
        <w:ind w:left="6372" w:firstLine="708"/>
        <w:rPr>
          <w:rFonts w:asciiTheme="majorHAnsi" w:hAnsiTheme="majorHAnsi"/>
          <w:sz w:val="20"/>
          <w:szCs w:val="20"/>
        </w:rPr>
      </w:pPr>
    </w:p>
    <w:p w14:paraId="1228CB01" w14:textId="77777777" w:rsidR="00EC3DF1" w:rsidRPr="004C30EC" w:rsidRDefault="00EC3DF1" w:rsidP="00B354AA">
      <w:pPr>
        <w:ind w:left="6372" w:firstLine="708"/>
        <w:rPr>
          <w:rFonts w:asciiTheme="majorHAnsi" w:hAnsiTheme="majorHAnsi"/>
          <w:sz w:val="20"/>
          <w:szCs w:val="20"/>
        </w:rPr>
      </w:pPr>
    </w:p>
    <w:p w14:paraId="4200AC52" w14:textId="77777777" w:rsidR="00EC3DF1" w:rsidRPr="004C30EC" w:rsidRDefault="00EC3DF1" w:rsidP="00B354AA">
      <w:pPr>
        <w:ind w:left="6372" w:firstLine="708"/>
        <w:rPr>
          <w:rFonts w:asciiTheme="majorHAnsi" w:hAnsiTheme="majorHAnsi"/>
          <w:sz w:val="20"/>
          <w:szCs w:val="20"/>
        </w:rPr>
      </w:pPr>
    </w:p>
    <w:p w14:paraId="2EDFA027" w14:textId="77777777" w:rsidR="00EC3DF1" w:rsidRPr="004C30EC" w:rsidRDefault="00EC3DF1" w:rsidP="00B354AA">
      <w:pPr>
        <w:ind w:left="6372" w:firstLine="708"/>
        <w:rPr>
          <w:rFonts w:asciiTheme="majorHAnsi" w:hAnsiTheme="majorHAnsi"/>
          <w:sz w:val="20"/>
          <w:szCs w:val="20"/>
        </w:rPr>
      </w:pPr>
    </w:p>
    <w:p w14:paraId="540FD441" w14:textId="77777777" w:rsidR="00EC3DF1" w:rsidRPr="004C30EC" w:rsidRDefault="00EC3DF1" w:rsidP="00B354AA">
      <w:pPr>
        <w:ind w:left="6372" w:firstLine="708"/>
        <w:rPr>
          <w:rFonts w:asciiTheme="majorHAnsi" w:hAnsiTheme="majorHAnsi"/>
          <w:sz w:val="20"/>
          <w:szCs w:val="20"/>
        </w:rPr>
      </w:pPr>
    </w:p>
    <w:p w14:paraId="7E4EA484" w14:textId="77777777" w:rsidR="00EC3DF1" w:rsidRPr="004C30EC" w:rsidRDefault="00EC3DF1" w:rsidP="00B354AA">
      <w:pPr>
        <w:ind w:left="6372" w:firstLine="708"/>
        <w:rPr>
          <w:rFonts w:asciiTheme="majorHAnsi" w:hAnsiTheme="majorHAnsi"/>
          <w:sz w:val="20"/>
          <w:szCs w:val="20"/>
        </w:rPr>
      </w:pPr>
    </w:p>
    <w:p w14:paraId="2A0A532A" w14:textId="77777777" w:rsidR="00EC3DF1" w:rsidRPr="004C30EC" w:rsidRDefault="00EC3DF1" w:rsidP="00B354AA">
      <w:pPr>
        <w:ind w:left="6372" w:firstLine="708"/>
        <w:rPr>
          <w:rFonts w:asciiTheme="majorHAnsi" w:hAnsiTheme="majorHAnsi"/>
          <w:sz w:val="20"/>
          <w:szCs w:val="20"/>
        </w:rPr>
      </w:pPr>
    </w:p>
    <w:p w14:paraId="69254BCC" w14:textId="77777777" w:rsidR="00EC3DF1" w:rsidRPr="004C30EC" w:rsidRDefault="00EC3DF1" w:rsidP="00B354AA">
      <w:pPr>
        <w:ind w:left="6372" w:firstLine="708"/>
        <w:rPr>
          <w:rFonts w:asciiTheme="majorHAnsi" w:hAnsiTheme="majorHAnsi"/>
          <w:sz w:val="20"/>
          <w:szCs w:val="20"/>
        </w:rPr>
      </w:pPr>
    </w:p>
    <w:p w14:paraId="56D9AD45" w14:textId="77777777" w:rsidR="00EC3DF1" w:rsidRPr="004C30EC" w:rsidRDefault="00EC3DF1" w:rsidP="00B354AA">
      <w:pPr>
        <w:ind w:left="6372" w:firstLine="708"/>
        <w:rPr>
          <w:rFonts w:asciiTheme="majorHAnsi" w:hAnsiTheme="majorHAnsi"/>
          <w:sz w:val="20"/>
          <w:szCs w:val="20"/>
        </w:rPr>
      </w:pPr>
    </w:p>
    <w:p w14:paraId="77D919F0" w14:textId="77777777" w:rsidR="00EC3DF1" w:rsidRPr="004C30EC" w:rsidRDefault="00EC3DF1" w:rsidP="00B354AA">
      <w:pPr>
        <w:ind w:left="6372" w:firstLine="708"/>
        <w:rPr>
          <w:rFonts w:asciiTheme="majorHAnsi" w:hAnsiTheme="majorHAnsi"/>
          <w:sz w:val="20"/>
          <w:szCs w:val="20"/>
        </w:rPr>
      </w:pPr>
    </w:p>
    <w:p w14:paraId="5EC4FF47" w14:textId="77777777" w:rsidR="00EC3DF1" w:rsidRPr="004C30EC" w:rsidRDefault="00EC3DF1" w:rsidP="00B354AA">
      <w:pPr>
        <w:ind w:left="6372" w:firstLine="708"/>
        <w:rPr>
          <w:rFonts w:asciiTheme="majorHAnsi" w:hAnsiTheme="majorHAnsi"/>
          <w:sz w:val="20"/>
          <w:szCs w:val="20"/>
        </w:rPr>
      </w:pPr>
    </w:p>
    <w:p w14:paraId="468220A2" w14:textId="77777777" w:rsidR="00EC3DF1" w:rsidRPr="004C30EC" w:rsidRDefault="00EC3DF1" w:rsidP="00B354AA">
      <w:pPr>
        <w:ind w:left="6372" w:firstLine="708"/>
        <w:rPr>
          <w:rFonts w:asciiTheme="majorHAnsi" w:hAnsiTheme="majorHAnsi"/>
          <w:sz w:val="20"/>
          <w:szCs w:val="20"/>
        </w:rPr>
      </w:pPr>
    </w:p>
    <w:p w14:paraId="092AB887" w14:textId="77777777" w:rsidR="00EC3DF1" w:rsidRPr="004C30EC" w:rsidRDefault="00EC3DF1" w:rsidP="00B354AA">
      <w:pPr>
        <w:ind w:left="6372" w:firstLine="708"/>
        <w:rPr>
          <w:rFonts w:asciiTheme="majorHAnsi" w:hAnsiTheme="majorHAnsi"/>
          <w:sz w:val="20"/>
          <w:szCs w:val="20"/>
        </w:rPr>
      </w:pPr>
    </w:p>
    <w:p w14:paraId="46F5C612" w14:textId="77777777" w:rsidR="00EC3DF1" w:rsidRPr="004C30EC" w:rsidRDefault="00EC3DF1" w:rsidP="00B354AA">
      <w:pPr>
        <w:ind w:left="6372" w:firstLine="708"/>
        <w:rPr>
          <w:rFonts w:asciiTheme="majorHAnsi" w:hAnsiTheme="majorHAnsi"/>
          <w:sz w:val="20"/>
          <w:szCs w:val="20"/>
        </w:rPr>
      </w:pPr>
    </w:p>
    <w:p w14:paraId="5DBC6EC3" w14:textId="77777777" w:rsidR="00EC3DF1" w:rsidRPr="004C30EC" w:rsidRDefault="00EC3DF1" w:rsidP="00B354AA">
      <w:pPr>
        <w:ind w:left="6372" w:firstLine="708"/>
        <w:rPr>
          <w:rFonts w:asciiTheme="majorHAnsi" w:hAnsiTheme="majorHAnsi"/>
          <w:sz w:val="20"/>
          <w:szCs w:val="20"/>
        </w:rPr>
      </w:pPr>
    </w:p>
    <w:p w14:paraId="20F220F5" w14:textId="77777777" w:rsidR="00EC3DF1" w:rsidRPr="004C30EC" w:rsidRDefault="00EC3DF1" w:rsidP="00B354AA">
      <w:pPr>
        <w:ind w:left="6372" w:firstLine="708"/>
        <w:rPr>
          <w:rFonts w:asciiTheme="majorHAnsi" w:hAnsiTheme="majorHAnsi"/>
          <w:sz w:val="20"/>
          <w:szCs w:val="20"/>
        </w:rPr>
      </w:pPr>
    </w:p>
    <w:p w14:paraId="03E722FC" w14:textId="77777777" w:rsidR="00EC3DF1" w:rsidRPr="004C30EC" w:rsidRDefault="00EC3DF1" w:rsidP="00B354AA">
      <w:pPr>
        <w:ind w:left="6372" w:firstLine="708"/>
        <w:rPr>
          <w:rFonts w:asciiTheme="majorHAnsi" w:hAnsiTheme="majorHAnsi"/>
          <w:sz w:val="20"/>
          <w:szCs w:val="20"/>
        </w:rPr>
      </w:pPr>
    </w:p>
    <w:p w14:paraId="5535D811" w14:textId="77777777" w:rsidR="00EC3DF1" w:rsidRPr="004C30EC" w:rsidRDefault="00EC3DF1" w:rsidP="00B354AA">
      <w:pPr>
        <w:ind w:left="6372" w:firstLine="708"/>
        <w:rPr>
          <w:rFonts w:asciiTheme="majorHAnsi" w:hAnsiTheme="majorHAnsi"/>
          <w:sz w:val="20"/>
          <w:szCs w:val="20"/>
        </w:rPr>
      </w:pPr>
    </w:p>
    <w:p w14:paraId="0DAED8B3" w14:textId="77777777" w:rsidR="00EC3DF1" w:rsidRPr="004C30EC" w:rsidRDefault="00EC3DF1" w:rsidP="00B354AA">
      <w:pPr>
        <w:ind w:left="6372" w:firstLine="708"/>
        <w:rPr>
          <w:rFonts w:asciiTheme="majorHAnsi" w:hAnsiTheme="majorHAnsi"/>
          <w:sz w:val="20"/>
          <w:szCs w:val="20"/>
        </w:rPr>
      </w:pPr>
    </w:p>
    <w:p w14:paraId="07BBFA50" w14:textId="77777777" w:rsidR="00EC3DF1" w:rsidRPr="004C30EC" w:rsidRDefault="00EC3DF1" w:rsidP="00B354AA">
      <w:pPr>
        <w:ind w:left="6372" w:firstLine="708"/>
        <w:rPr>
          <w:rFonts w:asciiTheme="majorHAnsi" w:hAnsiTheme="majorHAnsi"/>
          <w:sz w:val="20"/>
          <w:szCs w:val="20"/>
        </w:rPr>
      </w:pPr>
    </w:p>
    <w:p w14:paraId="517E73C7" w14:textId="77777777" w:rsidR="00EC3DF1" w:rsidRPr="004C30EC" w:rsidRDefault="00EC3DF1" w:rsidP="00B354AA">
      <w:pPr>
        <w:ind w:left="6372" w:firstLine="708"/>
        <w:rPr>
          <w:rFonts w:asciiTheme="majorHAnsi" w:hAnsiTheme="majorHAnsi"/>
          <w:sz w:val="20"/>
          <w:szCs w:val="20"/>
        </w:rPr>
      </w:pPr>
    </w:p>
    <w:p w14:paraId="7B2C7347" w14:textId="77777777" w:rsidR="00EC3DF1" w:rsidRPr="004C30EC" w:rsidRDefault="00EC3DF1" w:rsidP="00B354AA">
      <w:pPr>
        <w:ind w:left="6372" w:firstLine="708"/>
        <w:rPr>
          <w:rFonts w:asciiTheme="majorHAnsi" w:hAnsiTheme="majorHAnsi"/>
          <w:sz w:val="20"/>
          <w:szCs w:val="20"/>
        </w:rPr>
      </w:pPr>
    </w:p>
    <w:p w14:paraId="734F70C3" w14:textId="77777777" w:rsidR="00EC3DF1" w:rsidRPr="004C30EC" w:rsidRDefault="00EC3DF1" w:rsidP="00B354AA">
      <w:pPr>
        <w:ind w:left="6372" w:firstLine="708"/>
        <w:rPr>
          <w:rFonts w:asciiTheme="majorHAnsi" w:hAnsiTheme="majorHAnsi"/>
          <w:sz w:val="20"/>
          <w:szCs w:val="20"/>
        </w:rPr>
      </w:pPr>
    </w:p>
    <w:p w14:paraId="49A5E05A" w14:textId="77777777" w:rsidR="00EC3DF1" w:rsidRPr="004C30EC" w:rsidRDefault="00EC3DF1" w:rsidP="00B354AA">
      <w:pPr>
        <w:ind w:left="6372" w:firstLine="708"/>
        <w:rPr>
          <w:rFonts w:asciiTheme="majorHAnsi" w:hAnsiTheme="majorHAnsi"/>
          <w:sz w:val="20"/>
          <w:szCs w:val="20"/>
        </w:rPr>
      </w:pPr>
    </w:p>
    <w:p w14:paraId="7B9CABBE" w14:textId="77777777" w:rsidR="00EC3DF1" w:rsidRPr="004C30EC" w:rsidRDefault="00EC3DF1" w:rsidP="00B354AA">
      <w:pPr>
        <w:ind w:left="6372" w:firstLine="708"/>
        <w:rPr>
          <w:rFonts w:asciiTheme="majorHAnsi" w:hAnsiTheme="majorHAnsi"/>
          <w:sz w:val="20"/>
          <w:szCs w:val="20"/>
        </w:rPr>
      </w:pPr>
    </w:p>
    <w:p w14:paraId="44758A10" w14:textId="77777777" w:rsidR="00EC3DF1" w:rsidRPr="004C30EC" w:rsidRDefault="00EC3DF1" w:rsidP="00B354AA">
      <w:pPr>
        <w:ind w:left="6372" w:firstLine="708"/>
        <w:rPr>
          <w:rFonts w:asciiTheme="majorHAnsi" w:hAnsiTheme="majorHAnsi"/>
          <w:sz w:val="20"/>
          <w:szCs w:val="20"/>
        </w:rPr>
      </w:pPr>
    </w:p>
    <w:p w14:paraId="44026F27" w14:textId="77777777" w:rsidR="00EC3DF1" w:rsidRPr="004C30EC" w:rsidRDefault="00EC3DF1" w:rsidP="00EA1FB2">
      <w:pPr>
        <w:rPr>
          <w:rFonts w:asciiTheme="majorHAnsi" w:hAnsiTheme="majorHAnsi"/>
          <w:sz w:val="20"/>
          <w:szCs w:val="20"/>
        </w:rPr>
      </w:pPr>
    </w:p>
    <w:p w14:paraId="568383B0" w14:textId="77777777" w:rsidR="00E03596" w:rsidRPr="004C30EC" w:rsidRDefault="00E03596" w:rsidP="004C30EC">
      <w:pPr>
        <w:rPr>
          <w:rFonts w:asciiTheme="majorHAnsi" w:hAnsiTheme="majorHAnsi"/>
          <w:b/>
          <w:sz w:val="20"/>
          <w:szCs w:val="20"/>
        </w:rPr>
      </w:pPr>
    </w:p>
    <w:p w14:paraId="68174BF0" w14:textId="0CB0BBD1" w:rsidR="00B354AA" w:rsidRPr="004C30EC" w:rsidRDefault="00A20E11" w:rsidP="002C2A51">
      <w:pPr>
        <w:jc w:val="right"/>
        <w:rPr>
          <w:rFonts w:asciiTheme="majorHAnsi" w:hAnsiTheme="majorHAnsi"/>
          <w:b/>
          <w:sz w:val="20"/>
          <w:szCs w:val="20"/>
        </w:rPr>
      </w:pPr>
      <w:r w:rsidRPr="004C30EC">
        <w:rPr>
          <w:rFonts w:asciiTheme="majorHAnsi" w:hAnsiTheme="majorHAnsi"/>
          <w:b/>
          <w:sz w:val="20"/>
          <w:szCs w:val="20"/>
        </w:rPr>
        <w:t>Załącznik nr 5</w:t>
      </w:r>
      <w:r w:rsidR="00B354AA" w:rsidRPr="004C30EC">
        <w:rPr>
          <w:rFonts w:asciiTheme="majorHAnsi" w:hAnsiTheme="majorHAnsi"/>
          <w:b/>
          <w:sz w:val="20"/>
          <w:szCs w:val="20"/>
        </w:rPr>
        <w:t xml:space="preserve"> do SIWZ</w:t>
      </w:r>
      <w:r w:rsidR="00CA711F" w:rsidRPr="004C30EC">
        <w:rPr>
          <w:rFonts w:asciiTheme="majorHAnsi" w:hAnsiTheme="majorHAnsi"/>
          <w:b/>
          <w:sz w:val="20"/>
          <w:szCs w:val="20"/>
        </w:rPr>
        <w:t xml:space="preserve"> ZP39-179018</w:t>
      </w:r>
    </w:p>
    <w:p w14:paraId="60C9132C" w14:textId="77777777"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w:t>
      </w:r>
    </w:p>
    <w:p w14:paraId="1CF168C9" w14:textId="77777777" w:rsidR="00B354AA" w:rsidRPr="004C30EC" w:rsidRDefault="00B354AA" w:rsidP="00B354AA">
      <w:pPr>
        <w:ind w:left="426"/>
        <w:jc w:val="both"/>
        <w:rPr>
          <w:rFonts w:asciiTheme="majorHAnsi" w:hAnsiTheme="majorHAnsi"/>
          <w:sz w:val="16"/>
          <w:szCs w:val="16"/>
        </w:rPr>
      </w:pPr>
      <w:r w:rsidRPr="004C30EC">
        <w:rPr>
          <w:rFonts w:asciiTheme="majorHAnsi" w:hAnsiTheme="majorHAnsi"/>
          <w:sz w:val="16"/>
          <w:szCs w:val="16"/>
        </w:rPr>
        <w:t>pieczęć Wykonawcy</w:t>
      </w:r>
    </w:p>
    <w:p w14:paraId="744DACC6" w14:textId="77777777" w:rsidR="00B354AA" w:rsidRPr="004C30EC" w:rsidRDefault="00B354AA" w:rsidP="00B354AA">
      <w:pPr>
        <w:jc w:val="both"/>
        <w:rPr>
          <w:rFonts w:asciiTheme="majorHAnsi" w:hAnsiTheme="majorHAnsi"/>
          <w:sz w:val="20"/>
          <w:szCs w:val="20"/>
        </w:rPr>
      </w:pPr>
    </w:p>
    <w:p w14:paraId="62EA2C40" w14:textId="77777777" w:rsidR="00B354AA" w:rsidRPr="004C30EC" w:rsidRDefault="00B354AA" w:rsidP="00B354AA">
      <w:pPr>
        <w:jc w:val="center"/>
        <w:rPr>
          <w:rFonts w:asciiTheme="majorHAnsi" w:hAnsiTheme="majorHAnsi"/>
          <w:b/>
          <w:sz w:val="20"/>
          <w:szCs w:val="20"/>
        </w:rPr>
      </w:pPr>
    </w:p>
    <w:p w14:paraId="4CB08B0F" w14:textId="77777777" w:rsidR="00B354AA" w:rsidRPr="004C30EC" w:rsidRDefault="00B354AA" w:rsidP="00B354AA">
      <w:pPr>
        <w:jc w:val="center"/>
        <w:rPr>
          <w:rFonts w:asciiTheme="majorHAnsi" w:hAnsiTheme="majorHAnsi"/>
          <w:b/>
          <w:sz w:val="20"/>
          <w:szCs w:val="20"/>
        </w:rPr>
      </w:pPr>
    </w:p>
    <w:p w14:paraId="2BD3A94C" w14:textId="49EF21D7" w:rsidR="00B354AA" w:rsidRPr="004C30EC" w:rsidRDefault="00B354AA" w:rsidP="00B354AA">
      <w:pPr>
        <w:jc w:val="center"/>
        <w:rPr>
          <w:rFonts w:asciiTheme="majorHAnsi" w:hAnsiTheme="majorHAnsi"/>
          <w:b/>
          <w:sz w:val="20"/>
          <w:szCs w:val="20"/>
        </w:rPr>
      </w:pPr>
      <w:r w:rsidRPr="004C30EC">
        <w:rPr>
          <w:rFonts w:asciiTheme="majorHAnsi" w:hAnsiTheme="majorHAnsi"/>
          <w:b/>
          <w:sz w:val="20"/>
          <w:szCs w:val="20"/>
        </w:rPr>
        <w:t xml:space="preserve">Wykaz wykonanych </w:t>
      </w:r>
      <w:r w:rsidR="000B5589" w:rsidRPr="004C30EC">
        <w:rPr>
          <w:rFonts w:asciiTheme="majorHAnsi" w:hAnsiTheme="majorHAnsi"/>
          <w:b/>
          <w:sz w:val="20"/>
          <w:szCs w:val="20"/>
        </w:rPr>
        <w:t>systemów/aplikacji</w:t>
      </w:r>
    </w:p>
    <w:p w14:paraId="7212A332" w14:textId="77777777" w:rsidR="00B354AA" w:rsidRPr="004C30EC" w:rsidRDefault="00B354AA" w:rsidP="00B354AA">
      <w:pPr>
        <w:jc w:val="both"/>
        <w:rPr>
          <w:rFonts w:asciiTheme="majorHAnsi" w:hAnsiTheme="majorHAnsi"/>
          <w:sz w:val="20"/>
          <w:szCs w:val="20"/>
        </w:rPr>
      </w:pPr>
    </w:p>
    <w:p w14:paraId="500BA628" w14:textId="77777777"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Przystępując do udziału w postępowaniu o udzielenie zamówienia na:</w:t>
      </w:r>
    </w:p>
    <w:p w14:paraId="69F22312" w14:textId="77777777" w:rsidR="00B354AA" w:rsidRPr="004C30EC" w:rsidRDefault="00B354AA" w:rsidP="00B354AA">
      <w:pPr>
        <w:jc w:val="center"/>
        <w:rPr>
          <w:rFonts w:asciiTheme="majorHAnsi" w:hAnsiTheme="majorHAnsi"/>
          <w:i/>
          <w:sz w:val="20"/>
          <w:szCs w:val="20"/>
        </w:rPr>
      </w:pPr>
    </w:p>
    <w:p w14:paraId="07610083" w14:textId="77777777" w:rsidR="000B5589" w:rsidRPr="004C30EC" w:rsidRDefault="000B5589" w:rsidP="000B5589">
      <w:pPr>
        <w:spacing w:line="360" w:lineRule="auto"/>
        <w:jc w:val="both"/>
        <w:rPr>
          <w:rFonts w:asciiTheme="majorHAnsi" w:eastAsiaTheme="minorEastAsia" w:hAnsiTheme="majorHAnsi" w:cs="Arial"/>
          <w:b/>
          <w:sz w:val="22"/>
          <w:szCs w:val="22"/>
        </w:rPr>
      </w:pPr>
      <w:r w:rsidRPr="004C30EC">
        <w:rPr>
          <w:rFonts w:asciiTheme="majorHAnsi" w:hAnsiTheme="majorHAnsi"/>
          <w:b/>
          <w:sz w:val="22"/>
          <w:szCs w:val="22"/>
        </w:rPr>
        <w:t xml:space="preserve">Dostarczenie </w:t>
      </w:r>
      <w:r w:rsidRPr="004C30EC">
        <w:rPr>
          <w:rFonts w:asciiTheme="majorHAnsi" w:eastAsiaTheme="minorEastAsia" w:hAnsiTheme="majorHAnsi" w:cs="Arial"/>
          <w:b/>
          <w:sz w:val="22"/>
          <w:szCs w:val="22"/>
        </w:rPr>
        <w:t>Systemu w skład, którego wchodzić będzie: Aplikacja Mobilna oraz Serwer GIS wraz ze Stroną Internetową Systemu.</w:t>
      </w:r>
    </w:p>
    <w:p w14:paraId="530F9D46" w14:textId="77777777" w:rsidR="00B354AA" w:rsidRPr="004C30EC" w:rsidRDefault="00B354AA" w:rsidP="00B354AA">
      <w:pPr>
        <w:jc w:val="both"/>
        <w:rPr>
          <w:rFonts w:asciiTheme="majorHAnsi" w:hAnsiTheme="majorHAnsi"/>
          <w:sz w:val="20"/>
          <w:szCs w:val="20"/>
        </w:rPr>
      </w:pPr>
    </w:p>
    <w:p w14:paraId="19116A89" w14:textId="77777777"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składam(y) wykaz wykonanych usług:</w:t>
      </w:r>
    </w:p>
    <w:p w14:paraId="751263A5" w14:textId="77777777" w:rsidR="00B354AA" w:rsidRPr="004C30EC" w:rsidRDefault="00B354AA" w:rsidP="00B354AA">
      <w:pPr>
        <w:jc w:val="both"/>
        <w:rPr>
          <w:rFonts w:asciiTheme="majorHAnsi" w:hAnsiTheme="majorHAnsi"/>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2364"/>
        <w:gridCol w:w="1666"/>
        <w:gridCol w:w="2203"/>
        <w:gridCol w:w="2385"/>
      </w:tblGrid>
      <w:tr w:rsidR="004C30EC" w:rsidRPr="004C30EC" w14:paraId="1997E7FB" w14:textId="77777777" w:rsidTr="00B354AA">
        <w:trPr>
          <w:trHeight w:val="442"/>
        </w:trPr>
        <w:tc>
          <w:tcPr>
            <w:tcW w:w="426" w:type="dxa"/>
          </w:tcPr>
          <w:p w14:paraId="4C30D705" w14:textId="77777777" w:rsidR="00B354AA" w:rsidRPr="004C30EC" w:rsidRDefault="00B354AA" w:rsidP="00CE7A00">
            <w:pPr>
              <w:ind w:left="-87"/>
              <w:jc w:val="both"/>
              <w:rPr>
                <w:rFonts w:asciiTheme="majorHAnsi" w:hAnsiTheme="majorHAnsi"/>
                <w:sz w:val="20"/>
                <w:szCs w:val="20"/>
              </w:rPr>
            </w:pPr>
          </w:p>
          <w:p w14:paraId="08B5BF13" w14:textId="1F15DE58" w:rsidR="00B354AA" w:rsidRPr="004C30EC" w:rsidRDefault="00B354AA" w:rsidP="00B354AA">
            <w:pPr>
              <w:ind w:left="-87"/>
              <w:jc w:val="center"/>
              <w:rPr>
                <w:rFonts w:asciiTheme="majorHAnsi" w:hAnsiTheme="majorHAnsi"/>
                <w:sz w:val="20"/>
                <w:szCs w:val="20"/>
              </w:rPr>
            </w:pPr>
            <w:r w:rsidRPr="004C30EC">
              <w:rPr>
                <w:rFonts w:asciiTheme="majorHAnsi" w:hAnsiTheme="majorHAnsi"/>
                <w:sz w:val="20"/>
                <w:szCs w:val="20"/>
              </w:rPr>
              <w:t>Lp.</w:t>
            </w:r>
          </w:p>
        </w:tc>
        <w:tc>
          <w:tcPr>
            <w:tcW w:w="2364" w:type="dxa"/>
            <w:vAlign w:val="center"/>
          </w:tcPr>
          <w:p w14:paraId="3F6FF0BA" w14:textId="77777777" w:rsidR="00B354AA" w:rsidRPr="004C30EC" w:rsidRDefault="00B354AA" w:rsidP="00CE7A00">
            <w:pPr>
              <w:ind w:left="-87"/>
              <w:jc w:val="center"/>
              <w:rPr>
                <w:rFonts w:asciiTheme="majorHAnsi" w:hAnsiTheme="majorHAnsi"/>
                <w:sz w:val="20"/>
                <w:szCs w:val="20"/>
              </w:rPr>
            </w:pPr>
            <w:r w:rsidRPr="004C30EC">
              <w:rPr>
                <w:rFonts w:asciiTheme="majorHAnsi" w:hAnsiTheme="majorHAnsi"/>
                <w:sz w:val="20"/>
                <w:szCs w:val="20"/>
              </w:rPr>
              <w:t>Przedmiot zamówienia</w:t>
            </w:r>
          </w:p>
        </w:tc>
        <w:tc>
          <w:tcPr>
            <w:tcW w:w="1666" w:type="dxa"/>
            <w:vAlign w:val="center"/>
          </w:tcPr>
          <w:p w14:paraId="4472EB95" w14:textId="77777777" w:rsidR="00B354AA" w:rsidRPr="004C30EC" w:rsidRDefault="00B354AA" w:rsidP="00CE7A00">
            <w:pPr>
              <w:jc w:val="center"/>
              <w:rPr>
                <w:rFonts w:asciiTheme="majorHAnsi" w:hAnsiTheme="majorHAnsi"/>
                <w:sz w:val="20"/>
                <w:szCs w:val="20"/>
              </w:rPr>
            </w:pPr>
            <w:r w:rsidRPr="004C30EC">
              <w:rPr>
                <w:rFonts w:asciiTheme="majorHAnsi" w:hAnsiTheme="majorHAnsi"/>
                <w:sz w:val="20"/>
                <w:szCs w:val="20"/>
              </w:rPr>
              <w:t>Wartość</w:t>
            </w:r>
          </w:p>
          <w:p w14:paraId="07C48F12" w14:textId="77777777" w:rsidR="00B354AA" w:rsidRPr="004C30EC" w:rsidRDefault="00B354AA" w:rsidP="00CE7A00">
            <w:pPr>
              <w:ind w:left="-87"/>
              <w:jc w:val="center"/>
              <w:rPr>
                <w:rFonts w:asciiTheme="majorHAnsi" w:hAnsiTheme="majorHAnsi"/>
                <w:sz w:val="20"/>
                <w:szCs w:val="20"/>
              </w:rPr>
            </w:pPr>
            <w:r w:rsidRPr="004C30EC">
              <w:rPr>
                <w:rFonts w:asciiTheme="majorHAnsi" w:hAnsiTheme="majorHAnsi"/>
                <w:sz w:val="20"/>
                <w:szCs w:val="20"/>
              </w:rPr>
              <w:t>zamówienia</w:t>
            </w:r>
          </w:p>
        </w:tc>
        <w:tc>
          <w:tcPr>
            <w:tcW w:w="2203" w:type="dxa"/>
            <w:vAlign w:val="center"/>
          </w:tcPr>
          <w:p w14:paraId="1AB15426" w14:textId="2EE5FD98" w:rsidR="00B354AA" w:rsidRPr="004C30EC" w:rsidRDefault="00B354AA" w:rsidP="00CE7A00">
            <w:pPr>
              <w:jc w:val="center"/>
              <w:rPr>
                <w:rFonts w:asciiTheme="majorHAnsi" w:hAnsiTheme="majorHAnsi"/>
                <w:sz w:val="20"/>
                <w:szCs w:val="20"/>
              </w:rPr>
            </w:pPr>
            <w:r w:rsidRPr="004C30EC">
              <w:rPr>
                <w:rFonts w:asciiTheme="majorHAnsi" w:hAnsiTheme="majorHAnsi"/>
                <w:sz w:val="20"/>
                <w:szCs w:val="20"/>
              </w:rPr>
              <w:t>Podmiot</w:t>
            </w:r>
            <w:r w:rsidR="00EF4671" w:rsidRPr="004C30EC">
              <w:rPr>
                <w:rFonts w:asciiTheme="majorHAnsi" w:hAnsiTheme="majorHAnsi"/>
                <w:sz w:val="20"/>
                <w:szCs w:val="20"/>
              </w:rPr>
              <w:t>, na rzecz którego Wykonawca wykonywał Zamówienie</w:t>
            </w:r>
          </w:p>
        </w:tc>
        <w:tc>
          <w:tcPr>
            <w:tcW w:w="2385" w:type="dxa"/>
            <w:vAlign w:val="center"/>
          </w:tcPr>
          <w:p w14:paraId="1FF5E889" w14:textId="77777777" w:rsidR="00B354AA" w:rsidRPr="004C30EC" w:rsidRDefault="00B354AA" w:rsidP="00CE7A00">
            <w:pPr>
              <w:jc w:val="center"/>
              <w:rPr>
                <w:rFonts w:asciiTheme="majorHAnsi" w:hAnsiTheme="majorHAnsi"/>
                <w:sz w:val="20"/>
                <w:szCs w:val="20"/>
              </w:rPr>
            </w:pPr>
            <w:r w:rsidRPr="004C30EC">
              <w:rPr>
                <w:rFonts w:asciiTheme="majorHAnsi" w:hAnsiTheme="majorHAnsi"/>
                <w:sz w:val="20"/>
                <w:szCs w:val="20"/>
              </w:rPr>
              <w:t>Data wykonania</w:t>
            </w:r>
          </w:p>
          <w:p w14:paraId="37E6821F" w14:textId="77777777" w:rsidR="00B354AA" w:rsidRPr="004C30EC" w:rsidRDefault="00B354AA" w:rsidP="00CE7A00">
            <w:pPr>
              <w:jc w:val="center"/>
              <w:rPr>
                <w:rFonts w:asciiTheme="majorHAnsi" w:hAnsiTheme="majorHAnsi"/>
                <w:sz w:val="20"/>
                <w:szCs w:val="20"/>
              </w:rPr>
            </w:pPr>
            <w:r w:rsidRPr="004C30EC">
              <w:rPr>
                <w:rFonts w:asciiTheme="majorHAnsi" w:hAnsiTheme="majorHAnsi"/>
                <w:sz w:val="20"/>
                <w:szCs w:val="20"/>
              </w:rPr>
              <w:t>zamówienia</w:t>
            </w:r>
          </w:p>
          <w:p w14:paraId="211ABB80" w14:textId="77777777" w:rsidR="00B354AA" w:rsidRPr="004C30EC" w:rsidRDefault="00B354AA" w:rsidP="00CE7A00">
            <w:pPr>
              <w:ind w:left="-87"/>
              <w:jc w:val="center"/>
              <w:rPr>
                <w:rFonts w:asciiTheme="majorHAnsi" w:hAnsiTheme="majorHAnsi"/>
                <w:sz w:val="20"/>
                <w:szCs w:val="20"/>
              </w:rPr>
            </w:pPr>
          </w:p>
        </w:tc>
      </w:tr>
      <w:tr w:rsidR="004C30EC" w:rsidRPr="004C30EC" w14:paraId="57ADD74E" w14:textId="77777777" w:rsidTr="00B354AA">
        <w:trPr>
          <w:trHeight w:val="817"/>
        </w:trPr>
        <w:tc>
          <w:tcPr>
            <w:tcW w:w="426" w:type="dxa"/>
          </w:tcPr>
          <w:p w14:paraId="73AB50C9" w14:textId="77777777" w:rsidR="00B354AA" w:rsidRPr="004C30EC" w:rsidRDefault="00B354AA" w:rsidP="00CE7A00">
            <w:pPr>
              <w:ind w:left="-87"/>
              <w:jc w:val="both"/>
              <w:rPr>
                <w:rFonts w:asciiTheme="majorHAnsi" w:hAnsiTheme="majorHAnsi"/>
                <w:sz w:val="20"/>
                <w:szCs w:val="20"/>
              </w:rPr>
            </w:pPr>
          </w:p>
          <w:p w14:paraId="0E472F9A" w14:textId="77777777" w:rsidR="00B354AA" w:rsidRPr="004C30EC" w:rsidRDefault="00B354AA" w:rsidP="00CE7A00">
            <w:pPr>
              <w:ind w:left="-87"/>
              <w:jc w:val="both"/>
              <w:rPr>
                <w:rFonts w:asciiTheme="majorHAnsi" w:hAnsiTheme="majorHAnsi"/>
                <w:sz w:val="20"/>
                <w:szCs w:val="20"/>
              </w:rPr>
            </w:pPr>
          </w:p>
        </w:tc>
        <w:tc>
          <w:tcPr>
            <w:tcW w:w="2364" w:type="dxa"/>
          </w:tcPr>
          <w:p w14:paraId="5BF9CEBB" w14:textId="77777777" w:rsidR="00B354AA" w:rsidRPr="004C30EC" w:rsidRDefault="00B354AA" w:rsidP="00CE7A00">
            <w:pPr>
              <w:ind w:left="-87"/>
              <w:jc w:val="both"/>
              <w:rPr>
                <w:rFonts w:asciiTheme="majorHAnsi" w:hAnsiTheme="majorHAnsi"/>
                <w:sz w:val="20"/>
                <w:szCs w:val="20"/>
              </w:rPr>
            </w:pPr>
          </w:p>
        </w:tc>
        <w:tc>
          <w:tcPr>
            <w:tcW w:w="1666" w:type="dxa"/>
          </w:tcPr>
          <w:p w14:paraId="197CC715" w14:textId="77777777" w:rsidR="00B354AA" w:rsidRPr="004C30EC" w:rsidRDefault="00B354AA" w:rsidP="00CE7A00">
            <w:pPr>
              <w:ind w:left="-87"/>
              <w:jc w:val="both"/>
              <w:rPr>
                <w:rFonts w:asciiTheme="majorHAnsi" w:hAnsiTheme="majorHAnsi"/>
                <w:sz w:val="20"/>
                <w:szCs w:val="20"/>
              </w:rPr>
            </w:pPr>
          </w:p>
        </w:tc>
        <w:tc>
          <w:tcPr>
            <w:tcW w:w="2203" w:type="dxa"/>
          </w:tcPr>
          <w:p w14:paraId="62EE40BA" w14:textId="77777777" w:rsidR="00B354AA" w:rsidRPr="004C30EC" w:rsidRDefault="00B354AA" w:rsidP="00CE7A00">
            <w:pPr>
              <w:ind w:left="-87"/>
              <w:jc w:val="both"/>
              <w:rPr>
                <w:rFonts w:asciiTheme="majorHAnsi" w:hAnsiTheme="majorHAnsi"/>
                <w:sz w:val="20"/>
                <w:szCs w:val="20"/>
              </w:rPr>
            </w:pPr>
          </w:p>
        </w:tc>
        <w:tc>
          <w:tcPr>
            <w:tcW w:w="2385" w:type="dxa"/>
          </w:tcPr>
          <w:p w14:paraId="69360013" w14:textId="77777777" w:rsidR="00B354AA" w:rsidRPr="004C30EC" w:rsidRDefault="00B354AA" w:rsidP="00CE7A00">
            <w:pPr>
              <w:ind w:left="-87"/>
              <w:jc w:val="both"/>
              <w:rPr>
                <w:rFonts w:asciiTheme="majorHAnsi" w:hAnsiTheme="majorHAnsi"/>
                <w:sz w:val="20"/>
                <w:szCs w:val="20"/>
              </w:rPr>
            </w:pPr>
          </w:p>
        </w:tc>
      </w:tr>
      <w:tr w:rsidR="004C30EC" w:rsidRPr="004C30EC" w14:paraId="083A1B78" w14:textId="77777777" w:rsidTr="00B354AA">
        <w:trPr>
          <w:trHeight w:val="829"/>
        </w:trPr>
        <w:tc>
          <w:tcPr>
            <w:tcW w:w="426" w:type="dxa"/>
          </w:tcPr>
          <w:p w14:paraId="4329B596" w14:textId="77777777" w:rsidR="00B354AA" w:rsidRPr="004C30EC" w:rsidRDefault="00B354AA" w:rsidP="00CE7A00">
            <w:pPr>
              <w:ind w:left="-87"/>
              <w:jc w:val="both"/>
              <w:rPr>
                <w:rFonts w:asciiTheme="majorHAnsi" w:hAnsiTheme="majorHAnsi"/>
                <w:sz w:val="20"/>
                <w:szCs w:val="20"/>
              </w:rPr>
            </w:pPr>
          </w:p>
          <w:p w14:paraId="322804B3" w14:textId="77777777" w:rsidR="00B354AA" w:rsidRPr="004C30EC" w:rsidRDefault="00B354AA" w:rsidP="00CE7A00">
            <w:pPr>
              <w:ind w:left="-87"/>
              <w:jc w:val="both"/>
              <w:rPr>
                <w:rFonts w:asciiTheme="majorHAnsi" w:hAnsiTheme="majorHAnsi"/>
                <w:sz w:val="20"/>
                <w:szCs w:val="20"/>
              </w:rPr>
            </w:pPr>
          </w:p>
        </w:tc>
        <w:tc>
          <w:tcPr>
            <w:tcW w:w="2364" w:type="dxa"/>
          </w:tcPr>
          <w:p w14:paraId="44490C43" w14:textId="77777777" w:rsidR="00B354AA" w:rsidRPr="004C30EC" w:rsidRDefault="00B354AA" w:rsidP="00CE7A00">
            <w:pPr>
              <w:ind w:left="-87"/>
              <w:jc w:val="both"/>
              <w:rPr>
                <w:rFonts w:asciiTheme="majorHAnsi" w:hAnsiTheme="majorHAnsi"/>
                <w:sz w:val="20"/>
                <w:szCs w:val="20"/>
              </w:rPr>
            </w:pPr>
          </w:p>
        </w:tc>
        <w:tc>
          <w:tcPr>
            <w:tcW w:w="1666" w:type="dxa"/>
          </w:tcPr>
          <w:p w14:paraId="416839E3" w14:textId="77777777" w:rsidR="00B354AA" w:rsidRPr="004C30EC" w:rsidRDefault="00B354AA" w:rsidP="00CE7A00">
            <w:pPr>
              <w:ind w:left="-87"/>
              <w:jc w:val="both"/>
              <w:rPr>
                <w:rFonts w:asciiTheme="majorHAnsi" w:hAnsiTheme="majorHAnsi"/>
                <w:sz w:val="20"/>
                <w:szCs w:val="20"/>
              </w:rPr>
            </w:pPr>
          </w:p>
        </w:tc>
        <w:tc>
          <w:tcPr>
            <w:tcW w:w="2203" w:type="dxa"/>
          </w:tcPr>
          <w:p w14:paraId="5681813F" w14:textId="77777777" w:rsidR="00B354AA" w:rsidRPr="004C30EC" w:rsidRDefault="00B354AA" w:rsidP="00CE7A00">
            <w:pPr>
              <w:ind w:left="-87"/>
              <w:jc w:val="both"/>
              <w:rPr>
                <w:rFonts w:asciiTheme="majorHAnsi" w:hAnsiTheme="majorHAnsi"/>
                <w:sz w:val="20"/>
                <w:szCs w:val="20"/>
              </w:rPr>
            </w:pPr>
          </w:p>
        </w:tc>
        <w:tc>
          <w:tcPr>
            <w:tcW w:w="2385" w:type="dxa"/>
          </w:tcPr>
          <w:p w14:paraId="4148282D" w14:textId="77777777" w:rsidR="00B354AA" w:rsidRPr="004C30EC" w:rsidRDefault="00B354AA" w:rsidP="00CE7A00">
            <w:pPr>
              <w:ind w:left="-87"/>
              <w:jc w:val="both"/>
              <w:rPr>
                <w:rFonts w:asciiTheme="majorHAnsi" w:hAnsiTheme="majorHAnsi"/>
                <w:sz w:val="20"/>
                <w:szCs w:val="20"/>
              </w:rPr>
            </w:pPr>
          </w:p>
        </w:tc>
      </w:tr>
      <w:tr w:rsidR="004C30EC" w:rsidRPr="004C30EC" w14:paraId="45C81330" w14:textId="77777777" w:rsidTr="00B354AA">
        <w:trPr>
          <w:trHeight w:val="795"/>
        </w:trPr>
        <w:tc>
          <w:tcPr>
            <w:tcW w:w="426" w:type="dxa"/>
          </w:tcPr>
          <w:p w14:paraId="383C8B42" w14:textId="77777777" w:rsidR="00B354AA" w:rsidRPr="004C30EC" w:rsidRDefault="00B354AA" w:rsidP="00CE7A00">
            <w:pPr>
              <w:ind w:left="-87"/>
              <w:jc w:val="both"/>
              <w:rPr>
                <w:rFonts w:asciiTheme="majorHAnsi" w:hAnsiTheme="majorHAnsi"/>
                <w:sz w:val="20"/>
                <w:szCs w:val="20"/>
              </w:rPr>
            </w:pPr>
          </w:p>
          <w:p w14:paraId="05B73374" w14:textId="77777777" w:rsidR="00B354AA" w:rsidRPr="004C30EC" w:rsidRDefault="00B354AA" w:rsidP="00CE7A00">
            <w:pPr>
              <w:ind w:left="-87"/>
              <w:jc w:val="both"/>
              <w:rPr>
                <w:rFonts w:asciiTheme="majorHAnsi" w:hAnsiTheme="majorHAnsi"/>
                <w:sz w:val="20"/>
                <w:szCs w:val="20"/>
              </w:rPr>
            </w:pPr>
          </w:p>
        </w:tc>
        <w:tc>
          <w:tcPr>
            <w:tcW w:w="2364" w:type="dxa"/>
          </w:tcPr>
          <w:p w14:paraId="603D9FC3" w14:textId="77777777" w:rsidR="00B354AA" w:rsidRPr="004C30EC" w:rsidRDefault="00B354AA" w:rsidP="00CE7A00">
            <w:pPr>
              <w:ind w:left="-87"/>
              <w:jc w:val="both"/>
              <w:rPr>
                <w:rFonts w:asciiTheme="majorHAnsi" w:hAnsiTheme="majorHAnsi"/>
                <w:sz w:val="20"/>
                <w:szCs w:val="20"/>
              </w:rPr>
            </w:pPr>
          </w:p>
        </w:tc>
        <w:tc>
          <w:tcPr>
            <w:tcW w:w="1666" w:type="dxa"/>
          </w:tcPr>
          <w:p w14:paraId="3726E5A4" w14:textId="77777777" w:rsidR="00B354AA" w:rsidRPr="004C30EC" w:rsidRDefault="00B354AA" w:rsidP="00CE7A00">
            <w:pPr>
              <w:ind w:left="-87"/>
              <w:jc w:val="both"/>
              <w:rPr>
                <w:rFonts w:asciiTheme="majorHAnsi" w:hAnsiTheme="majorHAnsi"/>
                <w:sz w:val="20"/>
                <w:szCs w:val="20"/>
              </w:rPr>
            </w:pPr>
          </w:p>
        </w:tc>
        <w:tc>
          <w:tcPr>
            <w:tcW w:w="2203" w:type="dxa"/>
          </w:tcPr>
          <w:p w14:paraId="6A448A56" w14:textId="77777777" w:rsidR="00B354AA" w:rsidRPr="004C30EC" w:rsidRDefault="00B354AA" w:rsidP="00CE7A00">
            <w:pPr>
              <w:ind w:left="-87"/>
              <w:jc w:val="both"/>
              <w:rPr>
                <w:rFonts w:asciiTheme="majorHAnsi" w:hAnsiTheme="majorHAnsi"/>
                <w:sz w:val="20"/>
                <w:szCs w:val="20"/>
              </w:rPr>
            </w:pPr>
          </w:p>
        </w:tc>
        <w:tc>
          <w:tcPr>
            <w:tcW w:w="2385" w:type="dxa"/>
          </w:tcPr>
          <w:p w14:paraId="627BE333" w14:textId="77777777" w:rsidR="00B354AA" w:rsidRPr="004C30EC" w:rsidRDefault="00B354AA" w:rsidP="00CE7A00">
            <w:pPr>
              <w:ind w:left="-87"/>
              <w:jc w:val="both"/>
              <w:rPr>
                <w:rFonts w:asciiTheme="majorHAnsi" w:hAnsiTheme="majorHAnsi"/>
                <w:sz w:val="20"/>
                <w:szCs w:val="20"/>
              </w:rPr>
            </w:pPr>
          </w:p>
        </w:tc>
      </w:tr>
      <w:tr w:rsidR="004C30EC" w:rsidRPr="004C30EC" w14:paraId="2FCF1BE7" w14:textId="77777777" w:rsidTr="00B354AA">
        <w:trPr>
          <w:trHeight w:val="892"/>
        </w:trPr>
        <w:tc>
          <w:tcPr>
            <w:tcW w:w="426" w:type="dxa"/>
          </w:tcPr>
          <w:p w14:paraId="2794F55A" w14:textId="77777777" w:rsidR="00B354AA" w:rsidRPr="004C30EC" w:rsidRDefault="00B354AA" w:rsidP="00CE7A00">
            <w:pPr>
              <w:ind w:left="-87"/>
              <w:jc w:val="both"/>
              <w:rPr>
                <w:rFonts w:asciiTheme="majorHAnsi" w:hAnsiTheme="majorHAnsi"/>
                <w:sz w:val="20"/>
                <w:szCs w:val="20"/>
              </w:rPr>
            </w:pPr>
          </w:p>
        </w:tc>
        <w:tc>
          <w:tcPr>
            <w:tcW w:w="2364" w:type="dxa"/>
          </w:tcPr>
          <w:p w14:paraId="18953A2A" w14:textId="77777777" w:rsidR="00B354AA" w:rsidRPr="004C30EC" w:rsidRDefault="00B354AA" w:rsidP="00CE7A00">
            <w:pPr>
              <w:ind w:left="-87"/>
              <w:jc w:val="both"/>
              <w:rPr>
                <w:rFonts w:asciiTheme="majorHAnsi" w:hAnsiTheme="majorHAnsi"/>
                <w:sz w:val="20"/>
                <w:szCs w:val="20"/>
              </w:rPr>
            </w:pPr>
          </w:p>
        </w:tc>
        <w:tc>
          <w:tcPr>
            <w:tcW w:w="1666" w:type="dxa"/>
          </w:tcPr>
          <w:p w14:paraId="2FE52723" w14:textId="77777777" w:rsidR="00B354AA" w:rsidRPr="004C30EC" w:rsidRDefault="00B354AA" w:rsidP="00CE7A00">
            <w:pPr>
              <w:ind w:left="-87"/>
              <w:jc w:val="both"/>
              <w:rPr>
                <w:rFonts w:asciiTheme="majorHAnsi" w:hAnsiTheme="majorHAnsi"/>
                <w:sz w:val="20"/>
                <w:szCs w:val="20"/>
              </w:rPr>
            </w:pPr>
          </w:p>
        </w:tc>
        <w:tc>
          <w:tcPr>
            <w:tcW w:w="2203" w:type="dxa"/>
          </w:tcPr>
          <w:p w14:paraId="051B474E" w14:textId="77777777" w:rsidR="00B354AA" w:rsidRPr="004C30EC" w:rsidRDefault="00B354AA" w:rsidP="00CE7A00">
            <w:pPr>
              <w:ind w:left="-87"/>
              <w:jc w:val="both"/>
              <w:rPr>
                <w:rFonts w:asciiTheme="majorHAnsi" w:hAnsiTheme="majorHAnsi"/>
                <w:sz w:val="20"/>
                <w:szCs w:val="20"/>
              </w:rPr>
            </w:pPr>
          </w:p>
        </w:tc>
        <w:tc>
          <w:tcPr>
            <w:tcW w:w="2385" w:type="dxa"/>
          </w:tcPr>
          <w:p w14:paraId="028B29CC" w14:textId="77777777" w:rsidR="00B354AA" w:rsidRPr="004C30EC" w:rsidRDefault="00B354AA" w:rsidP="00CE7A00">
            <w:pPr>
              <w:ind w:left="-87"/>
              <w:jc w:val="both"/>
              <w:rPr>
                <w:rFonts w:asciiTheme="majorHAnsi" w:hAnsiTheme="majorHAnsi"/>
                <w:sz w:val="20"/>
                <w:szCs w:val="20"/>
              </w:rPr>
            </w:pPr>
          </w:p>
        </w:tc>
      </w:tr>
    </w:tbl>
    <w:p w14:paraId="376E2784" w14:textId="77777777" w:rsidR="00B354AA" w:rsidRPr="004C30EC" w:rsidRDefault="00B354AA" w:rsidP="00B354AA">
      <w:pPr>
        <w:jc w:val="both"/>
        <w:rPr>
          <w:rFonts w:asciiTheme="majorHAnsi" w:hAnsiTheme="majorHAnsi"/>
          <w:sz w:val="20"/>
          <w:szCs w:val="20"/>
        </w:rPr>
      </w:pPr>
    </w:p>
    <w:p w14:paraId="17EEBF15" w14:textId="77777777" w:rsidR="00B354AA" w:rsidRPr="004C30EC" w:rsidRDefault="00B354AA" w:rsidP="00B354AA">
      <w:pPr>
        <w:jc w:val="both"/>
        <w:rPr>
          <w:rFonts w:asciiTheme="majorHAnsi" w:hAnsiTheme="majorHAnsi"/>
          <w:sz w:val="20"/>
          <w:szCs w:val="20"/>
        </w:rPr>
      </w:pPr>
    </w:p>
    <w:p w14:paraId="3D255116" w14:textId="77777777"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Do wykazu załączamy dowody potwierdzające, że usługi zostały wykonane należycie.</w:t>
      </w:r>
    </w:p>
    <w:p w14:paraId="5BA48545" w14:textId="77777777" w:rsidR="00B354AA" w:rsidRPr="004C30EC" w:rsidRDefault="00B354AA" w:rsidP="00B354AA">
      <w:pPr>
        <w:jc w:val="both"/>
        <w:rPr>
          <w:rFonts w:asciiTheme="majorHAnsi" w:hAnsiTheme="majorHAnsi"/>
          <w:sz w:val="20"/>
          <w:szCs w:val="20"/>
        </w:rPr>
      </w:pPr>
    </w:p>
    <w:p w14:paraId="5D85A288" w14:textId="77777777" w:rsidR="00B354AA" w:rsidRPr="004C30EC" w:rsidRDefault="00B354AA" w:rsidP="00B354AA">
      <w:pPr>
        <w:jc w:val="both"/>
        <w:rPr>
          <w:rFonts w:asciiTheme="majorHAnsi" w:hAnsiTheme="majorHAnsi"/>
          <w:sz w:val="20"/>
          <w:szCs w:val="20"/>
        </w:rPr>
      </w:pPr>
    </w:p>
    <w:p w14:paraId="6AB92354" w14:textId="77777777" w:rsidR="00B354AA" w:rsidRPr="004C30EC" w:rsidRDefault="00B354AA" w:rsidP="00B354AA">
      <w:pPr>
        <w:jc w:val="both"/>
        <w:rPr>
          <w:rFonts w:asciiTheme="majorHAnsi" w:hAnsiTheme="majorHAnsi"/>
          <w:sz w:val="20"/>
          <w:szCs w:val="20"/>
        </w:rPr>
      </w:pPr>
    </w:p>
    <w:p w14:paraId="5B8D4B3E" w14:textId="77777777" w:rsidR="00B354AA" w:rsidRPr="004C30EC" w:rsidRDefault="00B354AA" w:rsidP="00B354AA">
      <w:pPr>
        <w:jc w:val="both"/>
        <w:rPr>
          <w:rFonts w:asciiTheme="majorHAnsi" w:hAnsiTheme="majorHAnsi"/>
          <w:sz w:val="20"/>
          <w:szCs w:val="20"/>
        </w:rPr>
      </w:pPr>
    </w:p>
    <w:p w14:paraId="568C81C8" w14:textId="77777777" w:rsidR="00B354AA" w:rsidRPr="004C30EC" w:rsidRDefault="00B354AA" w:rsidP="00EF4671">
      <w:pPr>
        <w:ind w:left="1416"/>
        <w:jc w:val="both"/>
        <w:rPr>
          <w:rFonts w:asciiTheme="majorHAnsi" w:hAnsiTheme="majorHAnsi"/>
          <w:sz w:val="20"/>
          <w:szCs w:val="20"/>
        </w:rPr>
      </w:pPr>
    </w:p>
    <w:p w14:paraId="51997E75" w14:textId="77777777" w:rsidR="00B354AA" w:rsidRPr="004C30EC" w:rsidRDefault="00B354AA" w:rsidP="00EF4671">
      <w:pPr>
        <w:ind w:left="4110" w:firstLine="708"/>
        <w:jc w:val="both"/>
        <w:rPr>
          <w:rFonts w:asciiTheme="majorHAnsi" w:hAnsiTheme="majorHAnsi"/>
          <w:sz w:val="20"/>
          <w:szCs w:val="20"/>
        </w:rPr>
      </w:pPr>
      <w:r w:rsidRPr="004C30EC">
        <w:rPr>
          <w:rFonts w:asciiTheme="majorHAnsi" w:hAnsiTheme="majorHAnsi"/>
          <w:sz w:val="20"/>
          <w:szCs w:val="20"/>
        </w:rPr>
        <w:t>........................................................................</w:t>
      </w:r>
    </w:p>
    <w:p w14:paraId="089538E8" w14:textId="77777777" w:rsidR="00B354AA" w:rsidRPr="004C30EC" w:rsidRDefault="00B354AA" w:rsidP="00EF4671">
      <w:pPr>
        <w:ind w:left="4956" w:firstLine="708"/>
        <w:jc w:val="both"/>
        <w:rPr>
          <w:rFonts w:asciiTheme="majorHAnsi" w:hAnsiTheme="majorHAnsi"/>
          <w:sz w:val="16"/>
          <w:szCs w:val="16"/>
        </w:rPr>
      </w:pPr>
      <w:r w:rsidRPr="004C30EC">
        <w:rPr>
          <w:rFonts w:asciiTheme="majorHAnsi" w:hAnsiTheme="majorHAnsi"/>
          <w:sz w:val="16"/>
          <w:szCs w:val="16"/>
        </w:rPr>
        <w:t>data i podpis(y) osoby(osób)</w:t>
      </w:r>
    </w:p>
    <w:p w14:paraId="5FB4CD0F" w14:textId="77777777" w:rsidR="00B354AA" w:rsidRPr="004C30EC" w:rsidRDefault="00B354AA" w:rsidP="00EF4671">
      <w:pPr>
        <w:ind w:left="4818"/>
        <w:jc w:val="both"/>
        <w:rPr>
          <w:rFonts w:asciiTheme="majorHAnsi" w:hAnsiTheme="majorHAnsi"/>
          <w:sz w:val="16"/>
          <w:szCs w:val="16"/>
        </w:rPr>
      </w:pPr>
      <w:r w:rsidRPr="004C30EC">
        <w:rPr>
          <w:rFonts w:asciiTheme="majorHAnsi" w:hAnsiTheme="majorHAnsi"/>
          <w:sz w:val="16"/>
          <w:szCs w:val="16"/>
        </w:rPr>
        <w:t xml:space="preserve">uprawnionej(nych) do reprezentacji Wykonawcy </w:t>
      </w:r>
    </w:p>
    <w:p w14:paraId="362B9BCE" w14:textId="77777777" w:rsidR="00B354AA" w:rsidRPr="004C30EC" w:rsidRDefault="00B354AA" w:rsidP="00EF4671">
      <w:pPr>
        <w:ind w:left="1416"/>
        <w:jc w:val="both"/>
        <w:rPr>
          <w:rFonts w:asciiTheme="majorHAnsi" w:hAnsiTheme="majorHAnsi"/>
          <w:sz w:val="20"/>
          <w:szCs w:val="20"/>
        </w:rPr>
      </w:pPr>
    </w:p>
    <w:p w14:paraId="42050221" w14:textId="77777777" w:rsidR="00B354AA" w:rsidRPr="004C30EC" w:rsidRDefault="00B354AA" w:rsidP="00B354AA">
      <w:pPr>
        <w:rPr>
          <w:rFonts w:asciiTheme="majorHAnsi" w:hAnsiTheme="majorHAnsi"/>
          <w:b/>
          <w:i/>
          <w:sz w:val="20"/>
          <w:szCs w:val="20"/>
        </w:rPr>
      </w:pPr>
      <w:r w:rsidRPr="004C30EC">
        <w:rPr>
          <w:rFonts w:asciiTheme="majorHAnsi" w:hAnsiTheme="majorHAnsi"/>
          <w:b/>
          <w:i/>
          <w:sz w:val="20"/>
          <w:szCs w:val="20"/>
        </w:rPr>
        <w:br w:type="page"/>
      </w:r>
    </w:p>
    <w:p w14:paraId="552F9317" w14:textId="7321EBDB" w:rsidR="00B354AA" w:rsidRPr="004C30EC" w:rsidRDefault="00B354AA" w:rsidP="00DC6410">
      <w:pPr>
        <w:ind w:left="5664" w:firstLine="708"/>
        <w:jc w:val="right"/>
        <w:rPr>
          <w:rFonts w:asciiTheme="majorHAnsi" w:hAnsiTheme="majorHAnsi"/>
          <w:b/>
          <w:sz w:val="20"/>
          <w:szCs w:val="20"/>
        </w:rPr>
      </w:pPr>
      <w:r w:rsidRPr="004C30EC">
        <w:rPr>
          <w:rFonts w:asciiTheme="majorHAnsi" w:hAnsiTheme="majorHAnsi"/>
          <w:b/>
          <w:sz w:val="20"/>
          <w:szCs w:val="20"/>
        </w:rPr>
        <w:lastRenderedPageBreak/>
        <w:t xml:space="preserve">Załącznik nr </w:t>
      </w:r>
      <w:r w:rsidR="00A20E11" w:rsidRPr="004C30EC">
        <w:rPr>
          <w:rFonts w:asciiTheme="majorHAnsi" w:hAnsiTheme="majorHAnsi"/>
          <w:b/>
          <w:sz w:val="20"/>
          <w:szCs w:val="20"/>
        </w:rPr>
        <w:t>6</w:t>
      </w:r>
      <w:r w:rsidRPr="004C30EC">
        <w:rPr>
          <w:rFonts w:asciiTheme="majorHAnsi" w:hAnsiTheme="majorHAnsi"/>
          <w:b/>
          <w:sz w:val="20"/>
          <w:szCs w:val="20"/>
        </w:rPr>
        <w:t xml:space="preserve"> do SIWZ</w:t>
      </w:r>
      <w:r w:rsidR="00CA711F" w:rsidRPr="004C30EC">
        <w:rPr>
          <w:rFonts w:asciiTheme="majorHAnsi" w:hAnsiTheme="majorHAnsi"/>
          <w:b/>
          <w:sz w:val="20"/>
          <w:szCs w:val="20"/>
        </w:rPr>
        <w:t xml:space="preserve"> ZP39-179018</w:t>
      </w:r>
    </w:p>
    <w:p w14:paraId="1AA30F59" w14:textId="77777777" w:rsidR="00DC6410" w:rsidRPr="004C30EC" w:rsidRDefault="00DC6410" w:rsidP="00DC6410">
      <w:pPr>
        <w:ind w:left="426"/>
        <w:jc w:val="both"/>
        <w:rPr>
          <w:rFonts w:asciiTheme="majorHAnsi" w:hAnsiTheme="majorHAnsi"/>
          <w:sz w:val="20"/>
          <w:szCs w:val="20"/>
        </w:rPr>
      </w:pPr>
    </w:p>
    <w:p w14:paraId="7C907AC8" w14:textId="77777777" w:rsidR="00DC6410" w:rsidRPr="004C30EC" w:rsidRDefault="00DC6410" w:rsidP="00DC6410">
      <w:pPr>
        <w:ind w:left="426"/>
        <w:jc w:val="both"/>
        <w:rPr>
          <w:rFonts w:asciiTheme="majorHAnsi" w:hAnsiTheme="majorHAnsi"/>
          <w:sz w:val="20"/>
          <w:szCs w:val="20"/>
        </w:rPr>
      </w:pPr>
    </w:p>
    <w:p w14:paraId="1D2AB0CD" w14:textId="63C1BE01" w:rsidR="00B354AA" w:rsidRPr="004C30EC" w:rsidRDefault="00B354AA" w:rsidP="00DC6410">
      <w:pPr>
        <w:ind w:left="426"/>
        <w:jc w:val="both"/>
        <w:rPr>
          <w:rFonts w:asciiTheme="majorHAnsi" w:hAnsiTheme="majorHAnsi"/>
          <w:sz w:val="20"/>
          <w:szCs w:val="20"/>
        </w:rPr>
      </w:pPr>
      <w:r w:rsidRPr="004C30EC">
        <w:rPr>
          <w:rFonts w:asciiTheme="majorHAnsi" w:hAnsiTheme="majorHAnsi"/>
          <w:sz w:val="20"/>
          <w:szCs w:val="20"/>
        </w:rPr>
        <w:t>.....................................................</w:t>
      </w:r>
    </w:p>
    <w:p w14:paraId="09CD5AFA" w14:textId="77777777" w:rsidR="00B354AA" w:rsidRPr="004C30EC" w:rsidRDefault="00B354AA" w:rsidP="00EF4671">
      <w:pPr>
        <w:ind w:left="852"/>
        <w:jc w:val="both"/>
        <w:rPr>
          <w:rFonts w:asciiTheme="majorHAnsi" w:hAnsiTheme="majorHAnsi"/>
          <w:sz w:val="16"/>
          <w:szCs w:val="16"/>
        </w:rPr>
      </w:pPr>
      <w:r w:rsidRPr="004C30EC">
        <w:rPr>
          <w:rFonts w:asciiTheme="majorHAnsi" w:hAnsiTheme="majorHAnsi"/>
          <w:sz w:val="16"/>
          <w:szCs w:val="16"/>
        </w:rPr>
        <w:t>pieczęć Wykonawcy</w:t>
      </w:r>
    </w:p>
    <w:p w14:paraId="2627ECA2" w14:textId="77777777" w:rsidR="00B354AA" w:rsidRPr="004C30EC" w:rsidRDefault="00B354AA" w:rsidP="00EF4671">
      <w:pPr>
        <w:ind w:left="426" w:firstLine="708"/>
        <w:rPr>
          <w:rFonts w:asciiTheme="majorHAnsi" w:hAnsiTheme="majorHAnsi"/>
          <w:b/>
          <w:i/>
          <w:sz w:val="20"/>
          <w:szCs w:val="20"/>
        </w:rPr>
      </w:pPr>
    </w:p>
    <w:p w14:paraId="64ADC516" w14:textId="77777777" w:rsidR="00B354AA" w:rsidRPr="004C30EC" w:rsidRDefault="00B354AA" w:rsidP="00EF4671">
      <w:pPr>
        <w:spacing w:after="120"/>
        <w:ind w:left="426"/>
        <w:jc w:val="center"/>
        <w:rPr>
          <w:rFonts w:asciiTheme="majorHAnsi" w:hAnsiTheme="majorHAnsi"/>
          <w:b/>
          <w:sz w:val="20"/>
          <w:szCs w:val="20"/>
        </w:rPr>
      </w:pPr>
      <w:r w:rsidRPr="004C30EC">
        <w:rPr>
          <w:rFonts w:asciiTheme="majorHAnsi" w:hAnsiTheme="majorHAnsi"/>
          <w:b/>
          <w:sz w:val="20"/>
          <w:szCs w:val="20"/>
        </w:rPr>
        <w:t>WYKAZ OSÓB</w:t>
      </w:r>
    </w:p>
    <w:p w14:paraId="796ECCB5" w14:textId="77777777" w:rsidR="00B354AA" w:rsidRPr="004C30EC" w:rsidRDefault="00B354AA" w:rsidP="00EF4671">
      <w:pPr>
        <w:spacing w:after="120"/>
        <w:ind w:left="606"/>
        <w:jc w:val="both"/>
        <w:rPr>
          <w:rFonts w:asciiTheme="majorHAnsi" w:hAnsiTheme="majorHAnsi"/>
          <w:sz w:val="20"/>
          <w:szCs w:val="20"/>
        </w:rPr>
      </w:pPr>
    </w:p>
    <w:p w14:paraId="2AB0354A" w14:textId="77777777" w:rsidR="00B354AA" w:rsidRPr="004C30EC" w:rsidRDefault="00B354AA" w:rsidP="00EF4671">
      <w:pPr>
        <w:ind w:left="426"/>
        <w:jc w:val="both"/>
        <w:rPr>
          <w:rFonts w:asciiTheme="majorHAnsi" w:hAnsiTheme="majorHAnsi"/>
          <w:sz w:val="20"/>
          <w:szCs w:val="20"/>
        </w:rPr>
      </w:pPr>
      <w:r w:rsidRPr="004C30EC">
        <w:rPr>
          <w:rFonts w:asciiTheme="majorHAnsi" w:hAnsiTheme="majorHAnsi"/>
          <w:sz w:val="20"/>
          <w:szCs w:val="20"/>
        </w:rPr>
        <w:t>Przystępując do udziału w postępowaniu o udzielenie zamówienia na:</w:t>
      </w:r>
    </w:p>
    <w:p w14:paraId="44F92356" w14:textId="77777777" w:rsidR="00B354AA" w:rsidRPr="004C30EC" w:rsidRDefault="00B354AA" w:rsidP="00EF4671">
      <w:pPr>
        <w:ind w:left="426"/>
        <w:jc w:val="both"/>
        <w:rPr>
          <w:rFonts w:asciiTheme="majorHAnsi" w:hAnsiTheme="majorHAnsi"/>
          <w:sz w:val="20"/>
          <w:szCs w:val="20"/>
        </w:rPr>
      </w:pPr>
    </w:p>
    <w:p w14:paraId="143D8728" w14:textId="77777777" w:rsidR="006753E3" w:rsidRPr="004C30EC" w:rsidRDefault="006753E3" w:rsidP="006753E3">
      <w:pPr>
        <w:spacing w:line="360" w:lineRule="auto"/>
        <w:jc w:val="both"/>
        <w:rPr>
          <w:rFonts w:asciiTheme="majorHAnsi" w:eastAsiaTheme="minorEastAsia" w:hAnsiTheme="majorHAnsi" w:cs="Arial"/>
          <w:b/>
          <w:sz w:val="22"/>
          <w:szCs w:val="22"/>
        </w:rPr>
      </w:pPr>
      <w:r w:rsidRPr="004C30EC">
        <w:rPr>
          <w:rFonts w:asciiTheme="majorHAnsi" w:hAnsiTheme="majorHAnsi"/>
          <w:b/>
          <w:sz w:val="22"/>
          <w:szCs w:val="22"/>
        </w:rPr>
        <w:t xml:space="preserve">Dostarczenie </w:t>
      </w:r>
      <w:r w:rsidRPr="004C30EC">
        <w:rPr>
          <w:rFonts w:asciiTheme="majorHAnsi" w:eastAsiaTheme="minorEastAsia" w:hAnsiTheme="majorHAnsi" w:cs="Arial"/>
          <w:b/>
          <w:sz w:val="22"/>
          <w:szCs w:val="22"/>
        </w:rPr>
        <w:t>Systemu w skład, którego wchodzić będzie: Aplikacja Mobilna oraz Serwer GIS wraz ze Stroną Internetową Systemu.</w:t>
      </w:r>
    </w:p>
    <w:p w14:paraId="7869C11E" w14:textId="77777777" w:rsidR="00B354AA" w:rsidRPr="004C30EC" w:rsidRDefault="00B354AA" w:rsidP="00EF4671">
      <w:pPr>
        <w:ind w:left="426"/>
        <w:jc w:val="both"/>
        <w:rPr>
          <w:rFonts w:asciiTheme="majorHAnsi" w:hAnsiTheme="majorHAnsi"/>
          <w:b/>
          <w:sz w:val="20"/>
          <w:szCs w:val="20"/>
        </w:rPr>
      </w:pPr>
    </w:p>
    <w:p w14:paraId="0C229549" w14:textId="7816AC67" w:rsidR="00B354AA" w:rsidRPr="004C30EC" w:rsidRDefault="00B354AA" w:rsidP="00B354AA">
      <w:pPr>
        <w:pStyle w:val="Tekstpodstawowywcity2"/>
        <w:tabs>
          <w:tab w:val="num" w:pos="1440"/>
        </w:tabs>
        <w:ind w:left="360"/>
        <w:rPr>
          <w:rFonts w:asciiTheme="majorHAnsi" w:hAnsiTheme="majorHAnsi"/>
          <w:bCs/>
          <w:iCs/>
          <w:sz w:val="20"/>
          <w:szCs w:val="20"/>
        </w:rPr>
      </w:pPr>
      <w:r w:rsidRPr="004C30EC">
        <w:rPr>
          <w:rFonts w:asciiTheme="majorHAnsi" w:hAnsiTheme="majorHAnsi"/>
          <w:bCs/>
          <w:iCs/>
          <w:sz w:val="20"/>
          <w:szCs w:val="20"/>
        </w:rPr>
        <w:t xml:space="preserve"> </w:t>
      </w:r>
      <w:r w:rsidRPr="004C30EC">
        <w:rPr>
          <w:rFonts w:asciiTheme="majorHAnsi" w:hAnsiTheme="majorHAnsi"/>
          <w:sz w:val="20"/>
          <w:szCs w:val="20"/>
        </w:rPr>
        <w:t>oświadczamy, że</w:t>
      </w:r>
      <w:r w:rsidR="00F74F0E" w:rsidRPr="004C30EC">
        <w:rPr>
          <w:rFonts w:asciiTheme="majorHAnsi" w:hAnsiTheme="majorHAnsi"/>
          <w:sz w:val="20"/>
          <w:szCs w:val="20"/>
        </w:rPr>
        <w:t xml:space="preserve"> </w:t>
      </w:r>
      <w:r w:rsidRPr="004C30EC">
        <w:rPr>
          <w:rFonts w:asciiTheme="majorHAnsi" w:hAnsiTheme="majorHAnsi"/>
          <w:sz w:val="20"/>
          <w:szCs w:val="20"/>
        </w:rPr>
        <w:t>do realizacji niniejszego zamówienia</w:t>
      </w:r>
      <w:r w:rsidR="00F74F0E" w:rsidRPr="004C30EC">
        <w:rPr>
          <w:rFonts w:asciiTheme="majorHAnsi" w:hAnsiTheme="majorHAnsi"/>
          <w:sz w:val="20"/>
          <w:szCs w:val="20"/>
        </w:rPr>
        <w:t xml:space="preserve"> </w:t>
      </w:r>
      <w:r w:rsidRPr="004C30EC">
        <w:rPr>
          <w:rFonts w:asciiTheme="majorHAnsi" w:hAnsiTheme="majorHAnsi"/>
          <w:sz w:val="20"/>
          <w:szCs w:val="20"/>
        </w:rPr>
        <w:t>kierujemy następujące osoby:</w:t>
      </w:r>
    </w:p>
    <w:tbl>
      <w:tblPr>
        <w:tblW w:w="81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0"/>
        <w:gridCol w:w="2410"/>
        <w:gridCol w:w="3260"/>
      </w:tblGrid>
      <w:tr w:rsidR="004C30EC" w:rsidRPr="004C30EC" w14:paraId="24FDD6FB" w14:textId="77777777" w:rsidTr="000B5589">
        <w:trPr>
          <w:cantSplit/>
          <w:trHeight w:val="488"/>
        </w:trPr>
        <w:tc>
          <w:tcPr>
            <w:tcW w:w="2470" w:type="dxa"/>
            <w:tcBorders>
              <w:left w:val="single" w:sz="4" w:space="0" w:color="auto"/>
              <w:right w:val="single" w:sz="4" w:space="0" w:color="auto"/>
            </w:tcBorders>
            <w:shd w:val="clear" w:color="auto" w:fill="auto"/>
            <w:vAlign w:val="center"/>
          </w:tcPr>
          <w:p w14:paraId="18E2B7FA" w14:textId="77777777" w:rsidR="000B5589" w:rsidRPr="004C30EC" w:rsidRDefault="000B5589" w:rsidP="00CE7A00">
            <w:pPr>
              <w:jc w:val="center"/>
              <w:rPr>
                <w:rFonts w:asciiTheme="majorHAnsi" w:hAnsiTheme="majorHAnsi"/>
                <w:sz w:val="20"/>
                <w:szCs w:val="20"/>
              </w:rPr>
            </w:pPr>
          </w:p>
          <w:p w14:paraId="4CB8BCE6" w14:textId="7437C021" w:rsidR="000B5589" w:rsidRPr="004C30EC" w:rsidRDefault="000B5589" w:rsidP="00CE7A00">
            <w:pPr>
              <w:jc w:val="center"/>
              <w:rPr>
                <w:rFonts w:asciiTheme="majorHAnsi" w:hAnsiTheme="majorHAnsi"/>
                <w:sz w:val="20"/>
                <w:szCs w:val="20"/>
              </w:rPr>
            </w:pPr>
            <w:r w:rsidRPr="004C30EC">
              <w:rPr>
                <w:rFonts w:asciiTheme="majorHAnsi" w:hAnsiTheme="majorHAnsi"/>
                <w:sz w:val="20"/>
                <w:szCs w:val="20"/>
              </w:rPr>
              <w:t>Imię i Nazwisko</w:t>
            </w:r>
          </w:p>
        </w:tc>
        <w:tc>
          <w:tcPr>
            <w:tcW w:w="2410" w:type="dxa"/>
            <w:tcBorders>
              <w:left w:val="single" w:sz="4" w:space="0" w:color="auto"/>
              <w:right w:val="single" w:sz="4" w:space="0" w:color="auto"/>
            </w:tcBorders>
            <w:shd w:val="clear" w:color="auto" w:fill="auto"/>
            <w:vAlign w:val="center"/>
          </w:tcPr>
          <w:p w14:paraId="66339D8B" w14:textId="07040CCA" w:rsidR="000B5589" w:rsidRPr="004C30EC" w:rsidRDefault="000B5589" w:rsidP="00CE7A00">
            <w:pPr>
              <w:jc w:val="center"/>
              <w:rPr>
                <w:rFonts w:asciiTheme="majorHAnsi" w:hAnsiTheme="majorHAnsi"/>
                <w:sz w:val="20"/>
                <w:szCs w:val="20"/>
              </w:rPr>
            </w:pPr>
            <w:r w:rsidRPr="004C30EC">
              <w:rPr>
                <w:rFonts w:asciiTheme="majorHAnsi" w:hAnsiTheme="majorHAnsi"/>
                <w:sz w:val="20"/>
                <w:szCs w:val="20"/>
              </w:rPr>
              <w:t>Osoba, którą dysponuje lub będzie dysponował Wykonawca</w:t>
            </w:r>
          </w:p>
        </w:tc>
        <w:tc>
          <w:tcPr>
            <w:tcW w:w="3260" w:type="dxa"/>
            <w:tcBorders>
              <w:left w:val="single" w:sz="4" w:space="0" w:color="auto"/>
              <w:right w:val="single" w:sz="4" w:space="0" w:color="auto"/>
            </w:tcBorders>
            <w:shd w:val="clear" w:color="auto" w:fill="auto"/>
            <w:vAlign w:val="center"/>
          </w:tcPr>
          <w:p w14:paraId="652FBD1A" w14:textId="21C68517" w:rsidR="000B5589" w:rsidRPr="004C30EC" w:rsidRDefault="000B5589" w:rsidP="00CE7A00">
            <w:pPr>
              <w:jc w:val="center"/>
              <w:rPr>
                <w:rFonts w:asciiTheme="majorHAnsi" w:hAnsiTheme="majorHAnsi"/>
                <w:sz w:val="20"/>
                <w:szCs w:val="20"/>
              </w:rPr>
            </w:pPr>
            <w:r w:rsidRPr="004C30EC">
              <w:rPr>
                <w:rFonts w:asciiTheme="majorHAnsi" w:hAnsiTheme="majorHAnsi"/>
                <w:sz w:val="20"/>
                <w:szCs w:val="20"/>
              </w:rPr>
              <w:t>Rodzaj umowy, na podstawie której Wykonawca będzie dysponował daną osobą*</w:t>
            </w:r>
          </w:p>
        </w:tc>
      </w:tr>
      <w:tr w:rsidR="004C30EC" w:rsidRPr="004C30EC" w14:paraId="5F6145C1" w14:textId="77777777" w:rsidTr="000B5589">
        <w:trPr>
          <w:cantSplit/>
          <w:trHeight w:val="488"/>
        </w:trPr>
        <w:tc>
          <w:tcPr>
            <w:tcW w:w="2470" w:type="dxa"/>
            <w:tcBorders>
              <w:left w:val="single" w:sz="4" w:space="0" w:color="auto"/>
              <w:right w:val="single" w:sz="4" w:space="0" w:color="auto"/>
            </w:tcBorders>
            <w:shd w:val="clear" w:color="auto" w:fill="auto"/>
            <w:vAlign w:val="center"/>
          </w:tcPr>
          <w:p w14:paraId="392D200B" w14:textId="77777777" w:rsidR="000B5589" w:rsidRPr="004C30EC" w:rsidRDefault="000B5589" w:rsidP="00CE7A00">
            <w:pPr>
              <w:jc w:val="center"/>
              <w:rPr>
                <w:rFonts w:asciiTheme="majorHAnsi" w:hAnsiTheme="majorHAnsi"/>
                <w:sz w:val="20"/>
                <w:szCs w:val="20"/>
              </w:rPr>
            </w:pPr>
          </w:p>
          <w:p w14:paraId="13331D11" w14:textId="77777777" w:rsidR="000B5589" w:rsidRPr="004C30EC" w:rsidRDefault="000B5589" w:rsidP="00CE7A00">
            <w:pPr>
              <w:jc w:val="center"/>
              <w:rPr>
                <w:rFonts w:asciiTheme="majorHAnsi" w:hAnsiTheme="majorHAnsi"/>
                <w:sz w:val="20"/>
                <w:szCs w:val="20"/>
              </w:rPr>
            </w:pPr>
          </w:p>
        </w:tc>
        <w:tc>
          <w:tcPr>
            <w:tcW w:w="2410" w:type="dxa"/>
            <w:tcBorders>
              <w:left w:val="single" w:sz="4" w:space="0" w:color="auto"/>
              <w:right w:val="single" w:sz="4" w:space="0" w:color="auto"/>
            </w:tcBorders>
            <w:shd w:val="clear" w:color="auto" w:fill="auto"/>
            <w:vAlign w:val="center"/>
          </w:tcPr>
          <w:p w14:paraId="2AEECB33" w14:textId="77777777" w:rsidR="000B5589" w:rsidRPr="004C30EC" w:rsidRDefault="000B5589" w:rsidP="00CE7A00">
            <w:pPr>
              <w:jc w:val="center"/>
              <w:rPr>
                <w:rFonts w:asciiTheme="majorHAnsi" w:hAnsiTheme="majorHAnsi"/>
                <w:sz w:val="20"/>
                <w:szCs w:val="20"/>
              </w:rPr>
            </w:pPr>
          </w:p>
        </w:tc>
        <w:tc>
          <w:tcPr>
            <w:tcW w:w="3260" w:type="dxa"/>
            <w:tcBorders>
              <w:left w:val="single" w:sz="4" w:space="0" w:color="auto"/>
              <w:right w:val="single" w:sz="4" w:space="0" w:color="auto"/>
            </w:tcBorders>
            <w:shd w:val="clear" w:color="auto" w:fill="auto"/>
            <w:vAlign w:val="center"/>
          </w:tcPr>
          <w:p w14:paraId="25F63BF2" w14:textId="77777777" w:rsidR="000B5589" w:rsidRPr="004C30EC" w:rsidRDefault="000B5589" w:rsidP="00CE7A00">
            <w:pPr>
              <w:jc w:val="center"/>
              <w:rPr>
                <w:rFonts w:asciiTheme="majorHAnsi" w:hAnsiTheme="majorHAnsi"/>
                <w:sz w:val="20"/>
                <w:szCs w:val="20"/>
              </w:rPr>
            </w:pPr>
          </w:p>
        </w:tc>
      </w:tr>
      <w:tr w:rsidR="004C30EC" w:rsidRPr="004C30EC" w14:paraId="0B442433" w14:textId="77777777" w:rsidTr="000B5589">
        <w:trPr>
          <w:cantSplit/>
          <w:trHeight w:val="488"/>
        </w:trPr>
        <w:tc>
          <w:tcPr>
            <w:tcW w:w="2470" w:type="dxa"/>
            <w:tcBorders>
              <w:left w:val="single" w:sz="4" w:space="0" w:color="auto"/>
              <w:right w:val="single" w:sz="4" w:space="0" w:color="auto"/>
            </w:tcBorders>
            <w:shd w:val="clear" w:color="auto" w:fill="auto"/>
            <w:vAlign w:val="center"/>
          </w:tcPr>
          <w:p w14:paraId="31BDEABC" w14:textId="77777777" w:rsidR="000B5589" w:rsidRPr="004C30EC" w:rsidRDefault="000B5589" w:rsidP="00CE7A00">
            <w:pPr>
              <w:jc w:val="center"/>
              <w:rPr>
                <w:rFonts w:asciiTheme="majorHAnsi" w:hAnsiTheme="majorHAnsi"/>
                <w:sz w:val="20"/>
                <w:szCs w:val="20"/>
              </w:rPr>
            </w:pPr>
          </w:p>
          <w:p w14:paraId="5DE2FE2B" w14:textId="77777777" w:rsidR="000B5589" w:rsidRPr="004C30EC" w:rsidRDefault="000B5589" w:rsidP="00CE7A00">
            <w:pPr>
              <w:jc w:val="center"/>
              <w:rPr>
                <w:rFonts w:asciiTheme="majorHAnsi" w:hAnsiTheme="majorHAnsi"/>
                <w:sz w:val="20"/>
                <w:szCs w:val="20"/>
              </w:rPr>
            </w:pPr>
          </w:p>
        </w:tc>
        <w:tc>
          <w:tcPr>
            <w:tcW w:w="2410" w:type="dxa"/>
            <w:tcBorders>
              <w:left w:val="single" w:sz="4" w:space="0" w:color="auto"/>
              <w:right w:val="single" w:sz="4" w:space="0" w:color="auto"/>
            </w:tcBorders>
            <w:shd w:val="clear" w:color="auto" w:fill="auto"/>
            <w:vAlign w:val="center"/>
          </w:tcPr>
          <w:p w14:paraId="683DA996" w14:textId="77777777" w:rsidR="000B5589" w:rsidRPr="004C30EC" w:rsidRDefault="000B5589" w:rsidP="00CE7A00">
            <w:pPr>
              <w:jc w:val="center"/>
              <w:rPr>
                <w:rFonts w:asciiTheme="majorHAnsi" w:hAnsiTheme="majorHAnsi"/>
                <w:sz w:val="20"/>
                <w:szCs w:val="20"/>
              </w:rPr>
            </w:pPr>
          </w:p>
        </w:tc>
        <w:tc>
          <w:tcPr>
            <w:tcW w:w="3260" w:type="dxa"/>
            <w:tcBorders>
              <w:left w:val="single" w:sz="4" w:space="0" w:color="auto"/>
              <w:right w:val="single" w:sz="4" w:space="0" w:color="auto"/>
            </w:tcBorders>
            <w:shd w:val="clear" w:color="auto" w:fill="auto"/>
            <w:vAlign w:val="center"/>
          </w:tcPr>
          <w:p w14:paraId="209FC3E6" w14:textId="77777777" w:rsidR="000B5589" w:rsidRPr="004C30EC" w:rsidRDefault="000B5589" w:rsidP="00CE7A00">
            <w:pPr>
              <w:jc w:val="center"/>
              <w:rPr>
                <w:rFonts w:asciiTheme="majorHAnsi" w:hAnsiTheme="majorHAnsi"/>
                <w:sz w:val="20"/>
                <w:szCs w:val="20"/>
              </w:rPr>
            </w:pPr>
          </w:p>
        </w:tc>
      </w:tr>
      <w:tr w:rsidR="004C30EC" w:rsidRPr="004C30EC" w14:paraId="49DC066A" w14:textId="77777777" w:rsidTr="000B5589">
        <w:trPr>
          <w:cantSplit/>
          <w:trHeight w:val="488"/>
        </w:trPr>
        <w:tc>
          <w:tcPr>
            <w:tcW w:w="2470" w:type="dxa"/>
            <w:tcBorders>
              <w:left w:val="single" w:sz="4" w:space="0" w:color="auto"/>
              <w:right w:val="single" w:sz="4" w:space="0" w:color="auto"/>
            </w:tcBorders>
            <w:shd w:val="clear" w:color="auto" w:fill="auto"/>
            <w:vAlign w:val="center"/>
          </w:tcPr>
          <w:p w14:paraId="502D6EDA" w14:textId="77777777" w:rsidR="000B5589" w:rsidRPr="004C30EC" w:rsidRDefault="000B5589" w:rsidP="00CE7A00">
            <w:pPr>
              <w:jc w:val="center"/>
              <w:rPr>
                <w:rFonts w:asciiTheme="majorHAnsi" w:hAnsiTheme="majorHAnsi"/>
                <w:sz w:val="20"/>
                <w:szCs w:val="20"/>
              </w:rPr>
            </w:pPr>
          </w:p>
          <w:p w14:paraId="7A026F1E" w14:textId="77777777" w:rsidR="000B5589" w:rsidRPr="004C30EC" w:rsidRDefault="000B5589" w:rsidP="00CE7A00">
            <w:pPr>
              <w:jc w:val="center"/>
              <w:rPr>
                <w:rFonts w:asciiTheme="majorHAnsi" w:hAnsiTheme="majorHAnsi"/>
                <w:sz w:val="20"/>
                <w:szCs w:val="20"/>
              </w:rPr>
            </w:pPr>
          </w:p>
        </w:tc>
        <w:tc>
          <w:tcPr>
            <w:tcW w:w="2410" w:type="dxa"/>
            <w:tcBorders>
              <w:left w:val="single" w:sz="4" w:space="0" w:color="auto"/>
              <w:right w:val="single" w:sz="4" w:space="0" w:color="auto"/>
            </w:tcBorders>
            <w:shd w:val="clear" w:color="auto" w:fill="auto"/>
            <w:vAlign w:val="center"/>
          </w:tcPr>
          <w:p w14:paraId="4A6DCE81" w14:textId="77777777" w:rsidR="000B5589" w:rsidRPr="004C30EC" w:rsidRDefault="000B5589" w:rsidP="00CE7A00">
            <w:pPr>
              <w:jc w:val="center"/>
              <w:rPr>
                <w:rFonts w:asciiTheme="majorHAnsi" w:hAnsiTheme="majorHAnsi"/>
                <w:sz w:val="20"/>
                <w:szCs w:val="20"/>
              </w:rPr>
            </w:pPr>
          </w:p>
        </w:tc>
        <w:tc>
          <w:tcPr>
            <w:tcW w:w="3260" w:type="dxa"/>
            <w:tcBorders>
              <w:left w:val="single" w:sz="4" w:space="0" w:color="auto"/>
              <w:right w:val="single" w:sz="4" w:space="0" w:color="auto"/>
            </w:tcBorders>
            <w:shd w:val="clear" w:color="auto" w:fill="auto"/>
            <w:vAlign w:val="center"/>
          </w:tcPr>
          <w:p w14:paraId="71980766" w14:textId="77777777" w:rsidR="000B5589" w:rsidRPr="004C30EC" w:rsidRDefault="000B5589" w:rsidP="00CE7A00">
            <w:pPr>
              <w:jc w:val="center"/>
              <w:rPr>
                <w:rFonts w:asciiTheme="majorHAnsi" w:hAnsiTheme="majorHAnsi"/>
                <w:sz w:val="20"/>
                <w:szCs w:val="20"/>
              </w:rPr>
            </w:pPr>
          </w:p>
        </w:tc>
      </w:tr>
      <w:tr w:rsidR="000B5589" w:rsidRPr="004C30EC" w14:paraId="687DCA95" w14:textId="77777777" w:rsidTr="000B5589">
        <w:trPr>
          <w:cantSplit/>
          <w:trHeight w:val="489"/>
        </w:trPr>
        <w:tc>
          <w:tcPr>
            <w:tcW w:w="2470" w:type="dxa"/>
            <w:tcBorders>
              <w:left w:val="single" w:sz="4" w:space="0" w:color="auto"/>
              <w:right w:val="single" w:sz="4" w:space="0" w:color="auto"/>
            </w:tcBorders>
            <w:shd w:val="clear" w:color="auto" w:fill="auto"/>
            <w:vAlign w:val="center"/>
          </w:tcPr>
          <w:p w14:paraId="18EEFA3C" w14:textId="77777777" w:rsidR="000B5589" w:rsidRPr="004C30EC" w:rsidRDefault="000B5589" w:rsidP="00CE7A00">
            <w:pPr>
              <w:jc w:val="center"/>
              <w:rPr>
                <w:rFonts w:asciiTheme="majorHAnsi" w:hAnsiTheme="majorHAnsi"/>
                <w:sz w:val="20"/>
                <w:szCs w:val="20"/>
              </w:rPr>
            </w:pPr>
          </w:p>
        </w:tc>
        <w:tc>
          <w:tcPr>
            <w:tcW w:w="2410" w:type="dxa"/>
            <w:tcBorders>
              <w:left w:val="single" w:sz="4" w:space="0" w:color="auto"/>
              <w:bottom w:val="single" w:sz="4" w:space="0" w:color="auto"/>
              <w:right w:val="single" w:sz="4" w:space="0" w:color="auto"/>
            </w:tcBorders>
            <w:shd w:val="clear" w:color="auto" w:fill="auto"/>
            <w:vAlign w:val="center"/>
          </w:tcPr>
          <w:p w14:paraId="23028E97" w14:textId="77777777" w:rsidR="000B5589" w:rsidRPr="004C30EC" w:rsidRDefault="000B5589" w:rsidP="00CE7A00">
            <w:pPr>
              <w:jc w:val="center"/>
              <w:rPr>
                <w:rFonts w:asciiTheme="majorHAnsi" w:hAnsiTheme="majorHAnsi"/>
                <w:sz w:val="20"/>
                <w:szCs w:val="20"/>
              </w:rPr>
            </w:pPr>
          </w:p>
        </w:tc>
        <w:tc>
          <w:tcPr>
            <w:tcW w:w="3260" w:type="dxa"/>
            <w:tcBorders>
              <w:left w:val="single" w:sz="4" w:space="0" w:color="auto"/>
              <w:bottom w:val="single" w:sz="4" w:space="0" w:color="auto"/>
              <w:right w:val="single" w:sz="4" w:space="0" w:color="auto"/>
            </w:tcBorders>
            <w:shd w:val="clear" w:color="auto" w:fill="auto"/>
            <w:vAlign w:val="center"/>
          </w:tcPr>
          <w:p w14:paraId="3424F293" w14:textId="77777777" w:rsidR="000B5589" w:rsidRPr="004C30EC" w:rsidRDefault="000B5589" w:rsidP="00CE7A00">
            <w:pPr>
              <w:jc w:val="center"/>
              <w:rPr>
                <w:rFonts w:asciiTheme="majorHAnsi" w:hAnsiTheme="majorHAnsi"/>
                <w:sz w:val="20"/>
                <w:szCs w:val="20"/>
              </w:rPr>
            </w:pPr>
          </w:p>
        </w:tc>
      </w:tr>
    </w:tbl>
    <w:p w14:paraId="6923DA07" w14:textId="77777777" w:rsidR="00EF4671" w:rsidRPr="004C30EC" w:rsidRDefault="00EF4671" w:rsidP="00BC4632">
      <w:pPr>
        <w:ind w:left="708"/>
        <w:rPr>
          <w:rFonts w:asciiTheme="majorHAnsi" w:hAnsiTheme="majorHAnsi"/>
          <w:sz w:val="20"/>
          <w:szCs w:val="20"/>
        </w:rPr>
      </w:pPr>
    </w:p>
    <w:p w14:paraId="2BF9870A" w14:textId="77777777" w:rsidR="00EF4671" w:rsidRPr="004C30EC" w:rsidRDefault="00EF4671" w:rsidP="00BC4632">
      <w:pPr>
        <w:ind w:left="708"/>
        <w:rPr>
          <w:rFonts w:asciiTheme="majorHAnsi" w:hAnsiTheme="majorHAnsi"/>
          <w:sz w:val="20"/>
          <w:szCs w:val="20"/>
        </w:rPr>
      </w:pPr>
    </w:p>
    <w:p w14:paraId="1EBE5E68" w14:textId="77777777" w:rsidR="00EF4671" w:rsidRPr="004C30EC" w:rsidRDefault="00EF4671" w:rsidP="00BC4632">
      <w:pPr>
        <w:ind w:left="708"/>
        <w:rPr>
          <w:rFonts w:asciiTheme="majorHAnsi" w:hAnsiTheme="majorHAnsi"/>
          <w:sz w:val="20"/>
          <w:szCs w:val="20"/>
        </w:rPr>
      </w:pPr>
    </w:p>
    <w:p w14:paraId="3CD1AD91" w14:textId="75381D17" w:rsidR="00B354AA" w:rsidRPr="004C30EC" w:rsidRDefault="00B354AA" w:rsidP="00322960">
      <w:pPr>
        <w:ind w:left="708"/>
        <w:jc w:val="both"/>
        <w:rPr>
          <w:rFonts w:asciiTheme="majorHAnsi" w:hAnsiTheme="majorHAnsi"/>
          <w:sz w:val="20"/>
          <w:szCs w:val="20"/>
        </w:rPr>
      </w:pPr>
      <w:r w:rsidRPr="004C30EC">
        <w:rPr>
          <w:rFonts w:asciiTheme="majorHAnsi" w:hAnsiTheme="majorHAnsi"/>
          <w:sz w:val="20"/>
          <w:szCs w:val="20"/>
        </w:rPr>
        <w:t>Oświadczamy, że osoby które będą uczestniczyć w wykonywaniu zamówienia (wskazane w tabeli) posiadają wymagane przez Zamawiającego</w:t>
      </w:r>
      <w:r w:rsidR="00F74F0E" w:rsidRPr="004C30EC">
        <w:rPr>
          <w:rFonts w:asciiTheme="majorHAnsi" w:hAnsiTheme="majorHAnsi"/>
          <w:sz w:val="20"/>
          <w:szCs w:val="20"/>
        </w:rPr>
        <w:t xml:space="preserve"> </w:t>
      </w:r>
      <w:r w:rsidRPr="004C30EC">
        <w:rPr>
          <w:rFonts w:asciiTheme="majorHAnsi" w:hAnsiTheme="majorHAnsi"/>
          <w:sz w:val="20"/>
          <w:szCs w:val="20"/>
        </w:rPr>
        <w:t>uprawnienia, w zakresie opisanym</w:t>
      </w:r>
      <w:r w:rsidR="00F74F0E" w:rsidRPr="004C30EC">
        <w:rPr>
          <w:rFonts w:asciiTheme="majorHAnsi" w:hAnsiTheme="majorHAnsi"/>
          <w:sz w:val="20"/>
          <w:szCs w:val="20"/>
        </w:rPr>
        <w:t xml:space="preserve"> </w:t>
      </w:r>
      <w:r w:rsidRPr="004C30EC">
        <w:rPr>
          <w:rFonts w:asciiTheme="majorHAnsi" w:hAnsiTheme="majorHAnsi"/>
          <w:sz w:val="20"/>
          <w:szCs w:val="20"/>
        </w:rPr>
        <w:t>w Rozdziale 5</w:t>
      </w:r>
      <w:r w:rsidR="00F74F0E" w:rsidRPr="004C30EC">
        <w:rPr>
          <w:rFonts w:asciiTheme="majorHAnsi" w:hAnsiTheme="majorHAnsi"/>
          <w:sz w:val="20"/>
          <w:szCs w:val="20"/>
        </w:rPr>
        <w:t xml:space="preserve"> </w:t>
      </w:r>
      <w:r w:rsidRPr="004C30EC">
        <w:rPr>
          <w:rFonts w:asciiTheme="majorHAnsi" w:hAnsiTheme="majorHAnsi"/>
          <w:sz w:val="20"/>
          <w:szCs w:val="20"/>
        </w:rPr>
        <w:t xml:space="preserve">pkt </w:t>
      </w:r>
      <w:r w:rsidR="00F16A22" w:rsidRPr="004C30EC">
        <w:rPr>
          <w:rFonts w:asciiTheme="majorHAnsi" w:hAnsiTheme="majorHAnsi"/>
          <w:sz w:val="20"/>
          <w:szCs w:val="20"/>
        </w:rPr>
        <w:t>2</w:t>
      </w:r>
      <w:r w:rsidRPr="004C30EC">
        <w:rPr>
          <w:rFonts w:asciiTheme="majorHAnsi" w:hAnsiTheme="majorHAnsi"/>
          <w:sz w:val="20"/>
          <w:szCs w:val="20"/>
        </w:rPr>
        <w:t xml:space="preserve"> SIWZ.</w:t>
      </w:r>
    </w:p>
    <w:p w14:paraId="605BFA89" w14:textId="77777777" w:rsidR="00EF4671" w:rsidRPr="004C30EC" w:rsidRDefault="00EF4671" w:rsidP="00322960">
      <w:pPr>
        <w:ind w:left="708"/>
        <w:jc w:val="both"/>
        <w:rPr>
          <w:rFonts w:asciiTheme="majorHAnsi" w:hAnsiTheme="majorHAnsi"/>
          <w:sz w:val="20"/>
          <w:szCs w:val="20"/>
        </w:rPr>
      </w:pPr>
    </w:p>
    <w:p w14:paraId="73734FA6" w14:textId="77777777" w:rsidR="009E242C" w:rsidRPr="004C30EC" w:rsidRDefault="009E242C" w:rsidP="00322960">
      <w:pPr>
        <w:ind w:left="708"/>
        <w:jc w:val="both"/>
        <w:rPr>
          <w:rFonts w:asciiTheme="majorHAnsi" w:hAnsiTheme="majorHAnsi"/>
          <w:sz w:val="20"/>
          <w:szCs w:val="20"/>
        </w:rPr>
      </w:pPr>
    </w:p>
    <w:p w14:paraId="52FC5BAE" w14:textId="77777777" w:rsidR="00B354AA" w:rsidRPr="004C30EC" w:rsidRDefault="00B354AA" w:rsidP="00322960">
      <w:pPr>
        <w:ind w:left="708"/>
        <w:jc w:val="both"/>
        <w:rPr>
          <w:rFonts w:asciiTheme="majorHAnsi" w:hAnsiTheme="majorHAnsi"/>
          <w:sz w:val="20"/>
          <w:szCs w:val="20"/>
        </w:rPr>
      </w:pPr>
      <w:r w:rsidRPr="004C30EC">
        <w:rPr>
          <w:rFonts w:asciiTheme="majorHAnsi" w:hAnsiTheme="majorHAnsi"/>
          <w:sz w:val="20"/>
          <w:szCs w:val="20"/>
        </w:rPr>
        <w:t>Uwaga:</w:t>
      </w:r>
    </w:p>
    <w:p w14:paraId="36561168" w14:textId="32DCB220" w:rsidR="00B354AA" w:rsidRPr="004C30EC" w:rsidRDefault="00B354AA" w:rsidP="00322960">
      <w:pPr>
        <w:ind w:left="888" w:hanging="180"/>
        <w:jc w:val="both"/>
        <w:rPr>
          <w:rFonts w:asciiTheme="majorHAnsi" w:hAnsiTheme="majorHAnsi"/>
          <w:sz w:val="20"/>
          <w:szCs w:val="20"/>
        </w:rPr>
      </w:pPr>
      <w:r w:rsidRPr="004C30EC">
        <w:rPr>
          <w:rFonts w:asciiTheme="majorHAnsi" w:hAnsiTheme="majorHAnsi"/>
          <w:sz w:val="20"/>
          <w:szCs w:val="20"/>
        </w:rPr>
        <w:t>* w przypadku wskazania osoby, którą będzie dysponował Wykonawca, należy dołączyć zobowiązanie innego podmiotu do udostępnienia osób z</w:t>
      </w:r>
      <w:r w:rsidR="00C70F93" w:rsidRPr="004C30EC">
        <w:rPr>
          <w:rFonts w:asciiTheme="majorHAnsi" w:hAnsiTheme="majorHAnsi"/>
          <w:sz w:val="20"/>
          <w:szCs w:val="20"/>
        </w:rPr>
        <w:t>dolnych do wykonania zamów</w:t>
      </w:r>
      <w:r w:rsidR="002F13FB" w:rsidRPr="004C30EC">
        <w:rPr>
          <w:rFonts w:asciiTheme="majorHAnsi" w:hAnsiTheme="majorHAnsi"/>
          <w:sz w:val="20"/>
          <w:szCs w:val="20"/>
        </w:rPr>
        <w:t>ienia, zgodnie Załącznikiem nr 7</w:t>
      </w:r>
      <w:r w:rsidR="00C70F93" w:rsidRPr="004C30EC">
        <w:rPr>
          <w:rFonts w:asciiTheme="majorHAnsi" w:hAnsiTheme="majorHAnsi"/>
          <w:sz w:val="20"/>
          <w:szCs w:val="20"/>
        </w:rPr>
        <w:t xml:space="preserve"> do SIWZ</w:t>
      </w:r>
      <w:r w:rsidR="00F74F0E" w:rsidRPr="004C30EC">
        <w:rPr>
          <w:rFonts w:asciiTheme="majorHAnsi" w:hAnsiTheme="majorHAnsi"/>
          <w:sz w:val="20"/>
          <w:szCs w:val="20"/>
        </w:rPr>
        <w:t xml:space="preserve"> </w:t>
      </w:r>
    </w:p>
    <w:p w14:paraId="1EE68B8A" w14:textId="6751617A" w:rsidR="00B354AA" w:rsidRPr="004C30EC" w:rsidRDefault="00EF4671" w:rsidP="009E242C">
      <w:pPr>
        <w:ind w:left="888" w:hanging="180"/>
        <w:jc w:val="both"/>
        <w:rPr>
          <w:rFonts w:asciiTheme="majorHAnsi" w:hAnsiTheme="majorHAnsi"/>
          <w:sz w:val="20"/>
          <w:szCs w:val="20"/>
        </w:rPr>
      </w:pPr>
      <w:r w:rsidRPr="004C30EC">
        <w:rPr>
          <w:rFonts w:asciiTheme="majorHAnsi" w:hAnsiTheme="majorHAnsi"/>
          <w:sz w:val="20"/>
          <w:szCs w:val="20"/>
        </w:rPr>
        <w:t>*</w:t>
      </w:r>
      <w:r w:rsidR="00DC6410" w:rsidRPr="004C30EC">
        <w:rPr>
          <w:rFonts w:asciiTheme="majorHAnsi" w:hAnsiTheme="majorHAnsi"/>
          <w:sz w:val="20"/>
          <w:szCs w:val="20"/>
        </w:rPr>
        <w:t>*</w:t>
      </w:r>
      <w:r w:rsidRPr="004C30EC">
        <w:rPr>
          <w:rFonts w:asciiTheme="majorHAnsi" w:hAnsiTheme="majorHAnsi"/>
          <w:sz w:val="20"/>
          <w:szCs w:val="20"/>
        </w:rPr>
        <w:t xml:space="preserve"> </w:t>
      </w:r>
      <w:r w:rsidR="00B354AA" w:rsidRPr="004C30EC">
        <w:rPr>
          <w:rFonts w:asciiTheme="majorHAnsi" w:hAnsiTheme="majorHAnsi"/>
          <w:sz w:val="20"/>
          <w:szCs w:val="20"/>
        </w:rPr>
        <w:t>od Wykonawcy wybranego do realizacji zamówienia Zamawiający zastr</w:t>
      </w:r>
      <w:r w:rsidRPr="004C30EC">
        <w:rPr>
          <w:rFonts w:asciiTheme="majorHAnsi" w:hAnsiTheme="majorHAnsi"/>
          <w:sz w:val="20"/>
          <w:szCs w:val="20"/>
        </w:rPr>
        <w:t xml:space="preserve">zega sobie prawo żądania, przed </w:t>
      </w:r>
      <w:r w:rsidR="00B354AA" w:rsidRPr="004C30EC">
        <w:rPr>
          <w:rFonts w:asciiTheme="majorHAnsi" w:hAnsiTheme="majorHAnsi"/>
          <w:sz w:val="20"/>
          <w:szCs w:val="20"/>
        </w:rPr>
        <w:t>podpisaniem umowy w sprawie udzielenia zamówienia publicznego</w:t>
      </w:r>
      <w:r w:rsidR="00F16A22" w:rsidRPr="004C30EC">
        <w:rPr>
          <w:rFonts w:asciiTheme="majorHAnsi" w:hAnsiTheme="majorHAnsi"/>
          <w:sz w:val="20"/>
          <w:szCs w:val="20"/>
        </w:rPr>
        <w:t>,</w:t>
      </w:r>
      <w:r w:rsidR="00B354AA" w:rsidRPr="004C30EC">
        <w:rPr>
          <w:rFonts w:asciiTheme="majorHAnsi" w:hAnsiTheme="majorHAnsi"/>
          <w:sz w:val="20"/>
          <w:szCs w:val="20"/>
        </w:rPr>
        <w:t xml:space="preserve"> kserokopii uprawnień </w:t>
      </w:r>
      <w:r w:rsidR="00444807" w:rsidRPr="004C30EC">
        <w:rPr>
          <w:rFonts w:asciiTheme="majorHAnsi" w:hAnsiTheme="majorHAnsi"/>
          <w:sz w:val="20"/>
          <w:szCs w:val="20"/>
        </w:rPr>
        <w:t>(o których mowa w art. 43 ustawy</w:t>
      </w:r>
      <w:r w:rsidR="00083545" w:rsidRPr="004C30EC">
        <w:rPr>
          <w:rFonts w:asciiTheme="majorHAnsi" w:hAnsiTheme="majorHAnsi"/>
          <w:sz w:val="20"/>
          <w:szCs w:val="20"/>
        </w:rPr>
        <w:t xml:space="preserve"> </w:t>
      </w:r>
      <w:r w:rsidR="00444807" w:rsidRPr="004C30EC">
        <w:rPr>
          <w:rFonts w:asciiTheme="majorHAnsi" w:hAnsiTheme="majorHAnsi"/>
          <w:sz w:val="20"/>
          <w:szCs w:val="20"/>
        </w:rPr>
        <w:t xml:space="preserve">z dnia 17 maja 1989 roku Prawo geodezyjne i kartograficzne (Dz.U. 2016 poz. 1629)) </w:t>
      </w:r>
      <w:r w:rsidR="00B354AA" w:rsidRPr="004C30EC">
        <w:rPr>
          <w:rFonts w:asciiTheme="majorHAnsi" w:hAnsiTheme="majorHAnsi"/>
          <w:sz w:val="20"/>
          <w:szCs w:val="20"/>
        </w:rPr>
        <w:t xml:space="preserve">osób wskazanych do realizacji zamówienia. </w:t>
      </w:r>
    </w:p>
    <w:p w14:paraId="0D83EEEC" w14:textId="77777777" w:rsidR="00B354AA" w:rsidRPr="004C30EC" w:rsidRDefault="00B354AA" w:rsidP="00B354AA">
      <w:pPr>
        <w:ind w:left="2124" w:firstLine="708"/>
        <w:jc w:val="both"/>
        <w:rPr>
          <w:rFonts w:asciiTheme="majorHAnsi" w:hAnsiTheme="majorHAnsi"/>
          <w:sz w:val="20"/>
          <w:szCs w:val="20"/>
        </w:rPr>
      </w:pPr>
    </w:p>
    <w:p w14:paraId="17EB8C94" w14:textId="77777777" w:rsidR="009E242C" w:rsidRPr="004C30EC" w:rsidRDefault="009E242C" w:rsidP="00B354AA">
      <w:pPr>
        <w:ind w:left="2124" w:firstLine="708"/>
        <w:jc w:val="both"/>
        <w:rPr>
          <w:rFonts w:asciiTheme="majorHAnsi" w:hAnsiTheme="majorHAnsi"/>
          <w:sz w:val="20"/>
          <w:szCs w:val="20"/>
        </w:rPr>
      </w:pPr>
    </w:p>
    <w:p w14:paraId="197199A5" w14:textId="77777777" w:rsidR="00B354AA" w:rsidRPr="004C30EC" w:rsidRDefault="00B354AA" w:rsidP="00B354AA">
      <w:pPr>
        <w:ind w:left="2124" w:firstLine="708"/>
        <w:jc w:val="both"/>
        <w:rPr>
          <w:rFonts w:asciiTheme="majorHAnsi" w:hAnsiTheme="majorHAnsi"/>
          <w:sz w:val="20"/>
          <w:szCs w:val="20"/>
        </w:rPr>
      </w:pPr>
    </w:p>
    <w:p w14:paraId="4DC3465D" w14:textId="77777777" w:rsidR="00DC6410" w:rsidRPr="004C30EC" w:rsidRDefault="00DC6410" w:rsidP="00B354AA">
      <w:pPr>
        <w:ind w:left="2124" w:firstLine="708"/>
        <w:jc w:val="both"/>
        <w:rPr>
          <w:rFonts w:asciiTheme="majorHAnsi" w:hAnsiTheme="majorHAnsi"/>
          <w:sz w:val="20"/>
          <w:szCs w:val="20"/>
        </w:rPr>
      </w:pPr>
    </w:p>
    <w:p w14:paraId="576F336D" w14:textId="77777777" w:rsidR="00DC6410" w:rsidRPr="004C30EC" w:rsidRDefault="00DC6410" w:rsidP="00B354AA">
      <w:pPr>
        <w:ind w:left="2124" w:firstLine="708"/>
        <w:jc w:val="both"/>
        <w:rPr>
          <w:rFonts w:asciiTheme="majorHAnsi" w:hAnsiTheme="majorHAnsi"/>
          <w:sz w:val="20"/>
          <w:szCs w:val="20"/>
        </w:rPr>
      </w:pPr>
    </w:p>
    <w:p w14:paraId="3620147A" w14:textId="77777777" w:rsidR="00B354AA" w:rsidRPr="004C30EC" w:rsidRDefault="00B354AA" w:rsidP="00B354AA">
      <w:pPr>
        <w:ind w:left="4248" w:firstLine="708"/>
        <w:jc w:val="both"/>
        <w:rPr>
          <w:rFonts w:asciiTheme="majorHAnsi" w:hAnsiTheme="majorHAnsi"/>
          <w:sz w:val="20"/>
          <w:szCs w:val="20"/>
        </w:rPr>
      </w:pPr>
      <w:r w:rsidRPr="004C30EC">
        <w:rPr>
          <w:rFonts w:asciiTheme="majorHAnsi" w:hAnsiTheme="majorHAnsi"/>
          <w:sz w:val="20"/>
          <w:szCs w:val="20"/>
        </w:rPr>
        <w:t>........................................................................</w:t>
      </w:r>
    </w:p>
    <w:p w14:paraId="07BE5561" w14:textId="77777777" w:rsidR="00B354AA" w:rsidRPr="004C30EC" w:rsidRDefault="00B354AA" w:rsidP="00B354AA">
      <w:pPr>
        <w:ind w:left="5526" w:firstLine="138"/>
        <w:jc w:val="both"/>
        <w:rPr>
          <w:rFonts w:asciiTheme="majorHAnsi" w:hAnsiTheme="majorHAnsi"/>
          <w:sz w:val="16"/>
          <w:szCs w:val="16"/>
        </w:rPr>
      </w:pPr>
      <w:r w:rsidRPr="004C30EC">
        <w:rPr>
          <w:rFonts w:asciiTheme="majorHAnsi" w:hAnsiTheme="majorHAnsi"/>
          <w:sz w:val="16"/>
          <w:szCs w:val="16"/>
        </w:rPr>
        <w:t>data i podpis(y) osoby(osób)</w:t>
      </w:r>
    </w:p>
    <w:p w14:paraId="2BDE2189" w14:textId="77777777" w:rsidR="00B354AA" w:rsidRPr="004C30EC" w:rsidRDefault="00B354AA" w:rsidP="00B354AA">
      <w:pPr>
        <w:ind w:left="4818" w:firstLine="138"/>
        <w:jc w:val="both"/>
        <w:rPr>
          <w:rFonts w:asciiTheme="majorHAnsi" w:hAnsiTheme="majorHAnsi"/>
          <w:sz w:val="16"/>
          <w:szCs w:val="16"/>
        </w:rPr>
      </w:pPr>
      <w:r w:rsidRPr="004C30EC">
        <w:rPr>
          <w:rFonts w:asciiTheme="majorHAnsi" w:hAnsiTheme="majorHAnsi"/>
          <w:sz w:val="16"/>
          <w:szCs w:val="16"/>
        </w:rPr>
        <w:t xml:space="preserve">uprawnionej(nych) do reprezentacji Wykonawcy </w:t>
      </w:r>
    </w:p>
    <w:p w14:paraId="723BC499" w14:textId="3E5493DA" w:rsidR="00B354AA" w:rsidRPr="004C30EC" w:rsidRDefault="00A20E11" w:rsidP="006753E3">
      <w:pPr>
        <w:jc w:val="right"/>
        <w:rPr>
          <w:rFonts w:asciiTheme="majorHAnsi" w:hAnsiTheme="majorHAnsi"/>
          <w:b/>
          <w:i/>
          <w:sz w:val="16"/>
          <w:szCs w:val="16"/>
        </w:rPr>
      </w:pPr>
      <w:r w:rsidRPr="004C30EC">
        <w:rPr>
          <w:rFonts w:asciiTheme="majorHAnsi" w:hAnsiTheme="majorHAnsi"/>
          <w:sz w:val="20"/>
          <w:szCs w:val="20"/>
        </w:rPr>
        <w:br w:type="page"/>
      </w:r>
    </w:p>
    <w:p w14:paraId="79F22587" w14:textId="776233D4" w:rsidR="00B354AA" w:rsidRPr="004C30EC" w:rsidRDefault="00B354AA" w:rsidP="006753E3">
      <w:pPr>
        <w:jc w:val="right"/>
        <w:rPr>
          <w:rFonts w:asciiTheme="majorHAnsi" w:hAnsiTheme="majorHAnsi"/>
          <w:b/>
          <w:sz w:val="20"/>
          <w:szCs w:val="20"/>
        </w:rPr>
      </w:pPr>
      <w:r w:rsidRPr="004C30EC">
        <w:rPr>
          <w:rFonts w:asciiTheme="majorHAnsi" w:hAnsiTheme="majorHAnsi"/>
          <w:b/>
          <w:sz w:val="20"/>
          <w:szCs w:val="20"/>
        </w:rPr>
        <w:lastRenderedPageBreak/>
        <w:t>Załącznik</w:t>
      </w:r>
      <w:r w:rsidR="002F13FB" w:rsidRPr="004C30EC">
        <w:rPr>
          <w:rFonts w:asciiTheme="majorHAnsi" w:hAnsiTheme="majorHAnsi"/>
          <w:b/>
          <w:sz w:val="20"/>
          <w:szCs w:val="20"/>
        </w:rPr>
        <w:t xml:space="preserve"> nr 7</w:t>
      </w:r>
      <w:r w:rsidRPr="004C30EC">
        <w:rPr>
          <w:rFonts w:asciiTheme="majorHAnsi" w:hAnsiTheme="majorHAnsi"/>
          <w:b/>
          <w:sz w:val="20"/>
          <w:szCs w:val="20"/>
        </w:rPr>
        <w:t xml:space="preserve"> do SIWZ</w:t>
      </w:r>
      <w:r w:rsidR="00CA711F" w:rsidRPr="004C30EC">
        <w:rPr>
          <w:rFonts w:asciiTheme="majorHAnsi" w:hAnsiTheme="majorHAnsi"/>
          <w:b/>
          <w:sz w:val="20"/>
          <w:szCs w:val="20"/>
        </w:rPr>
        <w:t xml:space="preserve"> ZP39-179018</w:t>
      </w:r>
    </w:p>
    <w:p w14:paraId="5390766F" w14:textId="77777777" w:rsidR="00F16A22" w:rsidRPr="004C30EC" w:rsidRDefault="00F16A22" w:rsidP="00B354AA">
      <w:pPr>
        <w:jc w:val="both"/>
        <w:rPr>
          <w:rFonts w:asciiTheme="majorHAnsi" w:hAnsiTheme="majorHAnsi"/>
          <w:sz w:val="20"/>
          <w:szCs w:val="20"/>
        </w:rPr>
      </w:pPr>
    </w:p>
    <w:p w14:paraId="681C560A" w14:textId="77777777" w:rsidR="00F16A22" w:rsidRPr="004C30EC" w:rsidRDefault="00F16A22" w:rsidP="00B354AA">
      <w:pPr>
        <w:jc w:val="both"/>
        <w:rPr>
          <w:rFonts w:asciiTheme="majorHAnsi" w:hAnsiTheme="majorHAnsi"/>
          <w:sz w:val="20"/>
          <w:szCs w:val="20"/>
        </w:rPr>
      </w:pPr>
    </w:p>
    <w:p w14:paraId="221DB60B" w14:textId="77777777" w:rsidR="00F16A22" w:rsidRPr="004C30EC" w:rsidRDefault="00F16A22" w:rsidP="00B354AA">
      <w:pPr>
        <w:jc w:val="both"/>
        <w:rPr>
          <w:rFonts w:asciiTheme="majorHAnsi" w:hAnsiTheme="majorHAnsi"/>
          <w:sz w:val="20"/>
          <w:szCs w:val="20"/>
        </w:rPr>
      </w:pPr>
    </w:p>
    <w:p w14:paraId="5996A74C" w14:textId="77777777"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w:t>
      </w:r>
    </w:p>
    <w:p w14:paraId="039D072C" w14:textId="2B0E4BEE" w:rsidR="00B354AA" w:rsidRPr="004C30EC" w:rsidRDefault="00C70F93" w:rsidP="00F16A22">
      <w:pPr>
        <w:rPr>
          <w:rFonts w:asciiTheme="majorHAnsi" w:hAnsiTheme="majorHAnsi"/>
          <w:sz w:val="16"/>
          <w:szCs w:val="16"/>
        </w:rPr>
      </w:pPr>
      <w:r w:rsidRPr="004C30EC">
        <w:rPr>
          <w:rFonts w:asciiTheme="majorHAnsi" w:hAnsiTheme="majorHAnsi"/>
          <w:sz w:val="16"/>
          <w:szCs w:val="16"/>
        </w:rPr>
        <w:t xml:space="preserve"> Nazwa i pieczęć</w:t>
      </w:r>
      <w:r w:rsidR="00F74F0E" w:rsidRPr="004C30EC">
        <w:rPr>
          <w:rFonts w:asciiTheme="majorHAnsi" w:hAnsiTheme="majorHAnsi"/>
          <w:sz w:val="16"/>
          <w:szCs w:val="16"/>
        </w:rPr>
        <w:t xml:space="preserve"> </w:t>
      </w:r>
      <w:r w:rsidR="00B354AA" w:rsidRPr="004C30EC">
        <w:rPr>
          <w:rFonts w:asciiTheme="majorHAnsi" w:hAnsiTheme="majorHAnsi"/>
          <w:sz w:val="16"/>
          <w:szCs w:val="16"/>
        </w:rPr>
        <w:t>podmiotu składającego zobowiązanie</w:t>
      </w:r>
    </w:p>
    <w:p w14:paraId="3A28E06D" w14:textId="5E83C386" w:rsidR="00B354AA" w:rsidRPr="004C30EC" w:rsidRDefault="00F74F0E" w:rsidP="00B354AA">
      <w:pPr>
        <w:jc w:val="both"/>
        <w:rPr>
          <w:rFonts w:asciiTheme="majorHAnsi" w:hAnsiTheme="majorHAnsi"/>
          <w:sz w:val="20"/>
          <w:szCs w:val="20"/>
        </w:rPr>
      </w:pPr>
      <w:r w:rsidRPr="004C30EC">
        <w:rPr>
          <w:rFonts w:asciiTheme="majorHAnsi" w:hAnsiTheme="majorHAnsi"/>
          <w:sz w:val="20"/>
          <w:szCs w:val="20"/>
        </w:rPr>
        <w:t xml:space="preserve"> </w:t>
      </w:r>
    </w:p>
    <w:p w14:paraId="4D368D57" w14:textId="77777777" w:rsidR="00B354AA" w:rsidRPr="004C30EC" w:rsidRDefault="00B354AA" w:rsidP="00B354AA">
      <w:pPr>
        <w:jc w:val="both"/>
        <w:rPr>
          <w:rFonts w:asciiTheme="majorHAnsi" w:hAnsiTheme="majorHAnsi"/>
          <w:sz w:val="20"/>
          <w:szCs w:val="20"/>
        </w:rPr>
      </w:pPr>
    </w:p>
    <w:p w14:paraId="7F728FC5" w14:textId="77777777" w:rsidR="00F16A22" w:rsidRPr="004C30EC" w:rsidRDefault="00F16A22" w:rsidP="00B354AA">
      <w:pPr>
        <w:jc w:val="center"/>
        <w:rPr>
          <w:rFonts w:asciiTheme="majorHAnsi" w:hAnsiTheme="majorHAnsi"/>
          <w:b/>
          <w:sz w:val="20"/>
          <w:szCs w:val="20"/>
        </w:rPr>
      </w:pPr>
    </w:p>
    <w:p w14:paraId="69027ED6" w14:textId="77777777" w:rsidR="00F16A22" w:rsidRPr="004C30EC" w:rsidRDefault="00F16A22" w:rsidP="00B354AA">
      <w:pPr>
        <w:jc w:val="center"/>
        <w:rPr>
          <w:rFonts w:asciiTheme="majorHAnsi" w:hAnsiTheme="majorHAnsi"/>
          <w:b/>
          <w:sz w:val="20"/>
          <w:szCs w:val="20"/>
        </w:rPr>
      </w:pPr>
    </w:p>
    <w:p w14:paraId="40D910FB" w14:textId="77777777" w:rsidR="00B354AA" w:rsidRPr="004C30EC" w:rsidRDefault="00B354AA" w:rsidP="00B354AA">
      <w:pPr>
        <w:jc w:val="center"/>
        <w:rPr>
          <w:rFonts w:asciiTheme="majorHAnsi" w:hAnsiTheme="majorHAnsi"/>
          <w:b/>
          <w:sz w:val="20"/>
          <w:szCs w:val="20"/>
        </w:rPr>
      </w:pPr>
      <w:r w:rsidRPr="004C30EC">
        <w:rPr>
          <w:rFonts w:asciiTheme="majorHAnsi" w:hAnsiTheme="majorHAnsi"/>
          <w:b/>
          <w:sz w:val="20"/>
          <w:szCs w:val="20"/>
        </w:rPr>
        <w:t>Zobowiązanie podmiotów na rzecz Wykonawcy ubiegającego się o zamówienie</w:t>
      </w:r>
    </w:p>
    <w:p w14:paraId="626D46DF" w14:textId="77777777" w:rsidR="00B354AA" w:rsidRPr="004C30EC" w:rsidRDefault="00B354AA" w:rsidP="00B354AA">
      <w:pPr>
        <w:jc w:val="both"/>
        <w:rPr>
          <w:rFonts w:asciiTheme="majorHAnsi" w:hAnsiTheme="majorHAnsi"/>
          <w:sz w:val="20"/>
          <w:szCs w:val="20"/>
        </w:rPr>
      </w:pPr>
    </w:p>
    <w:p w14:paraId="1544C31D" w14:textId="77777777" w:rsidR="00B354AA" w:rsidRPr="004C30EC" w:rsidRDefault="00B354AA" w:rsidP="00B354AA">
      <w:pPr>
        <w:jc w:val="both"/>
        <w:rPr>
          <w:rFonts w:asciiTheme="majorHAnsi" w:hAnsiTheme="majorHAnsi"/>
          <w:sz w:val="20"/>
          <w:szCs w:val="20"/>
        </w:rPr>
      </w:pPr>
    </w:p>
    <w:p w14:paraId="1FC8C4C4" w14:textId="77777777" w:rsidR="00F16A22" w:rsidRPr="004C30EC" w:rsidRDefault="00F16A22" w:rsidP="00B354AA">
      <w:pPr>
        <w:jc w:val="both"/>
        <w:rPr>
          <w:rFonts w:asciiTheme="majorHAnsi" w:hAnsiTheme="majorHAnsi"/>
          <w:sz w:val="20"/>
          <w:szCs w:val="20"/>
        </w:rPr>
      </w:pPr>
    </w:p>
    <w:p w14:paraId="743151B1" w14:textId="77777777" w:rsidR="00F16A22" w:rsidRPr="004C30EC" w:rsidRDefault="00F16A22" w:rsidP="00B354AA">
      <w:pPr>
        <w:jc w:val="both"/>
        <w:rPr>
          <w:rFonts w:asciiTheme="majorHAnsi" w:hAnsiTheme="majorHAnsi"/>
          <w:sz w:val="20"/>
          <w:szCs w:val="20"/>
        </w:rPr>
      </w:pPr>
    </w:p>
    <w:p w14:paraId="09FDEACF" w14:textId="1DE422A2"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Zobowiązuję się do oddania ………………</w:t>
      </w:r>
      <w:r w:rsidR="00F16A22" w:rsidRPr="004C30EC">
        <w:rPr>
          <w:rFonts w:asciiTheme="majorHAnsi" w:hAnsiTheme="majorHAnsi"/>
          <w:sz w:val="20"/>
          <w:szCs w:val="20"/>
        </w:rPr>
        <w:t>………………………………………………………………………</w:t>
      </w:r>
      <w:r w:rsidRPr="004C30EC">
        <w:rPr>
          <w:rFonts w:asciiTheme="majorHAnsi" w:hAnsiTheme="majorHAnsi"/>
          <w:sz w:val="20"/>
          <w:szCs w:val="20"/>
        </w:rPr>
        <w:t>……………………………………………...….</w:t>
      </w:r>
    </w:p>
    <w:p w14:paraId="54115FFF" w14:textId="77777777" w:rsidR="00F16A22" w:rsidRPr="004C30EC" w:rsidRDefault="00B354AA" w:rsidP="00F16A22">
      <w:pPr>
        <w:ind w:left="2832" w:firstLine="708"/>
        <w:jc w:val="both"/>
        <w:rPr>
          <w:rFonts w:asciiTheme="majorHAnsi" w:hAnsiTheme="majorHAnsi"/>
          <w:sz w:val="16"/>
          <w:szCs w:val="16"/>
        </w:rPr>
      </w:pPr>
      <w:r w:rsidRPr="004C30EC">
        <w:rPr>
          <w:rFonts w:asciiTheme="majorHAnsi" w:hAnsiTheme="majorHAnsi"/>
          <w:sz w:val="16"/>
          <w:szCs w:val="16"/>
        </w:rPr>
        <w:t xml:space="preserve">(nazwa Wykonawcy ubiegającego się o zamówienie) </w:t>
      </w:r>
    </w:p>
    <w:p w14:paraId="48B56B44" w14:textId="77777777" w:rsidR="00F16A22" w:rsidRPr="004C30EC" w:rsidRDefault="00F16A22" w:rsidP="00B354AA">
      <w:pPr>
        <w:jc w:val="both"/>
        <w:rPr>
          <w:rFonts w:asciiTheme="majorHAnsi" w:hAnsiTheme="majorHAnsi"/>
          <w:sz w:val="20"/>
          <w:szCs w:val="20"/>
        </w:rPr>
      </w:pPr>
    </w:p>
    <w:p w14:paraId="6D25AE4F" w14:textId="24397B5F" w:rsidR="00B354AA" w:rsidRPr="004C30EC" w:rsidRDefault="00B354AA" w:rsidP="00B354AA">
      <w:pPr>
        <w:jc w:val="both"/>
        <w:rPr>
          <w:rFonts w:asciiTheme="majorHAnsi" w:hAnsiTheme="majorHAnsi"/>
          <w:sz w:val="20"/>
          <w:szCs w:val="20"/>
        </w:rPr>
      </w:pPr>
      <w:r w:rsidRPr="004C30EC">
        <w:rPr>
          <w:rFonts w:asciiTheme="majorHAnsi" w:hAnsiTheme="majorHAnsi"/>
          <w:sz w:val="20"/>
          <w:szCs w:val="20"/>
        </w:rPr>
        <w:t>do dyspozycji niezbędnych zasobów na okres korzystania z nich przy wykonywaniu zamówienia n</w:t>
      </w:r>
      <w:r w:rsidR="00DC6410" w:rsidRPr="004C30EC">
        <w:rPr>
          <w:rFonts w:asciiTheme="majorHAnsi" w:hAnsiTheme="majorHAnsi"/>
          <w:sz w:val="20"/>
          <w:szCs w:val="20"/>
        </w:rPr>
        <w:t>a:</w:t>
      </w:r>
      <w:r w:rsidRPr="004C30EC">
        <w:rPr>
          <w:rFonts w:asciiTheme="majorHAnsi" w:hAnsiTheme="majorHAnsi"/>
          <w:sz w:val="20"/>
          <w:szCs w:val="20"/>
        </w:rPr>
        <w:t xml:space="preserve"> </w:t>
      </w:r>
    </w:p>
    <w:p w14:paraId="599D05DB" w14:textId="77777777" w:rsidR="00B354AA" w:rsidRPr="004C30EC" w:rsidRDefault="00B354AA" w:rsidP="00B354AA">
      <w:pPr>
        <w:jc w:val="both"/>
        <w:rPr>
          <w:rFonts w:asciiTheme="majorHAnsi" w:hAnsiTheme="majorHAnsi"/>
          <w:sz w:val="20"/>
          <w:szCs w:val="20"/>
        </w:rPr>
      </w:pPr>
    </w:p>
    <w:p w14:paraId="7A4164FC" w14:textId="648CFFF2" w:rsidR="006753E3" w:rsidRPr="004C30EC" w:rsidRDefault="006753E3" w:rsidP="006753E3">
      <w:pPr>
        <w:spacing w:line="360" w:lineRule="auto"/>
        <w:jc w:val="both"/>
        <w:rPr>
          <w:rFonts w:asciiTheme="majorHAnsi" w:eastAsiaTheme="minorEastAsia" w:hAnsiTheme="majorHAnsi" w:cs="Arial"/>
          <w:b/>
          <w:sz w:val="22"/>
          <w:szCs w:val="22"/>
        </w:rPr>
      </w:pPr>
      <w:r w:rsidRPr="004C30EC">
        <w:rPr>
          <w:rFonts w:asciiTheme="majorHAnsi" w:hAnsiTheme="majorHAnsi"/>
          <w:b/>
          <w:sz w:val="22"/>
          <w:szCs w:val="22"/>
        </w:rPr>
        <w:t xml:space="preserve">Dostarczenie </w:t>
      </w:r>
      <w:r w:rsidRPr="004C30EC">
        <w:rPr>
          <w:rFonts w:asciiTheme="majorHAnsi" w:eastAsiaTheme="minorEastAsia" w:hAnsiTheme="majorHAnsi" w:cs="Arial"/>
          <w:b/>
          <w:sz w:val="22"/>
          <w:szCs w:val="22"/>
        </w:rPr>
        <w:t>Systemu w skład, którego wchodzić będzie: Aplikacja Mobilna oraz Serwer GIS wraz ze Stroną Internetową Systemu.</w:t>
      </w:r>
    </w:p>
    <w:p w14:paraId="4A2B3765" w14:textId="77777777" w:rsidR="00B354AA" w:rsidRPr="004C30EC" w:rsidRDefault="00B354AA" w:rsidP="00C70F93">
      <w:pPr>
        <w:spacing w:line="360" w:lineRule="auto"/>
        <w:jc w:val="both"/>
        <w:rPr>
          <w:rFonts w:asciiTheme="majorHAnsi" w:hAnsiTheme="majorHAnsi"/>
          <w:sz w:val="20"/>
          <w:szCs w:val="20"/>
        </w:rPr>
      </w:pPr>
      <w:r w:rsidRPr="004C30EC">
        <w:rPr>
          <w:rFonts w:asciiTheme="majorHAnsi" w:hAnsiTheme="majorHAnsi"/>
          <w:sz w:val="20"/>
          <w:szCs w:val="20"/>
        </w:rPr>
        <w:t xml:space="preserve">w zakresie*: </w:t>
      </w:r>
    </w:p>
    <w:p w14:paraId="76F8EAF0" w14:textId="0AC30965" w:rsidR="00B354AA" w:rsidRPr="004C30EC" w:rsidRDefault="00B354AA" w:rsidP="00256D59">
      <w:pPr>
        <w:pStyle w:val="Akapitzlist"/>
        <w:numPr>
          <w:ilvl w:val="0"/>
          <w:numId w:val="41"/>
        </w:numPr>
        <w:spacing w:line="360" w:lineRule="auto"/>
        <w:jc w:val="both"/>
        <w:rPr>
          <w:rFonts w:asciiTheme="majorHAnsi" w:hAnsiTheme="majorHAnsi"/>
          <w:sz w:val="20"/>
          <w:szCs w:val="20"/>
        </w:rPr>
      </w:pPr>
      <w:r w:rsidRPr="004C30EC">
        <w:rPr>
          <w:rFonts w:asciiTheme="majorHAnsi" w:hAnsiTheme="majorHAnsi"/>
          <w:sz w:val="20"/>
          <w:szCs w:val="20"/>
        </w:rPr>
        <w:t>wiedzy i doświadczenia,</w:t>
      </w:r>
    </w:p>
    <w:p w14:paraId="465A03CE" w14:textId="4002980A" w:rsidR="00B354AA" w:rsidRPr="004C30EC" w:rsidRDefault="00B354AA" w:rsidP="00256D59">
      <w:pPr>
        <w:pStyle w:val="Akapitzlist"/>
        <w:numPr>
          <w:ilvl w:val="0"/>
          <w:numId w:val="41"/>
        </w:numPr>
        <w:spacing w:line="360" w:lineRule="auto"/>
        <w:jc w:val="both"/>
        <w:rPr>
          <w:rFonts w:asciiTheme="majorHAnsi" w:hAnsiTheme="majorHAnsi"/>
          <w:sz w:val="20"/>
          <w:szCs w:val="20"/>
        </w:rPr>
      </w:pPr>
      <w:r w:rsidRPr="004C30EC">
        <w:rPr>
          <w:rFonts w:asciiTheme="majorHAnsi" w:hAnsiTheme="majorHAnsi"/>
          <w:sz w:val="20"/>
          <w:szCs w:val="20"/>
        </w:rPr>
        <w:t>potencjale technicznym,</w:t>
      </w:r>
    </w:p>
    <w:p w14:paraId="0650D12D" w14:textId="25DAD479" w:rsidR="00B354AA" w:rsidRPr="004C30EC" w:rsidRDefault="00B354AA" w:rsidP="00256D59">
      <w:pPr>
        <w:pStyle w:val="Akapitzlist"/>
        <w:numPr>
          <w:ilvl w:val="0"/>
          <w:numId w:val="41"/>
        </w:numPr>
        <w:spacing w:line="360" w:lineRule="auto"/>
        <w:jc w:val="both"/>
        <w:rPr>
          <w:rFonts w:asciiTheme="majorHAnsi" w:hAnsiTheme="majorHAnsi"/>
          <w:sz w:val="20"/>
          <w:szCs w:val="20"/>
        </w:rPr>
      </w:pPr>
      <w:r w:rsidRPr="004C30EC">
        <w:rPr>
          <w:rFonts w:asciiTheme="majorHAnsi" w:hAnsiTheme="majorHAnsi"/>
          <w:sz w:val="20"/>
          <w:szCs w:val="20"/>
        </w:rPr>
        <w:t>osób zdolnych do wykonania zamówienia,</w:t>
      </w:r>
    </w:p>
    <w:p w14:paraId="65756EEE" w14:textId="01620E07" w:rsidR="00B354AA" w:rsidRPr="004C30EC" w:rsidRDefault="00B354AA" w:rsidP="00256D59">
      <w:pPr>
        <w:pStyle w:val="Akapitzlist"/>
        <w:numPr>
          <w:ilvl w:val="0"/>
          <w:numId w:val="41"/>
        </w:numPr>
        <w:spacing w:line="360" w:lineRule="auto"/>
        <w:jc w:val="both"/>
        <w:rPr>
          <w:rFonts w:asciiTheme="majorHAnsi" w:hAnsiTheme="majorHAnsi"/>
          <w:sz w:val="20"/>
          <w:szCs w:val="20"/>
        </w:rPr>
      </w:pPr>
      <w:r w:rsidRPr="004C30EC">
        <w:rPr>
          <w:rFonts w:asciiTheme="majorHAnsi" w:hAnsiTheme="majorHAnsi"/>
          <w:sz w:val="20"/>
          <w:szCs w:val="20"/>
        </w:rPr>
        <w:t>zdolnościach finansowych,</w:t>
      </w:r>
    </w:p>
    <w:p w14:paraId="652D9A84" w14:textId="77777777" w:rsidR="00B354AA" w:rsidRPr="004C30EC" w:rsidRDefault="00B354AA" w:rsidP="00C70F93">
      <w:pPr>
        <w:spacing w:line="360" w:lineRule="auto"/>
        <w:jc w:val="both"/>
        <w:rPr>
          <w:rFonts w:asciiTheme="majorHAnsi" w:hAnsiTheme="majorHAnsi"/>
          <w:sz w:val="20"/>
          <w:szCs w:val="20"/>
        </w:rPr>
      </w:pPr>
      <w:r w:rsidRPr="004C30EC">
        <w:rPr>
          <w:rFonts w:asciiTheme="majorHAnsi" w:hAnsiTheme="majorHAnsi"/>
          <w:sz w:val="20"/>
          <w:szCs w:val="20"/>
        </w:rPr>
        <w:t>zgodnie z treścią SIWZ, umową oraz ofertą Wykonawcy wraz z załącznikami.</w:t>
      </w:r>
    </w:p>
    <w:p w14:paraId="218DB609" w14:textId="77777777" w:rsidR="00B354AA" w:rsidRPr="004C30EC" w:rsidRDefault="00B354AA" w:rsidP="00B354AA">
      <w:pPr>
        <w:jc w:val="both"/>
        <w:rPr>
          <w:rFonts w:asciiTheme="majorHAnsi" w:hAnsiTheme="majorHAnsi"/>
          <w:sz w:val="20"/>
          <w:szCs w:val="20"/>
        </w:rPr>
      </w:pPr>
    </w:p>
    <w:p w14:paraId="548D4951" w14:textId="77777777" w:rsidR="00B354AA" w:rsidRPr="004C30EC" w:rsidRDefault="00B354AA" w:rsidP="00B354AA">
      <w:pPr>
        <w:jc w:val="both"/>
        <w:rPr>
          <w:rFonts w:asciiTheme="majorHAnsi" w:hAnsiTheme="majorHAnsi"/>
          <w:sz w:val="20"/>
          <w:szCs w:val="20"/>
        </w:rPr>
      </w:pPr>
    </w:p>
    <w:p w14:paraId="4C3EC32D" w14:textId="77777777" w:rsidR="00DC6410" w:rsidRPr="004C30EC" w:rsidRDefault="00DC6410" w:rsidP="00B354AA">
      <w:pPr>
        <w:jc w:val="both"/>
        <w:rPr>
          <w:rFonts w:asciiTheme="majorHAnsi" w:hAnsiTheme="majorHAnsi"/>
          <w:sz w:val="20"/>
          <w:szCs w:val="20"/>
        </w:rPr>
      </w:pPr>
    </w:p>
    <w:p w14:paraId="1ED2831F" w14:textId="77777777" w:rsidR="00DC6410" w:rsidRPr="004C30EC" w:rsidRDefault="00DC6410" w:rsidP="00B354AA">
      <w:pPr>
        <w:jc w:val="both"/>
        <w:rPr>
          <w:rFonts w:asciiTheme="majorHAnsi" w:hAnsiTheme="majorHAnsi"/>
          <w:sz w:val="20"/>
          <w:szCs w:val="20"/>
        </w:rPr>
      </w:pPr>
    </w:p>
    <w:p w14:paraId="4B427E4B" w14:textId="77777777" w:rsidR="00B354AA" w:rsidRPr="004C30EC" w:rsidRDefault="00B354AA" w:rsidP="00F16A22">
      <w:pPr>
        <w:ind w:left="4248" w:firstLine="708"/>
        <w:jc w:val="both"/>
        <w:rPr>
          <w:rFonts w:asciiTheme="majorHAnsi" w:hAnsiTheme="majorHAnsi"/>
          <w:sz w:val="20"/>
          <w:szCs w:val="20"/>
        </w:rPr>
      </w:pPr>
      <w:r w:rsidRPr="004C30EC">
        <w:rPr>
          <w:rFonts w:asciiTheme="majorHAnsi" w:hAnsiTheme="majorHAnsi"/>
          <w:sz w:val="20"/>
          <w:szCs w:val="20"/>
        </w:rPr>
        <w:t>……………….………………...…………………</w:t>
      </w:r>
    </w:p>
    <w:p w14:paraId="50F3E33B" w14:textId="297D41AB" w:rsidR="00B354AA" w:rsidRPr="004C30EC" w:rsidRDefault="00F74F0E" w:rsidP="00F16A22">
      <w:pPr>
        <w:ind w:left="4395" w:firstLine="561"/>
        <w:jc w:val="both"/>
        <w:rPr>
          <w:rFonts w:asciiTheme="majorHAnsi" w:hAnsiTheme="majorHAnsi"/>
          <w:sz w:val="16"/>
          <w:szCs w:val="16"/>
        </w:rPr>
      </w:pPr>
      <w:r w:rsidRPr="004C30EC">
        <w:rPr>
          <w:rFonts w:asciiTheme="majorHAnsi" w:hAnsiTheme="majorHAnsi"/>
          <w:sz w:val="16"/>
          <w:szCs w:val="16"/>
        </w:rPr>
        <w:t xml:space="preserve"> </w:t>
      </w:r>
      <w:r w:rsidR="00B354AA" w:rsidRPr="004C30EC">
        <w:rPr>
          <w:rFonts w:asciiTheme="majorHAnsi" w:hAnsiTheme="majorHAnsi"/>
          <w:sz w:val="16"/>
          <w:szCs w:val="16"/>
        </w:rPr>
        <w:t>data i podpis składającego zobowiązanie</w:t>
      </w:r>
    </w:p>
    <w:p w14:paraId="37611C0F" w14:textId="77777777" w:rsidR="00B354AA" w:rsidRPr="004C30EC" w:rsidRDefault="00B354AA" w:rsidP="00B354AA">
      <w:pPr>
        <w:jc w:val="both"/>
        <w:rPr>
          <w:rFonts w:asciiTheme="majorHAnsi" w:hAnsiTheme="majorHAnsi"/>
          <w:sz w:val="20"/>
          <w:szCs w:val="20"/>
        </w:rPr>
      </w:pPr>
    </w:p>
    <w:p w14:paraId="237E4C2F" w14:textId="77777777" w:rsidR="00B354AA" w:rsidRPr="004C30EC" w:rsidRDefault="00B354AA" w:rsidP="00B354AA">
      <w:pPr>
        <w:jc w:val="both"/>
        <w:rPr>
          <w:rFonts w:asciiTheme="majorHAnsi" w:hAnsiTheme="majorHAnsi"/>
          <w:sz w:val="20"/>
          <w:szCs w:val="20"/>
        </w:rPr>
      </w:pPr>
    </w:p>
    <w:p w14:paraId="3F3D6DA8" w14:textId="77777777" w:rsidR="00B354AA" w:rsidRPr="004C30EC" w:rsidRDefault="00B354AA" w:rsidP="00B354AA">
      <w:pPr>
        <w:jc w:val="both"/>
        <w:rPr>
          <w:rFonts w:asciiTheme="majorHAnsi" w:hAnsiTheme="majorHAnsi"/>
          <w:sz w:val="20"/>
          <w:szCs w:val="20"/>
        </w:rPr>
      </w:pPr>
    </w:p>
    <w:p w14:paraId="29C0D62C" w14:textId="77777777" w:rsidR="00C70F93" w:rsidRPr="004C30EC" w:rsidRDefault="00C70F93" w:rsidP="00B354AA">
      <w:pPr>
        <w:jc w:val="both"/>
        <w:rPr>
          <w:rFonts w:asciiTheme="majorHAnsi" w:hAnsiTheme="majorHAnsi"/>
          <w:sz w:val="20"/>
          <w:szCs w:val="20"/>
        </w:rPr>
      </w:pPr>
    </w:p>
    <w:p w14:paraId="65E50F3B" w14:textId="77777777" w:rsidR="00C70F93" w:rsidRPr="004C30EC" w:rsidRDefault="00C70F93" w:rsidP="00B354AA">
      <w:pPr>
        <w:jc w:val="both"/>
        <w:rPr>
          <w:rFonts w:asciiTheme="majorHAnsi" w:hAnsiTheme="majorHAnsi"/>
          <w:sz w:val="20"/>
          <w:szCs w:val="20"/>
        </w:rPr>
      </w:pPr>
    </w:p>
    <w:p w14:paraId="1F862716" w14:textId="77777777" w:rsidR="00C70F93" w:rsidRPr="004C30EC" w:rsidRDefault="00C70F93" w:rsidP="00B354AA">
      <w:pPr>
        <w:jc w:val="both"/>
        <w:rPr>
          <w:rFonts w:asciiTheme="majorHAnsi" w:hAnsiTheme="majorHAnsi"/>
          <w:sz w:val="20"/>
          <w:szCs w:val="20"/>
        </w:rPr>
      </w:pPr>
    </w:p>
    <w:p w14:paraId="347AA8AC" w14:textId="77777777" w:rsidR="00C70F93" w:rsidRPr="004C30EC" w:rsidRDefault="00C70F93" w:rsidP="00B354AA">
      <w:pPr>
        <w:jc w:val="both"/>
        <w:rPr>
          <w:rFonts w:asciiTheme="majorHAnsi" w:hAnsiTheme="majorHAnsi"/>
          <w:sz w:val="20"/>
          <w:szCs w:val="20"/>
        </w:rPr>
      </w:pPr>
    </w:p>
    <w:p w14:paraId="60A59597" w14:textId="77777777" w:rsidR="00C70F93" w:rsidRPr="004C30EC" w:rsidRDefault="00C70F93" w:rsidP="00B354AA">
      <w:pPr>
        <w:jc w:val="both"/>
        <w:rPr>
          <w:rFonts w:asciiTheme="majorHAnsi" w:hAnsiTheme="majorHAnsi"/>
          <w:sz w:val="20"/>
          <w:szCs w:val="20"/>
        </w:rPr>
      </w:pPr>
    </w:p>
    <w:p w14:paraId="09549461" w14:textId="77777777" w:rsidR="00C70F93" w:rsidRPr="004C30EC" w:rsidRDefault="00C70F93" w:rsidP="00B354AA">
      <w:pPr>
        <w:jc w:val="both"/>
        <w:rPr>
          <w:rFonts w:asciiTheme="majorHAnsi" w:hAnsiTheme="majorHAnsi"/>
          <w:sz w:val="20"/>
          <w:szCs w:val="20"/>
        </w:rPr>
      </w:pPr>
    </w:p>
    <w:p w14:paraId="32A4A3EB" w14:textId="77777777" w:rsidR="00B354AA" w:rsidRPr="004C30EC" w:rsidRDefault="00B354AA" w:rsidP="00B354AA">
      <w:pPr>
        <w:jc w:val="both"/>
        <w:rPr>
          <w:rFonts w:asciiTheme="majorHAnsi" w:hAnsiTheme="majorHAnsi"/>
          <w:sz w:val="16"/>
          <w:szCs w:val="16"/>
        </w:rPr>
      </w:pPr>
      <w:r w:rsidRPr="004C30EC">
        <w:rPr>
          <w:rFonts w:asciiTheme="majorHAnsi" w:hAnsiTheme="majorHAnsi"/>
          <w:sz w:val="16"/>
          <w:szCs w:val="16"/>
        </w:rPr>
        <w:t xml:space="preserve">* należy odpowiednio podkreślić wybrany zakres zobowiązania </w:t>
      </w:r>
    </w:p>
    <w:p w14:paraId="713138B3" w14:textId="50903B0F" w:rsidR="00B354AA" w:rsidRPr="004C30EC" w:rsidRDefault="00B354AA" w:rsidP="00B354AA">
      <w:pPr>
        <w:rPr>
          <w:rFonts w:asciiTheme="majorHAnsi" w:hAnsiTheme="majorHAnsi"/>
          <w:sz w:val="16"/>
          <w:szCs w:val="16"/>
        </w:rPr>
      </w:pPr>
    </w:p>
    <w:sectPr w:rsidR="00B354AA" w:rsidRPr="004C30EC" w:rsidSect="002C2A51">
      <w:headerReference w:type="default" r:id="rId8"/>
      <w:footerReference w:type="default" r:id="rId9"/>
      <w:pgSz w:w="11906" w:h="16838"/>
      <w:pgMar w:top="1417" w:right="849" w:bottom="1134" w:left="1417" w:header="708"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CF7BE" w14:textId="77777777" w:rsidR="00982129" w:rsidRDefault="00982129">
      <w:r>
        <w:separator/>
      </w:r>
    </w:p>
  </w:endnote>
  <w:endnote w:type="continuationSeparator" w:id="0">
    <w:p w14:paraId="10298DE4" w14:textId="77777777" w:rsidR="00982129" w:rsidRDefault="0098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auto"/>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950809"/>
      <w:docPartObj>
        <w:docPartGallery w:val="Page Numbers (Bottom of Page)"/>
        <w:docPartUnique/>
      </w:docPartObj>
    </w:sdtPr>
    <w:sdtEndPr/>
    <w:sdtContent>
      <w:sdt>
        <w:sdtPr>
          <w:id w:val="-612445547"/>
          <w:docPartObj>
            <w:docPartGallery w:val="Page Numbers (Top of Page)"/>
            <w:docPartUnique/>
          </w:docPartObj>
        </w:sdtPr>
        <w:sdtEndPr/>
        <w:sdtContent>
          <w:p w14:paraId="14B993FE" w14:textId="77777777" w:rsidR="00EE3795" w:rsidRDefault="00EE3795" w:rsidP="00DD2944">
            <w:pPr>
              <w:pStyle w:val="Stopka"/>
              <w:jc w:val="right"/>
            </w:pPr>
            <w:r w:rsidRPr="00DD2944">
              <w:rPr>
                <w:rFonts w:ascii="Calibri" w:hAnsi="Calibri"/>
                <w:sz w:val="16"/>
                <w:szCs w:val="16"/>
              </w:rPr>
              <w:t xml:space="preserve">Strona </w:t>
            </w:r>
            <w:r w:rsidRPr="00D50307">
              <w:rPr>
                <w:rFonts w:ascii="Calibri" w:hAnsi="Calibri"/>
                <w:bCs/>
                <w:sz w:val="16"/>
                <w:szCs w:val="16"/>
              </w:rPr>
              <w:fldChar w:fldCharType="begin"/>
            </w:r>
            <w:r w:rsidRPr="00D50307">
              <w:rPr>
                <w:rFonts w:ascii="Calibri" w:hAnsi="Calibri"/>
                <w:bCs/>
                <w:sz w:val="16"/>
                <w:szCs w:val="16"/>
              </w:rPr>
              <w:instrText>PAGE</w:instrText>
            </w:r>
            <w:r w:rsidRPr="00D50307">
              <w:rPr>
                <w:rFonts w:ascii="Calibri" w:hAnsi="Calibri"/>
                <w:bCs/>
                <w:sz w:val="16"/>
                <w:szCs w:val="16"/>
              </w:rPr>
              <w:fldChar w:fldCharType="separate"/>
            </w:r>
            <w:r w:rsidR="009871A7">
              <w:rPr>
                <w:rFonts w:ascii="Calibri" w:hAnsi="Calibri"/>
                <w:bCs/>
                <w:noProof/>
                <w:sz w:val="16"/>
                <w:szCs w:val="16"/>
              </w:rPr>
              <w:t>19</w:t>
            </w:r>
            <w:r w:rsidRPr="00D50307">
              <w:rPr>
                <w:rFonts w:ascii="Calibri" w:hAnsi="Calibri"/>
                <w:bCs/>
                <w:sz w:val="16"/>
                <w:szCs w:val="16"/>
              </w:rPr>
              <w:fldChar w:fldCharType="end"/>
            </w:r>
            <w:r w:rsidRPr="00DD2944">
              <w:rPr>
                <w:rFonts w:ascii="Calibri" w:hAnsi="Calibri"/>
                <w:sz w:val="16"/>
                <w:szCs w:val="16"/>
              </w:rPr>
              <w:t xml:space="preserve"> z </w:t>
            </w:r>
            <w:r w:rsidRPr="00D50307">
              <w:rPr>
                <w:rFonts w:ascii="Calibri" w:hAnsi="Calibri"/>
                <w:bCs/>
                <w:sz w:val="16"/>
                <w:szCs w:val="16"/>
              </w:rPr>
              <w:fldChar w:fldCharType="begin"/>
            </w:r>
            <w:r w:rsidRPr="00D50307">
              <w:rPr>
                <w:rFonts w:ascii="Calibri" w:hAnsi="Calibri"/>
                <w:bCs/>
                <w:sz w:val="16"/>
                <w:szCs w:val="16"/>
              </w:rPr>
              <w:instrText>NUMPAGES</w:instrText>
            </w:r>
            <w:r w:rsidRPr="00D50307">
              <w:rPr>
                <w:rFonts w:ascii="Calibri" w:hAnsi="Calibri"/>
                <w:bCs/>
                <w:sz w:val="16"/>
                <w:szCs w:val="16"/>
              </w:rPr>
              <w:fldChar w:fldCharType="separate"/>
            </w:r>
            <w:r w:rsidR="009871A7">
              <w:rPr>
                <w:rFonts w:ascii="Calibri" w:hAnsi="Calibri"/>
                <w:bCs/>
                <w:noProof/>
                <w:sz w:val="16"/>
                <w:szCs w:val="16"/>
              </w:rPr>
              <w:t>19</w:t>
            </w:r>
            <w:r w:rsidRPr="00D50307">
              <w:rPr>
                <w:rFonts w:ascii="Calibri" w:hAnsi="Calibri"/>
                <w:bCs/>
                <w:sz w:val="16"/>
                <w:szCs w:val="16"/>
              </w:rPr>
              <w:fldChar w:fldCharType="end"/>
            </w:r>
          </w:p>
        </w:sdtContent>
      </w:sdt>
    </w:sdtContent>
  </w:sdt>
  <w:p w14:paraId="5E758F75" w14:textId="26679F2E" w:rsidR="00EE3795" w:rsidRPr="00A64EE6" w:rsidRDefault="00EE3795" w:rsidP="00A64EE6">
    <w:pPr>
      <w:jc w:val="center"/>
      <w:rPr>
        <w:rFonts w:ascii="Arial" w:hAnsi="Arial" w:cs="Arial"/>
        <w:b/>
        <w:noProof/>
        <w:sz w:val="18"/>
        <w:szCs w:val="18"/>
      </w:rPr>
    </w:pPr>
    <w:r w:rsidRPr="00BC6263">
      <w:rPr>
        <w:b/>
        <w:sz w:val="18"/>
        <w:szCs w:val="18"/>
      </w:rPr>
      <w:t>Projekt WAMBAF Gospodarowanie wodą w lasach Nadbałtyckich/Water Management in Baltic Forests współfinansowany przez Unię Europejską (Europejski Fundusz rozwoju Regionalnego) w ramach Interreg Region Morza Bałtyckiego</w:t>
    </w:r>
    <w:bookmarkStart w:id="189" w:name="_MailAutoSig"/>
    <w:bookmarkEnd w:id="18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57148" w14:textId="77777777" w:rsidR="00982129" w:rsidRDefault="00982129">
      <w:r>
        <w:separator/>
      </w:r>
    </w:p>
  </w:footnote>
  <w:footnote w:type="continuationSeparator" w:id="0">
    <w:p w14:paraId="6BA8687A" w14:textId="77777777" w:rsidR="00982129" w:rsidRDefault="00982129">
      <w:r>
        <w:continuationSeparator/>
      </w:r>
    </w:p>
  </w:footnote>
  <w:footnote w:id="1">
    <w:p w14:paraId="18E554F0" w14:textId="02C8980A" w:rsidR="00EE3795" w:rsidRDefault="00EE3795" w:rsidP="009E242C">
      <w:pPr>
        <w:pStyle w:val="Tekstprzypisudolnego"/>
        <w:jc w:val="both"/>
      </w:pPr>
      <w:r>
        <w:rPr>
          <w:rStyle w:val="Odwoanieprzypisudolnego"/>
        </w:rPr>
        <w:footnoteRef/>
      </w:r>
      <w:r>
        <w:t xml:space="preserve"> </w:t>
      </w:r>
      <w:r w:rsidRPr="008A01D4">
        <w:rPr>
          <w:rFonts w:asciiTheme="majorHAnsi" w:hAnsiTheme="majorHAnsi"/>
          <w:sz w:val="16"/>
          <w:szCs w:val="16"/>
        </w:rPr>
        <w:t>Biorąc pod uwagę poza cenowe kryteria oceny, Wykonawca deklaruje ich spełnienie, zaznaczając X w odpowiedniej kratce, w</w:t>
      </w:r>
      <w:r>
        <w:rPr>
          <w:rFonts w:asciiTheme="majorHAnsi" w:hAnsiTheme="majorHAnsi"/>
          <w:sz w:val="16"/>
          <w:szCs w:val="16"/>
        </w:rPr>
        <w:t xml:space="preserve"> </w:t>
      </w:r>
      <w:r w:rsidRPr="008A01D4">
        <w:rPr>
          <w:rFonts w:asciiTheme="majorHAnsi" w:hAnsiTheme="majorHAnsi"/>
          <w:sz w:val="16"/>
          <w:szCs w:val="16"/>
        </w:rPr>
        <w:t>wymienionych kryteriach. W przypadku gdy Wykonawca zaznaczy więcej niż</w:t>
      </w:r>
      <w:r w:rsidRPr="00375484">
        <w:rPr>
          <w:rFonts w:asciiTheme="majorHAnsi" w:hAnsiTheme="majorHAnsi"/>
          <w:sz w:val="16"/>
          <w:szCs w:val="16"/>
        </w:rPr>
        <w:t xml:space="preserve"> jeden X w dowolnym z</w:t>
      </w:r>
      <w:r w:rsidRPr="008A01D4">
        <w:rPr>
          <w:rFonts w:asciiTheme="majorHAnsi" w:hAnsiTheme="majorHAnsi"/>
          <w:sz w:val="16"/>
          <w:szCs w:val="16"/>
        </w:rPr>
        <w:t xml:space="preserve"> kryteriów, Zamawiający uzna za ważną zadeklarowaną opcję o najwyższej wartości. W przypadku gdy Wykonawca nie zaz</w:t>
      </w:r>
      <w:r w:rsidRPr="00375484">
        <w:rPr>
          <w:rFonts w:asciiTheme="majorHAnsi" w:hAnsiTheme="majorHAnsi"/>
          <w:sz w:val="16"/>
          <w:szCs w:val="16"/>
        </w:rPr>
        <w:t xml:space="preserve">naczy X w dowolnym z </w:t>
      </w:r>
      <w:r w:rsidRPr="008A01D4">
        <w:rPr>
          <w:rFonts w:asciiTheme="majorHAnsi" w:hAnsiTheme="majorHAnsi"/>
          <w:sz w:val="16"/>
          <w:szCs w:val="16"/>
        </w:rPr>
        <w:t>kryteriów Zamawiający uzna za ważną zadeklarowaną opcję o najniższej wartości.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79F39" w14:textId="4A32848D" w:rsidR="009871A7" w:rsidRDefault="009871A7" w:rsidP="009871A7">
    <w:pPr>
      <w:pStyle w:val="Nagwek"/>
      <w:jc w:val="center"/>
    </w:pPr>
    <w:r>
      <w:rPr>
        <w:noProof/>
        <w:lang w:val="pl-PL" w:eastAsia="pl-PL"/>
      </w:rPr>
      <w:drawing>
        <wp:inline distT="0" distB="0" distL="0" distR="0" wp14:anchorId="0F1403BF" wp14:editId="0DE066CB">
          <wp:extent cx="2522801" cy="1009650"/>
          <wp:effectExtent l="0" t="0" r="0" b="0"/>
          <wp:docPr id="18" name="Obraz 18" descr="C:\Users\KreftK\AppData\Local\Temp\Temp1_WAMBAF-logo.zip\WAMBAF\jpeg\ibsr_p2_WAMBAF_project-logo_gre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ftK\AppData\Local\Temp\Temp1_WAMBAF-logo.zip\WAMBAF\jpeg\ibsr_p2_WAMBAF_project-logo_greysc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814" cy="10104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hint="default"/>
        <w:b w:val="0"/>
        <w:i w:val="0"/>
        <w:sz w:val="20"/>
        <w:szCs w:val="20"/>
      </w:rPr>
    </w:lvl>
  </w:abstractNum>
  <w:abstractNum w:abstractNumId="4" w15:restartNumberingAfterBreak="0">
    <w:nsid w:val="00000009"/>
    <w:multiLevelType w:val="multilevel"/>
    <w:tmpl w:val="985A1BCE"/>
    <w:name w:val="WW8Num1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41738E"/>
    <w:multiLevelType w:val="hybridMultilevel"/>
    <w:tmpl w:val="B3322AC0"/>
    <w:name w:val="WW8Num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8F1AAF"/>
    <w:multiLevelType w:val="hybridMultilevel"/>
    <w:tmpl w:val="D1D67A6E"/>
    <w:lvl w:ilvl="0" w:tplc="A18CF5B2">
      <w:start w:val="1"/>
      <w:numFmt w:val="decimal"/>
      <w:lvlText w:val="%1)"/>
      <w:lvlJc w:val="left"/>
      <w:pPr>
        <w:tabs>
          <w:tab w:val="num" w:pos="600"/>
        </w:tabs>
        <w:ind w:left="600" w:hanging="360"/>
      </w:pPr>
      <w:rPr>
        <w:rFonts w:ascii="Arial Narrow" w:eastAsia="Times New Roman" w:hAnsi="Arial Narrow" w:cs="Times New Roman"/>
      </w:rPr>
    </w:lvl>
    <w:lvl w:ilvl="1" w:tplc="0415000F">
      <w:start w:val="1"/>
      <w:numFmt w:val="decimal"/>
      <w:lvlText w:val="%2."/>
      <w:lvlJc w:val="left"/>
      <w:pPr>
        <w:tabs>
          <w:tab w:val="num" w:pos="1440"/>
        </w:tabs>
        <w:ind w:left="1440" w:hanging="360"/>
      </w:pPr>
      <w:rPr>
        <w:rFonts w:hint="default"/>
      </w:rPr>
    </w:lvl>
    <w:lvl w:ilvl="2" w:tplc="04150011">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7420614E">
      <w:start w:val="1"/>
      <w:numFmt w:val="upperRoman"/>
      <w:lvlText w:val="%5."/>
      <w:lvlJc w:val="left"/>
      <w:pPr>
        <w:ind w:left="3960" w:hanging="72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60E6CB2"/>
    <w:multiLevelType w:val="hybridMultilevel"/>
    <w:tmpl w:val="4816C788"/>
    <w:lvl w:ilvl="0" w:tplc="5B3433CA">
      <w:start w:val="1"/>
      <w:numFmt w:val="decimal"/>
      <w:lvlText w:val="%1."/>
      <w:lvlJc w:val="left"/>
      <w:pPr>
        <w:tabs>
          <w:tab w:val="num" w:pos="360"/>
        </w:tabs>
        <w:ind w:left="360" w:hanging="360"/>
      </w:pPr>
      <w:rPr>
        <w:rFonts w:hint="default"/>
        <w:b w:val="0"/>
      </w:rPr>
    </w:lvl>
    <w:lvl w:ilvl="1" w:tplc="F836BCF8">
      <w:start w:val="1"/>
      <w:numFmt w:val="lowerLetter"/>
      <w:lvlText w:val="%2)"/>
      <w:lvlJc w:val="left"/>
      <w:pPr>
        <w:tabs>
          <w:tab w:val="num" w:pos="1080"/>
        </w:tabs>
        <w:ind w:left="1080" w:firstLine="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62155EA"/>
    <w:multiLevelType w:val="hybridMultilevel"/>
    <w:tmpl w:val="6B46EDC4"/>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8920125"/>
    <w:multiLevelType w:val="hybridMultilevel"/>
    <w:tmpl w:val="321A84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lvl>
    <w:lvl w:ilvl="1" w:tplc="FFFFFFFF">
      <w:start w:val="1"/>
      <w:numFmt w:val="lowerLetter"/>
      <w:lvlText w:val="%2)"/>
      <w:legacy w:legacy="1" w:legacySpace="360" w:legacyIndent="283"/>
      <w:lvlJc w:val="left"/>
      <w:pPr>
        <w:ind w:left="2499" w:hanging="283"/>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0B5D15B2"/>
    <w:multiLevelType w:val="hybridMultilevel"/>
    <w:tmpl w:val="17383C1C"/>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0B63798C"/>
    <w:multiLevelType w:val="hybridMultilevel"/>
    <w:tmpl w:val="7B784252"/>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BB26D55"/>
    <w:multiLevelType w:val="hybridMultilevel"/>
    <w:tmpl w:val="6958D6B6"/>
    <w:lvl w:ilvl="0" w:tplc="E76C9F66">
      <w:start w:val="1"/>
      <w:numFmt w:val="decimal"/>
      <w:lvlText w:val="%1)"/>
      <w:lvlJc w:val="left"/>
      <w:pPr>
        <w:tabs>
          <w:tab w:val="num" w:pos="720"/>
        </w:tabs>
        <w:ind w:left="720" w:hanging="360"/>
      </w:pPr>
      <w:rPr>
        <w:rFonts w:hint="default"/>
        <w:b w:val="0"/>
      </w:rPr>
    </w:lvl>
    <w:lvl w:ilvl="1" w:tplc="1E46CEF0">
      <w:start w:val="9"/>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0BE459FC"/>
    <w:multiLevelType w:val="hybridMultilevel"/>
    <w:tmpl w:val="CA1640F6"/>
    <w:lvl w:ilvl="0" w:tplc="DC6259F0">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C91575E"/>
    <w:multiLevelType w:val="hybridMultilevel"/>
    <w:tmpl w:val="D4B2694C"/>
    <w:lvl w:ilvl="0" w:tplc="0B0AE212">
      <w:start w:val="1"/>
      <w:numFmt w:val="decimal"/>
      <w:lvlText w:val="%1."/>
      <w:lvlJc w:val="left"/>
      <w:pPr>
        <w:tabs>
          <w:tab w:val="num" w:pos="2340"/>
        </w:tabs>
        <w:ind w:left="2340" w:hanging="363"/>
      </w:pPr>
      <w:rPr>
        <w:rFonts w:hint="default"/>
        <w:b w:val="0"/>
        <w:sz w:val="20"/>
        <w:szCs w:val="20"/>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7" w15:restartNumberingAfterBreak="0">
    <w:nsid w:val="0D82748A"/>
    <w:multiLevelType w:val="hybridMultilevel"/>
    <w:tmpl w:val="57FCCF8A"/>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DD01AD8"/>
    <w:multiLevelType w:val="hybridMultilevel"/>
    <w:tmpl w:val="5CE65E08"/>
    <w:lvl w:ilvl="0" w:tplc="20085AEA">
      <w:start w:val="1"/>
      <w:numFmt w:val="lowerLetter"/>
      <w:lvlText w:val="%1)"/>
      <w:lvlJc w:val="left"/>
      <w:pPr>
        <w:tabs>
          <w:tab w:val="num" w:pos="0"/>
        </w:tabs>
        <w:ind w:left="0" w:firstLine="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13B39B7"/>
    <w:multiLevelType w:val="multilevel"/>
    <w:tmpl w:val="B3C07446"/>
    <w:lvl w:ilvl="0">
      <w:start w:val="1"/>
      <w:numFmt w:val="decimal"/>
      <w:lvlText w:val="%1)"/>
      <w:lvlJc w:val="left"/>
      <w:pPr>
        <w:tabs>
          <w:tab w:val="num" w:pos="720"/>
        </w:tabs>
        <w:ind w:left="720" w:hanging="360"/>
      </w:pPr>
      <w:rPr>
        <w:rFonts w:hint="default"/>
      </w:rPr>
    </w:lvl>
    <w:lvl w:ilvl="1">
      <w:start w:val="1"/>
      <w:numFmt w:val="lowerLetter"/>
      <w:lvlText w:val="%2)"/>
      <w:lvlJc w:val="center"/>
      <w:pPr>
        <w:ind w:left="1440" w:hanging="360"/>
      </w:pPr>
      <w:rPr>
        <w:rFonts w:ascii="Calibri" w:hAnsi="Calibri" w:hint="default"/>
        <w:sz w:val="20"/>
      </w:rPr>
    </w:lvl>
    <w:lvl w:ilvl="2">
      <w:start w:val="1"/>
      <w:numFmt w:val="upperRoman"/>
      <w:lvlText w:val="%3"/>
      <w:lvlJc w:val="left"/>
      <w:pPr>
        <w:ind w:left="2340" w:hanging="360"/>
      </w:pPr>
      <w:rPr>
        <w:rFonts w:hint="default"/>
      </w:rPr>
    </w:lvl>
    <w:lvl w:ilvl="3">
      <w:start w:val="1"/>
      <w:numFmt w:val="decimal"/>
      <w:lvlText w:val="%4."/>
      <w:lvlJc w:val="left"/>
      <w:pPr>
        <w:ind w:left="2880" w:hanging="360"/>
      </w:pPr>
      <w:rPr>
        <w:rFonts w:hint="default"/>
      </w:rPr>
    </w:lvl>
    <w:lvl w:ilvl="4">
      <w:start w:val="4"/>
      <w:numFmt w:val="bullet"/>
      <w:lvlText w:val="–"/>
      <w:lvlJc w:val="left"/>
      <w:pPr>
        <w:ind w:left="3600" w:hanging="360"/>
      </w:pPr>
      <w:rPr>
        <w:rFonts w:ascii="Calibri" w:eastAsia="Times New Roman" w:hAnsi="Calibri" w:cs="Times New Roman"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32E0AF4"/>
    <w:multiLevelType w:val="hybridMultilevel"/>
    <w:tmpl w:val="E1528AA2"/>
    <w:lvl w:ilvl="0" w:tplc="C418514A">
      <w:start w:val="1"/>
      <w:numFmt w:val="decimal"/>
      <w:lvlText w:val="%1."/>
      <w:lvlJc w:val="left"/>
      <w:pPr>
        <w:ind w:left="1060" w:hanging="70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39606A"/>
    <w:multiLevelType w:val="hybridMultilevel"/>
    <w:tmpl w:val="0D4C7376"/>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8680789"/>
    <w:multiLevelType w:val="hybridMultilevel"/>
    <w:tmpl w:val="C6F0592A"/>
    <w:lvl w:ilvl="0" w:tplc="0415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1A236C54"/>
    <w:multiLevelType w:val="hybridMultilevel"/>
    <w:tmpl w:val="3FC4D1B6"/>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C3B37AF"/>
    <w:multiLevelType w:val="hybridMultilevel"/>
    <w:tmpl w:val="EB245AD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1FA35C11"/>
    <w:multiLevelType w:val="hybridMultilevel"/>
    <w:tmpl w:val="1AB2A244"/>
    <w:lvl w:ilvl="0" w:tplc="C418514A">
      <w:start w:val="1"/>
      <w:numFmt w:val="decimal"/>
      <w:lvlText w:val="%1."/>
      <w:lvlJc w:val="left"/>
      <w:pPr>
        <w:ind w:left="1060" w:hanging="70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B50F2F"/>
    <w:multiLevelType w:val="hybridMultilevel"/>
    <w:tmpl w:val="559C9D4E"/>
    <w:lvl w:ilvl="0" w:tplc="82D8418C">
      <w:start w:val="1"/>
      <w:numFmt w:val="decimal"/>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27" w15:restartNumberingAfterBreak="0">
    <w:nsid w:val="20D95D00"/>
    <w:multiLevelType w:val="hybridMultilevel"/>
    <w:tmpl w:val="206AD9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DE13B7"/>
    <w:multiLevelType w:val="hybridMultilevel"/>
    <w:tmpl w:val="B90CB62A"/>
    <w:lvl w:ilvl="0" w:tplc="0415000F">
      <w:start w:val="1"/>
      <w:numFmt w:val="decimal"/>
      <w:lvlText w:val="%1."/>
      <w:lvlJc w:val="left"/>
      <w:pPr>
        <w:tabs>
          <w:tab w:val="num" w:pos="723"/>
        </w:tabs>
        <w:ind w:left="723" w:hanging="363"/>
      </w:pPr>
      <w:rPr>
        <w:rFonts w:hint="default"/>
        <w:b w:val="0"/>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29" w15:restartNumberingAfterBreak="0">
    <w:nsid w:val="222059AB"/>
    <w:multiLevelType w:val="multilevel"/>
    <w:tmpl w:val="43268628"/>
    <w:lvl w:ilvl="0">
      <w:start w:val="1"/>
      <w:numFmt w:val="decimal"/>
      <w:lvlText w:val="§ %1"/>
      <w:lvlJc w:val="left"/>
      <w:pPr>
        <w:ind w:firstLine="4103"/>
      </w:pPr>
      <w:rPr>
        <w:color w:val="000000"/>
        <w:sz w:val="24"/>
        <w:szCs w:val="24"/>
        <w:vertAlign w:val="baseline"/>
      </w:rPr>
    </w:lvl>
    <w:lvl w:ilvl="1">
      <w:start w:val="1"/>
      <w:numFmt w:val="decimal"/>
      <w:lvlText w:val="%2."/>
      <w:lvlJc w:val="left"/>
      <w:pPr>
        <w:ind w:firstLine="567"/>
      </w:pPr>
      <w:rPr>
        <w:color w:val="000000"/>
        <w:sz w:val="24"/>
        <w:szCs w:val="24"/>
        <w:vertAlign w:val="baseline"/>
      </w:rPr>
    </w:lvl>
    <w:lvl w:ilvl="2">
      <w:start w:val="1"/>
      <w:numFmt w:val="lowerLetter"/>
      <w:lvlText w:val="%3)"/>
      <w:lvlJc w:val="center"/>
      <w:pPr>
        <w:ind w:left="567" w:firstLine="567"/>
      </w:pPr>
      <w:rPr>
        <w:rFonts w:ascii="Times New Roman" w:hAnsi="Times New Roman" w:cs="Times New Roman" w:hint="default"/>
        <w:color w:val="auto"/>
        <w:sz w:val="24"/>
        <w:szCs w:val="24"/>
        <w:vertAlign w:val="baseline"/>
      </w:rPr>
    </w:lvl>
    <w:lvl w:ilvl="3">
      <w:start w:val="1"/>
      <w:numFmt w:val="decimal"/>
      <w:lvlText w:val="(%4)"/>
      <w:lvlJc w:val="left"/>
      <w:pPr>
        <w:ind w:firstLine="1440"/>
      </w:pPr>
      <w:rPr>
        <w:color w:val="000000"/>
        <w:sz w:val="24"/>
        <w:szCs w:val="24"/>
        <w:vertAlign w:val="baseline"/>
      </w:rPr>
    </w:lvl>
    <w:lvl w:ilvl="4">
      <w:start w:val="1"/>
      <w:numFmt w:val="lowerLetter"/>
      <w:lvlText w:val="(%5)"/>
      <w:lvlJc w:val="left"/>
      <w:pPr>
        <w:ind w:firstLine="1800"/>
      </w:pPr>
      <w:rPr>
        <w:color w:val="000000"/>
        <w:sz w:val="24"/>
        <w:szCs w:val="24"/>
        <w:vertAlign w:val="baseline"/>
      </w:rPr>
    </w:lvl>
    <w:lvl w:ilvl="5">
      <w:start w:val="1"/>
      <w:numFmt w:val="lowerRoman"/>
      <w:lvlText w:val="(%6)"/>
      <w:lvlJc w:val="left"/>
      <w:pPr>
        <w:ind w:firstLine="2160"/>
      </w:pPr>
      <w:rPr>
        <w:color w:val="000000"/>
        <w:sz w:val="24"/>
        <w:szCs w:val="24"/>
        <w:vertAlign w:val="baseline"/>
      </w:rPr>
    </w:lvl>
    <w:lvl w:ilvl="6">
      <w:start w:val="1"/>
      <w:numFmt w:val="decimal"/>
      <w:lvlText w:val="%7."/>
      <w:lvlJc w:val="left"/>
      <w:pPr>
        <w:ind w:firstLine="2520"/>
      </w:pPr>
      <w:rPr>
        <w:color w:val="000000"/>
        <w:sz w:val="24"/>
        <w:szCs w:val="24"/>
        <w:vertAlign w:val="baseline"/>
      </w:rPr>
    </w:lvl>
    <w:lvl w:ilvl="7">
      <w:start w:val="1"/>
      <w:numFmt w:val="lowerLetter"/>
      <w:lvlText w:val="%8."/>
      <w:lvlJc w:val="left"/>
      <w:pPr>
        <w:ind w:firstLine="2880"/>
      </w:pPr>
      <w:rPr>
        <w:color w:val="000000"/>
        <w:sz w:val="24"/>
        <w:szCs w:val="24"/>
        <w:vertAlign w:val="baseline"/>
      </w:rPr>
    </w:lvl>
    <w:lvl w:ilvl="8">
      <w:start w:val="1"/>
      <w:numFmt w:val="lowerRoman"/>
      <w:lvlText w:val="%9."/>
      <w:lvlJc w:val="left"/>
      <w:pPr>
        <w:ind w:firstLine="3240"/>
      </w:pPr>
      <w:rPr>
        <w:color w:val="000000"/>
        <w:sz w:val="24"/>
        <w:szCs w:val="24"/>
        <w:vertAlign w:val="baseline"/>
      </w:rPr>
    </w:lvl>
  </w:abstractNum>
  <w:abstractNum w:abstractNumId="30" w15:restartNumberingAfterBreak="0">
    <w:nsid w:val="22DB713B"/>
    <w:multiLevelType w:val="hybridMultilevel"/>
    <w:tmpl w:val="6C383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30B2667"/>
    <w:multiLevelType w:val="hybridMultilevel"/>
    <w:tmpl w:val="C9484C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40E5DFB"/>
    <w:multiLevelType w:val="hybridMultilevel"/>
    <w:tmpl w:val="B0588D04"/>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255D134A"/>
    <w:multiLevelType w:val="hybridMultilevel"/>
    <w:tmpl w:val="70E0DCB2"/>
    <w:lvl w:ilvl="0" w:tplc="3FAE822A">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CC422C"/>
    <w:multiLevelType w:val="hybridMultilevel"/>
    <w:tmpl w:val="1B282C8E"/>
    <w:lvl w:ilvl="0" w:tplc="04150011">
      <w:start w:val="1"/>
      <w:numFmt w:val="decimal"/>
      <w:lvlText w:val="%1)"/>
      <w:lvlJc w:val="left"/>
      <w:pPr>
        <w:ind w:left="378" w:hanging="360"/>
      </w:pPr>
    </w:lvl>
    <w:lvl w:ilvl="1" w:tplc="04150019">
      <w:start w:val="1"/>
      <w:numFmt w:val="lowerLetter"/>
      <w:lvlText w:val="%2."/>
      <w:lvlJc w:val="left"/>
      <w:pPr>
        <w:ind w:left="1098" w:hanging="360"/>
      </w:pPr>
    </w:lvl>
    <w:lvl w:ilvl="2" w:tplc="0415001B" w:tentative="1">
      <w:start w:val="1"/>
      <w:numFmt w:val="lowerRoman"/>
      <w:lvlText w:val="%3."/>
      <w:lvlJc w:val="right"/>
      <w:pPr>
        <w:ind w:left="1818" w:hanging="180"/>
      </w:pPr>
    </w:lvl>
    <w:lvl w:ilvl="3" w:tplc="0415000F" w:tentative="1">
      <w:start w:val="1"/>
      <w:numFmt w:val="decimal"/>
      <w:lvlText w:val="%4."/>
      <w:lvlJc w:val="left"/>
      <w:pPr>
        <w:ind w:left="2538" w:hanging="360"/>
      </w:pPr>
    </w:lvl>
    <w:lvl w:ilvl="4" w:tplc="04150019" w:tentative="1">
      <w:start w:val="1"/>
      <w:numFmt w:val="lowerLetter"/>
      <w:lvlText w:val="%5."/>
      <w:lvlJc w:val="left"/>
      <w:pPr>
        <w:ind w:left="3258" w:hanging="360"/>
      </w:pPr>
    </w:lvl>
    <w:lvl w:ilvl="5" w:tplc="0415001B" w:tentative="1">
      <w:start w:val="1"/>
      <w:numFmt w:val="lowerRoman"/>
      <w:lvlText w:val="%6."/>
      <w:lvlJc w:val="right"/>
      <w:pPr>
        <w:ind w:left="3978" w:hanging="180"/>
      </w:pPr>
    </w:lvl>
    <w:lvl w:ilvl="6" w:tplc="0415000F" w:tentative="1">
      <w:start w:val="1"/>
      <w:numFmt w:val="decimal"/>
      <w:lvlText w:val="%7."/>
      <w:lvlJc w:val="left"/>
      <w:pPr>
        <w:ind w:left="4698" w:hanging="360"/>
      </w:pPr>
    </w:lvl>
    <w:lvl w:ilvl="7" w:tplc="04150019" w:tentative="1">
      <w:start w:val="1"/>
      <w:numFmt w:val="lowerLetter"/>
      <w:lvlText w:val="%8."/>
      <w:lvlJc w:val="left"/>
      <w:pPr>
        <w:ind w:left="5418" w:hanging="360"/>
      </w:pPr>
    </w:lvl>
    <w:lvl w:ilvl="8" w:tplc="0415001B" w:tentative="1">
      <w:start w:val="1"/>
      <w:numFmt w:val="lowerRoman"/>
      <w:lvlText w:val="%9."/>
      <w:lvlJc w:val="right"/>
      <w:pPr>
        <w:ind w:left="6138" w:hanging="180"/>
      </w:pPr>
    </w:lvl>
  </w:abstractNum>
  <w:abstractNum w:abstractNumId="36" w15:restartNumberingAfterBreak="0">
    <w:nsid w:val="268916AD"/>
    <w:multiLevelType w:val="hybridMultilevel"/>
    <w:tmpl w:val="0CA8E9FE"/>
    <w:lvl w:ilvl="0" w:tplc="0415000F">
      <w:start w:val="1"/>
      <w:numFmt w:val="decimal"/>
      <w:lvlText w:val="%1."/>
      <w:lvlJc w:val="left"/>
      <w:pPr>
        <w:tabs>
          <w:tab w:val="num" w:pos="1797"/>
        </w:tabs>
        <w:ind w:left="179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2899232C"/>
    <w:multiLevelType w:val="hybridMultilevel"/>
    <w:tmpl w:val="832A5B78"/>
    <w:lvl w:ilvl="0" w:tplc="3FAE822A">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8A16D71"/>
    <w:multiLevelType w:val="hybridMultilevel"/>
    <w:tmpl w:val="AC1C3B0C"/>
    <w:lvl w:ilvl="0" w:tplc="14901E06">
      <w:start w:val="2"/>
      <w:numFmt w:val="decimal"/>
      <w:lvlText w:val="%1."/>
      <w:lvlJc w:val="center"/>
      <w:pPr>
        <w:ind w:left="360" w:hanging="360"/>
      </w:pPr>
      <w:rPr>
        <w:rFonts w:hint="default"/>
      </w:rPr>
    </w:lvl>
    <w:lvl w:ilvl="1" w:tplc="04150019">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39" w15:restartNumberingAfterBreak="0">
    <w:nsid w:val="294A4165"/>
    <w:multiLevelType w:val="hybridMultilevel"/>
    <w:tmpl w:val="F79245E4"/>
    <w:lvl w:ilvl="0" w:tplc="EFA8BD86">
      <w:start w:val="2"/>
      <w:numFmt w:val="decimal"/>
      <w:lvlText w:val="%1."/>
      <w:lvlJc w:val="left"/>
      <w:pPr>
        <w:tabs>
          <w:tab w:val="num" w:pos="740"/>
        </w:tabs>
        <w:ind w:left="740" w:hanging="380"/>
      </w:pPr>
      <w:rPr>
        <w:rFonts w:hint="default"/>
        <w:b w:val="0"/>
      </w:rPr>
    </w:lvl>
    <w:lvl w:ilvl="1" w:tplc="ADD2ECB2">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9EB4423"/>
    <w:multiLevelType w:val="hybridMultilevel"/>
    <w:tmpl w:val="FE268584"/>
    <w:lvl w:ilvl="0" w:tplc="9D24DE78">
      <w:start w:val="1"/>
      <w:numFmt w:val="decimal"/>
      <w:lvlText w:val="%1)"/>
      <w:lvlJc w:val="left"/>
      <w:pPr>
        <w:ind w:left="1068" w:hanging="360"/>
      </w:pPr>
      <w:rPr>
        <w:b w:val="0"/>
        <w:color w:val="auto"/>
      </w:rPr>
    </w:lvl>
    <w:lvl w:ilvl="1" w:tplc="04150019" w:tentative="1">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2DDB659F"/>
    <w:multiLevelType w:val="hybridMultilevel"/>
    <w:tmpl w:val="06F40D64"/>
    <w:lvl w:ilvl="0" w:tplc="5B3433CA">
      <w:start w:val="1"/>
      <w:numFmt w:val="decimal"/>
      <w:lvlText w:val="%1."/>
      <w:lvlJc w:val="left"/>
      <w:pPr>
        <w:tabs>
          <w:tab w:val="num" w:pos="360"/>
        </w:tabs>
        <w:ind w:left="360" w:hanging="360"/>
      </w:pPr>
      <w:rPr>
        <w:rFonts w:hint="default"/>
      </w:rPr>
    </w:lvl>
    <w:lvl w:ilvl="1" w:tplc="68CCF802">
      <w:start w:val="1"/>
      <w:numFmt w:val="lowerLetter"/>
      <w:lvlText w:val="%2)"/>
      <w:lvlJc w:val="left"/>
      <w:pPr>
        <w:tabs>
          <w:tab w:val="num" w:pos="1135"/>
        </w:tabs>
        <w:ind w:left="1135" w:firstLine="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EBF0D5E"/>
    <w:multiLevelType w:val="multilevel"/>
    <w:tmpl w:val="FFFFFFFF"/>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15:restartNumberingAfterBreak="0">
    <w:nsid w:val="2F323D4B"/>
    <w:multiLevelType w:val="hybridMultilevel"/>
    <w:tmpl w:val="3912B766"/>
    <w:lvl w:ilvl="0" w:tplc="5EF6946C">
      <w:start w:val="1"/>
      <w:numFmt w:val="decimal"/>
      <w:lvlText w:val="%1."/>
      <w:lvlJc w:val="left"/>
      <w:pPr>
        <w:tabs>
          <w:tab w:val="num" w:pos="1371"/>
        </w:tabs>
        <w:ind w:left="1371" w:hanging="454"/>
      </w:pPr>
      <w:rPr>
        <w:rFonts w:hint="default"/>
      </w:rPr>
    </w:lvl>
    <w:lvl w:ilvl="1" w:tplc="04150019" w:tentative="1">
      <w:start w:val="1"/>
      <w:numFmt w:val="lowerLetter"/>
      <w:lvlText w:val="%2."/>
      <w:lvlJc w:val="left"/>
      <w:pPr>
        <w:tabs>
          <w:tab w:val="num" w:pos="2357"/>
        </w:tabs>
        <w:ind w:left="2357" w:hanging="360"/>
      </w:pPr>
    </w:lvl>
    <w:lvl w:ilvl="2" w:tplc="0415001B" w:tentative="1">
      <w:start w:val="1"/>
      <w:numFmt w:val="lowerRoman"/>
      <w:lvlText w:val="%3."/>
      <w:lvlJc w:val="right"/>
      <w:pPr>
        <w:tabs>
          <w:tab w:val="num" w:pos="3077"/>
        </w:tabs>
        <w:ind w:left="3077" w:hanging="180"/>
      </w:pPr>
    </w:lvl>
    <w:lvl w:ilvl="3" w:tplc="0415000F" w:tentative="1">
      <w:start w:val="1"/>
      <w:numFmt w:val="decimal"/>
      <w:lvlText w:val="%4."/>
      <w:lvlJc w:val="left"/>
      <w:pPr>
        <w:tabs>
          <w:tab w:val="num" w:pos="3797"/>
        </w:tabs>
        <w:ind w:left="3797" w:hanging="360"/>
      </w:pPr>
    </w:lvl>
    <w:lvl w:ilvl="4" w:tplc="04150019" w:tentative="1">
      <w:start w:val="1"/>
      <w:numFmt w:val="lowerLetter"/>
      <w:lvlText w:val="%5."/>
      <w:lvlJc w:val="left"/>
      <w:pPr>
        <w:tabs>
          <w:tab w:val="num" w:pos="4517"/>
        </w:tabs>
        <w:ind w:left="4517" w:hanging="360"/>
      </w:pPr>
    </w:lvl>
    <w:lvl w:ilvl="5" w:tplc="0415001B" w:tentative="1">
      <w:start w:val="1"/>
      <w:numFmt w:val="lowerRoman"/>
      <w:lvlText w:val="%6."/>
      <w:lvlJc w:val="right"/>
      <w:pPr>
        <w:tabs>
          <w:tab w:val="num" w:pos="5237"/>
        </w:tabs>
        <w:ind w:left="5237" w:hanging="180"/>
      </w:pPr>
    </w:lvl>
    <w:lvl w:ilvl="6" w:tplc="0415000F" w:tentative="1">
      <w:start w:val="1"/>
      <w:numFmt w:val="decimal"/>
      <w:lvlText w:val="%7."/>
      <w:lvlJc w:val="left"/>
      <w:pPr>
        <w:tabs>
          <w:tab w:val="num" w:pos="5957"/>
        </w:tabs>
        <w:ind w:left="5957" w:hanging="360"/>
      </w:pPr>
    </w:lvl>
    <w:lvl w:ilvl="7" w:tplc="04150019" w:tentative="1">
      <w:start w:val="1"/>
      <w:numFmt w:val="lowerLetter"/>
      <w:lvlText w:val="%8."/>
      <w:lvlJc w:val="left"/>
      <w:pPr>
        <w:tabs>
          <w:tab w:val="num" w:pos="6677"/>
        </w:tabs>
        <w:ind w:left="6677" w:hanging="360"/>
      </w:pPr>
    </w:lvl>
    <w:lvl w:ilvl="8" w:tplc="0415001B" w:tentative="1">
      <w:start w:val="1"/>
      <w:numFmt w:val="lowerRoman"/>
      <w:lvlText w:val="%9."/>
      <w:lvlJc w:val="right"/>
      <w:pPr>
        <w:tabs>
          <w:tab w:val="num" w:pos="7397"/>
        </w:tabs>
        <w:ind w:left="7397" w:hanging="180"/>
      </w:pPr>
    </w:lvl>
  </w:abstractNum>
  <w:abstractNum w:abstractNumId="44" w15:restartNumberingAfterBreak="0">
    <w:nsid w:val="324D7E81"/>
    <w:multiLevelType w:val="multilevel"/>
    <w:tmpl w:val="BFC0BE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53F7F18"/>
    <w:multiLevelType w:val="hybridMultilevel"/>
    <w:tmpl w:val="2182EBF8"/>
    <w:lvl w:ilvl="0" w:tplc="04150011">
      <w:start w:val="1"/>
      <w:numFmt w:val="decimal"/>
      <w:lvlText w:val="%1)"/>
      <w:lvlJc w:val="left"/>
      <w:pPr>
        <w:tabs>
          <w:tab w:val="num" w:pos="2391"/>
        </w:tabs>
        <w:ind w:left="2391" w:hanging="363"/>
      </w:pPr>
      <w:rPr>
        <w:rFonts w:hint="default"/>
        <w:b w:val="0"/>
      </w:rPr>
    </w:lvl>
    <w:lvl w:ilvl="1" w:tplc="04150019" w:tentative="1">
      <w:start w:val="1"/>
      <w:numFmt w:val="lowerLetter"/>
      <w:lvlText w:val="%2."/>
      <w:lvlJc w:val="left"/>
      <w:pPr>
        <w:tabs>
          <w:tab w:val="num" w:pos="2031"/>
        </w:tabs>
        <w:ind w:left="2031" w:hanging="360"/>
      </w:pPr>
    </w:lvl>
    <w:lvl w:ilvl="2" w:tplc="0415001B" w:tentative="1">
      <w:start w:val="1"/>
      <w:numFmt w:val="lowerRoman"/>
      <w:lvlText w:val="%3."/>
      <w:lvlJc w:val="right"/>
      <w:pPr>
        <w:tabs>
          <w:tab w:val="num" w:pos="2751"/>
        </w:tabs>
        <w:ind w:left="2751" w:hanging="180"/>
      </w:pPr>
    </w:lvl>
    <w:lvl w:ilvl="3" w:tplc="0415000F" w:tentative="1">
      <w:start w:val="1"/>
      <w:numFmt w:val="decimal"/>
      <w:lvlText w:val="%4."/>
      <w:lvlJc w:val="left"/>
      <w:pPr>
        <w:tabs>
          <w:tab w:val="num" w:pos="3471"/>
        </w:tabs>
        <w:ind w:left="3471" w:hanging="360"/>
      </w:pPr>
    </w:lvl>
    <w:lvl w:ilvl="4" w:tplc="04150019" w:tentative="1">
      <w:start w:val="1"/>
      <w:numFmt w:val="lowerLetter"/>
      <w:lvlText w:val="%5."/>
      <w:lvlJc w:val="left"/>
      <w:pPr>
        <w:tabs>
          <w:tab w:val="num" w:pos="4191"/>
        </w:tabs>
        <w:ind w:left="4191" w:hanging="360"/>
      </w:pPr>
    </w:lvl>
    <w:lvl w:ilvl="5" w:tplc="0415001B" w:tentative="1">
      <w:start w:val="1"/>
      <w:numFmt w:val="lowerRoman"/>
      <w:lvlText w:val="%6."/>
      <w:lvlJc w:val="right"/>
      <w:pPr>
        <w:tabs>
          <w:tab w:val="num" w:pos="4911"/>
        </w:tabs>
        <w:ind w:left="4911" w:hanging="180"/>
      </w:pPr>
    </w:lvl>
    <w:lvl w:ilvl="6" w:tplc="0415000F" w:tentative="1">
      <w:start w:val="1"/>
      <w:numFmt w:val="decimal"/>
      <w:lvlText w:val="%7."/>
      <w:lvlJc w:val="left"/>
      <w:pPr>
        <w:tabs>
          <w:tab w:val="num" w:pos="5631"/>
        </w:tabs>
        <w:ind w:left="5631" w:hanging="360"/>
      </w:pPr>
    </w:lvl>
    <w:lvl w:ilvl="7" w:tplc="04150019" w:tentative="1">
      <w:start w:val="1"/>
      <w:numFmt w:val="lowerLetter"/>
      <w:lvlText w:val="%8."/>
      <w:lvlJc w:val="left"/>
      <w:pPr>
        <w:tabs>
          <w:tab w:val="num" w:pos="6351"/>
        </w:tabs>
        <w:ind w:left="6351" w:hanging="360"/>
      </w:pPr>
    </w:lvl>
    <w:lvl w:ilvl="8" w:tplc="0415001B" w:tentative="1">
      <w:start w:val="1"/>
      <w:numFmt w:val="lowerRoman"/>
      <w:lvlText w:val="%9."/>
      <w:lvlJc w:val="right"/>
      <w:pPr>
        <w:tabs>
          <w:tab w:val="num" w:pos="7071"/>
        </w:tabs>
        <w:ind w:left="7071" w:hanging="180"/>
      </w:pPr>
    </w:lvl>
  </w:abstractNum>
  <w:abstractNum w:abstractNumId="46" w15:restartNumberingAfterBreak="0">
    <w:nsid w:val="35FA68D1"/>
    <w:multiLevelType w:val="multilevel"/>
    <w:tmpl w:val="4134EAC8"/>
    <w:lvl w:ilvl="0">
      <w:start w:val="1"/>
      <w:numFmt w:val="decimal"/>
      <w:lvlText w:val="%1."/>
      <w:lvlJc w:val="center"/>
      <w:pPr>
        <w:ind w:left="480" w:hanging="480"/>
      </w:pPr>
      <w:rPr>
        <w:rFonts w:hint="default"/>
      </w:rPr>
    </w:lvl>
    <w:lvl w:ilvl="1">
      <w:start w:val="1"/>
      <w:numFmt w:val="decimal"/>
      <w:lvlText w:val="%2."/>
      <w:lvlJc w:val="left"/>
      <w:pPr>
        <w:ind w:left="905" w:hanging="480"/>
      </w:pPr>
      <w:rPr>
        <w:rFonts w:hint="default"/>
      </w:rPr>
    </w:lvl>
    <w:lvl w:ilvl="2">
      <w:start w:val="1"/>
      <w:numFmt w:val="decimal"/>
      <w:lvlText w:val="%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7" w15:restartNumberingAfterBreak="0">
    <w:nsid w:val="39CD3B5A"/>
    <w:multiLevelType w:val="hybridMultilevel"/>
    <w:tmpl w:val="27F8BF8A"/>
    <w:lvl w:ilvl="0" w:tplc="8E780846">
      <w:start w:val="1"/>
      <w:numFmt w:val="decimal"/>
      <w:lvlText w:val="%1."/>
      <w:lvlJc w:val="left"/>
      <w:pPr>
        <w:tabs>
          <w:tab w:val="num" w:pos="3479"/>
        </w:tabs>
        <w:ind w:left="3479" w:hanging="360"/>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3A104A70"/>
    <w:multiLevelType w:val="hybridMultilevel"/>
    <w:tmpl w:val="290C185C"/>
    <w:lvl w:ilvl="0" w:tplc="68CCF802">
      <w:start w:val="1"/>
      <w:numFmt w:val="lowerLetter"/>
      <w:lvlText w:val="%1)"/>
      <w:lvlJc w:val="left"/>
      <w:pPr>
        <w:tabs>
          <w:tab w:val="num" w:pos="0"/>
        </w:tabs>
        <w:ind w:left="0" w:firstLine="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A365CDB"/>
    <w:multiLevelType w:val="hybridMultilevel"/>
    <w:tmpl w:val="F0520C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A593281"/>
    <w:multiLevelType w:val="hybridMultilevel"/>
    <w:tmpl w:val="978C40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8E0291"/>
    <w:multiLevelType w:val="multilevel"/>
    <w:tmpl w:val="41605ED2"/>
    <w:numStyleLink w:val="Styl1"/>
  </w:abstractNum>
  <w:abstractNum w:abstractNumId="52" w15:restartNumberingAfterBreak="0">
    <w:nsid w:val="3C5C59A0"/>
    <w:multiLevelType w:val="multilevel"/>
    <w:tmpl w:val="7290A050"/>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ascii="Calibri" w:hAnsi="Calibri" w:hint="default"/>
        <w:b w:val="0"/>
        <w:color w:val="auto"/>
        <w:sz w:val="20"/>
        <w:szCs w:val="20"/>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2755482"/>
    <w:multiLevelType w:val="multilevel"/>
    <w:tmpl w:val="AE44D254"/>
    <w:lvl w:ilvl="0">
      <w:start w:val="1"/>
      <w:numFmt w:val="decimal"/>
      <w:lvlText w:val="%1."/>
      <w:lvlJc w:val="center"/>
      <w:pPr>
        <w:ind w:left="420"/>
      </w:pPr>
      <w:rPr>
        <w:rFonts w:hint="default"/>
        <w:vertAlign w:val="baseline"/>
      </w:rPr>
    </w:lvl>
    <w:lvl w:ilvl="1">
      <w:start w:val="14"/>
      <w:numFmt w:val="decimal"/>
      <w:lvlText w:val="%1.%2"/>
      <w:lvlJc w:val="left"/>
      <w:pPr>
        <w:ind w:left="420"/>
      </w:pPr>
      <w:rPr>
        <w:vertAlign w:val="baseline"/>
      </w:rPr>
    </w:lvl>
    <w:lvl w:ilvl="2">
      <w:start w:val="1"/>
      <w:numFmt w:val="decimal"/>
      <w:lvlText w:val="%1.%2.%3"/>
      <w:lvlJc w:val="left"/>
      <w:pPr>
        <w:ind w:left="720"/>
      </w:pPr>
      <w:rPr>
        <w:vertAlign w:val="baseline"/>
      </w:rPr>
    </w:lvl>
    <w:lvl w:ilvl="3">
      <w:start w:val="1"/>
      <w:numFmt w:val="decimal"/>
      <w:lvlText w:val="%1.%2.%3.%4"/>
      <w:lvlJc w:val="left"/>
      <w:pPr>
        <w:ind w:left="720"/>
      </w:pPr>
      <w:rPr>
        <w:vertAlign w:val="baseline"/>
      </w:rPr>
    </w:lvl>
    <w:lvl w:ilvl="4">
      <w:start w:val="1"/>
      <w:numFmt w:val="decimal"/>
      <w:lvlText w:val="%1.%2.%3.%4.%5"/>
      <w:lvlJc w:val="left"/>
      <w:pPr>
        <w:ind w:left="1080"/>
      </w:pPr>
      <w:rPr>
        <w:vertAlign w:val="baseline"/>
      </w:rPr>
    </w:lvl>
    <w:lvl w:ilvl="5">
      <w:start w:val="1"/>
      <w:numFmt w:val="decimal"/>
      <w:lvlText w:val="%1.%2.%3.%4.%5.%6"/>
      <w:lvlJc w:val="left"/>
      <w:pPr>
        <w:ind w:left="1080"/>
      </w:pPr>
      <w:rPr>
        <w:vertAlign w:val="baseline"/>
      </w:rPr>
    </w:lvl>
    <w:lvl w:ilvl="6">
      <w:start w:val="1"/>
      <w:numFmt w:val="decimal"/>
      <w:lvlText w:val="%1.%2.%3.%4.%5.%6.%7"/>
      <w:lvlJc w:val="left"/>
      <w:pPr>
        <w:ind w:left="1440"/>
      </w:pPr>
      <w:rPr>
        <w:vertAlign w:val="baseline"/>
      </w:rPr>
    </w:lvl>
    <w:lvl w:ilvl="7">
      <w:start w:val="1"/>
      <w:numFmt w:val="decimal"/>
      <w:lvlText w:val="%1.%2.%3.%4.%5.%6.%7.%8"/>
      <w:lvlJc w:val="left"/>
      <w:pPr>
        <w:ind w:left="1440"/>
      </w:pPr>
      <w:rPr>
        <w:vertAlign w:val="baseline"/>
      </w:rPr>
    </w:lvl>
    <w:lvl w:ilvl="8">
      <w:start w:val="1"/>
      <w:numFmt w:val="decimal"/>
      <w:lvlText w:val="%1.%2.%3.%4.%5.%6.%7.%8.%9"/>
      <w:lvlJc w:val="left"/>
      <w:pPr>
        <w:ind w:left="1800"/>
      </w:pPr>
      <w:rPr>
        <w:vertAlign w:val="baseline"/>
      </w:rPr>
    </w:lvl>
  </w:abstractNum>
  <w:abstractNum w:abstractNumId="55"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hint="default"/>
      </w:rPr>
    </w:lvl>
    <w:lvl w:ilvl="1" w:tplc="502612F8">
      <w:start w:val="1"/>
      <w:numFmt w:val="decimal"/>
      <w:lvlText w:val="%2."/>
      <w:lvlJc w:val="left"/>
      <w:pPr>
        <w:tabs>
          <w:tab w:val="num" w:pos="1440"/>
        </w:tabs>
        <w:ind w:left="1440" w:hanging="360"/>
      </w:pPr>
      <w:rPr>
        <w:rFonts w:hint="default"/>
      </w:rPr>
    </w:lvl>
    <w:lvl w:ilvl="2" w:tplc="D85001B6">
      <w:start w:val="1"/>
      <w:numFmt w:val="decimal"/>
      <w:lvlText w:val="%3)"/>
      <w:lvlJc w:val="left"/>
      <w:pPr>
        <w:tabs>
          <w:tab w:val="num" w:pos="2340"/>
        </w:tabs>
        <w:ind w:left="2340" w:hanging="360"/>
      </w:pPr>
      <w:rPr>
        <w:rFonts w:hint="default"/>
      </w:rPr>
    </w:lvl>
    <w:lvl w:ilvl="3" w:tplc="502612F8"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47443269"/>
    <w:multiLevelType w:val="hybridMultilevel"/>
    <w:tmpl w:val="611C0032"/>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7D27A4A"/>
    <w:multiLevelType w:val="hybridMultilevel"/>
    <w:tmpl w:val="7EAAA180"/>
    <w:lvl w:ilvl="0" w:tplc="E76C9F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90482E"/>
    <w:multiLevelType w:val="hybridMultilevel"/>
    <w:tmpl w:val="40CC3C16"/>
    <w:lvl w:ilvl="0" w:tplc="3FAE822A">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B29342A"/>
    <w:multiLevelType w:val="hybridMultilevel"/>
    <w:tmpl w:val="D506F664"/>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52EE36EC"/>
    <w:multiLevelType w:val="hybridMultilevel"/>
    <w:tmpl w:val="08BA33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3232AA4"/>
    <w:multiLevelType w:val="hybridMultilevel"/>
    <w:tmpl w:val="656C7E82"/>
    <w:lvl w:ilvl="0" w:tplc="ECC610DE">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8F61CF3"/>
    <w:multiLevelType w:val="multilevel"/>
    <w:tmpl w:val="B3C07446"/>
    <w:lvl w:ilvl="0">
      <w:start w:val="1"/>
      <w:numFmt w:val="decimal"/>
      <w:lvlText w:val="%1)"/>
      <w:lvlJc w:val="left"/>
      <w:pPr>
        <w:tabs>
          <w:tab w:val="num" w:pos="720"/>
        </w:tabs>
        <w:ind w:left="720" w:hanging="360"/>
      </w:pPr>
      <w:rPr>
        <w:rFonts w:hint="default"/>
      </w:rPr>
    </w:lvl>
    <w:lvl w:ilvl="1">
      <w:start w:val="1"/>
      <w:numFmt w:val="lowerLetter"/>
      <w:lvlText w:val="%2)"/>
      <w:lvlJc w:val="center"/>
      <w:pPr>
        <w:ind w:left="1440" w:hanging="360"/>
      </w:pPr>
      <w:rPr>
        <w:rFonts w:ascii="Calibri" w:hAnsi="Calibri" w:hint="default"/>
        <w:sz w:val="20"/>
      </w:rPr>
    </w:lvl>
    <w:lvl w:ilvl="2">
      <w:start w:val="1"/>
      <w:numFmt w:val="upperRoman"/>
      <w:lvlText w:val="%3"/>
      <w:lvlJc w:val="left"/>
      <w:pPr>
        <w:ind w:left="2340" w:hanging="360"/>
      </w:pPr>
      <w:rPr>
        <w:rFonts w:hint="default"/>
      </w:rPr>
    </w:lvl>
    <w:lvl w:ilvl="3">
      <w:start w:val="1"/>
      <w:numFmt w:val="decimal"/>
      <w:lvlText w:val="%4."/>
      <w:lvlJc w:val="left"/>
      <w:pPr>
        <w:ind w:left="2880" w:hanging="360"/>
      </w:pPr>
      <w:rPr>
        <w:rFonts w:hint="default"/>
      </w:rPr>
    </w:lvl>
    <w:lvl w:ilvl="4">
      <w:start w:val="4"/>
      <w:numFmt w:val="bullet"/>
      <w:lvlText w:val="–"/>
      <w:lvlJc w:val="left"/>
      <w:pPr>
        <w:ind w:left="3600" w:hanging="360"/>
      </w:pPr>
      <w:rPr>
        <w:rFonts w:ascii="Calibri" w:eastAsia="Times New Roman" w:hAnsi="Calibri" w:cs="Times New Roman"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59F54777"/>
    <w:multiLevelType w:val="hybridMultilevel"/>
    <w:tmpl w:val="926E140A"/>
    <w:lvl w:ilvl="0" w:tplc="B310ECDA">
      <w:start w:val="1"/>
      <w:numFmt w:val="decimal"/>
      <w:lvlText w:val="%1)"/>
      <w:lvlJc w:val="left"/>
      <w:pPr>
        <w:tabs>
          <w:tab w:val="num" w:pos="1440"/>
        </w:tabs>
        <w:ind w:left="1440" w:hanging="360"/>
      </w:pPr>
      <w:rPr>
        <w:rFonts w:hint="default"/>
      </w:rPr>
    </w:lvl>
    <w:lvl w:ilvl="1" w:tplc="34E23956">
      <w:start w:val="1"/>
      <w:numFmt w:val="lowerLetter"/>
      <w:lvlText w:val="%2)"/>
      <w:lvlJc w:val="left"/>
      <w:pPr>
        <w:ind w:left="1440" w:hanging="360"/>
      </w:pPr>
      <w:rPr>
        <w:rFonts w:hint="default"/>
      </w:rPr>
    </w:lvl>
    <w:lvl w:ilvl="2" w:tplc="C074B840">
      <w:start w:val="1"/>
      <w:numFmt w:val="decimal"/>
      <w:lvlText w:val="%3)"/>
      <w:lvlJc w:val="left"/>
      <w:pPr>
        <w:tabs>
          <w:tab w:val="num" w:pos="5180"/>
        </w:tabs>
        <w:ind w:left="518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5A6340B5"/>
    <w:multiLevelType w:val="hybridMultilevel"/>
    <w:tmpl w:val="5B808F9E"/>
    <w:lvl w:ilvl="0" w:tplc="0415000F">
      <w:start w:val="1"/>
      <w:numFmt w:val="decimal"/>
      <w:lvlText w:val="%1."/>
      <w:lvlJc w:val="left"/>
      <w:pPr>
        <w:tabs>
          <w:tab w:val="num" w:pos="363"/>
        </w:tabs>
        <w:ind w:left="363" w:hanging="363"/>
      </w:pPr>
      <w:rPr>
        <w:rFonts w:hint="default"/>
      </w:rPr>
    </w:lvl>
    <w:lvl w:ilvl="1" w:tplc="04150019">
      <w:start w:val="1"/>
      <w:numFmt w:val="lowerLetter"/>
      <w:lvlText w:val="%2."/>
      <w:lvlJc w:val="left"/>
      <w:pPr>
        <w:tabs>
          <w:tab w:val="num" w:pos="3"/>
        </w:tabs>
        <w:ind w:left="3" w:hanging="360"/>
      </w:pPr>
    </w:lvl>
    <w:lvl w:ilvl="2" w:tplc="0415001B" w:tentative="1">
      <w:start w:val="1"/>
      <w:numFmt w:val="lowerRoman"/>
      <w:lvlText w:val="%3."/>
      <w:lvlJc w:val="right"/>
      <w:pPr>
        <w:tabs>
          <w:tab w:val="num" w:pos="723"/>
        </w:tabs>
        <w:ind w:left="723" w:hanging="180"/>
      </w:pPr>
    </w:lvl>
    <w:lvl w:ilvl="3" w:tplc="0415000F" w:tentative="1">
      <w:start w:val="1"/>
      <w:numFmt w:val="decimal"/>
      <w:lvlText w:val="%4."/>
      <w:lvlJc w:val="left"/>
      <w:pPr>
        <w:tabs>
          <w:tab w:val="num" w:pos="1443"/>
        </w:tabs>
        <w:ind w:left="1443" w:hanging="360"/>
      </w:pPr>
    </w:lvl>
    <w:lvl w:ilvl="4" w:tplc="04150019" w:tentative="1">
      <w:start w:val="1"/>
      <w:numFmt w:val="lowerLetter"/>
      <w:lvlText w:val="%5."/>
      <w:lvlJc w:val="left"/>
      <w:pPr>
        <w:tabs>
          <w:tab w:val="num" w:pos="2163"/>
        </w:tabs>
        <w:ind w:left="2163" w:hanging="360"/>
      </w:pPr>
    </w:lvl>
    <w:lvl w:ilvl="5" w:tplc="0415001B" w:tentative="1">
      <w:start w:val="1"/>
      <w:numFmt w:val="lowerRoman"/>
      <w:lvlText w:val="%6."/>
      <w:lvlJc w:val="right"/>
      <w:pPr>
        <w:tabs>
          <w:tab w:val="num" w:pos="2883"/>
        </w:tabs>
        <w:ind w:left="2883" w:hanging="180"/>
      </w:pPr>
    </w:lvl>
    <w:lvl w:ilvl="6" w:tplc="0415000F" w:tentative="1">
      <w:start w:val="1"/>
      <w:numFmt w:val="decimal"/>
      <w:lvlText w:val="%7."/>
      <w:lvlJc w:val="left"/>
      <w:pPr>
        <w:tabs>
          <w:tab w:val="num" w:pos="3603"/>
        </w:tabs>
        <w:ind w:left="3603" w:hanging="360"/>
      </w:pPr>
    </w:lvl>
    <w:lvl w:ilvl="7" w:tplc="04150019" w:tentative="1">
      <w:start w:val="1"/>
      <w:numFmt w:val="lowerLetter"/>
      <w:lvlText w:val="%8."/>
      <w:lvlJc w:val="left"/>
      <w:pPr>
        <w:tabs>
          <w:tab w:val="num" w:pos="4323"/>
        </w:tabs>
        <w:ind w:left="4323" w:hanging="360"/>
      </w:pPr>
    </w:lvl>
    <w:lvl w:ilvl="8" w:tplc="0415001B" w:tentative="1">
      <w:start w:val="1"/>
      <w:numFmt w:val="lowerRoman"/>
      <w:lvlText w:val="%9."/>
      <w:lvlJc w:val="right"/>
      <w:pPr>
        <w:tabs>
          <w:tab w:val="num" w:pos="5043"/>
        </w:tabs>
        <w:ind w:left="5043" w:hanging="180"/>
      </w:pPr>
    </w:lvl>
  </w:abstractNum>
  <w:abstractNum w:abstractNumId="6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6" w15:restartNumberingAfterBreak="0">
    <w:nsid w:val="6020704A"/>
    <w:multiLevelType w:val="multilevel"/>
    <w:tmpl w:val="41605ED2"/>
    <w:styleLink w:val="Styl1"/>
    <w:lvl w:ilvl="0">
      <w:start w:val="1"/>
      <w:numFmt w:val="upperRoman"/>
      <w:lvlText w:val="%1."/>
      <w:lvlJc w:val="right"/>
      <w:pPr>
        <w:ind w:left="3861" w:hanging="180"/>
      </w:pPr>
    </w:lvl>
    <w:lvl w:ilvl="1">
      <w:start w:val="1"/>
      <w:numFmt w:val="decimal"/>
      <w:lvlText w:val="%2."/>
      <w:lvlJc w:val="left"/>
      <w:pPr>
        <w:ind w:left="1440" w:hanging="360"/>
      </w:pPr>
    </w:lvl>
    <w:lvl w:ilvl="2">
      <w:start w:val="1"/>
      <w:numFmt w:val="upperLetter"/>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03A6843"/>
    <w:multiLevelType w:val="hybridMultilevel"/>
    <w:tmpl w:val="57A02D52"/>
    <w:lvl w:ilvl="0" w:tplc="5B3433CA">
      <w:start w:val="1"/>
      <w:numFmt w:val="decimal"/>
      <w:lvlText w:val="%1."/>
      <w:lvlJc w:val="left"/>
      <w:pPr>
        <w:tabs>
          <w:tab w:val="num" w:pos="360"/>
        </w:tabs>
        <w:ind w:left="360" w:hanging="360"/>
      </w:pPr>
      <w:rPr>
        <w:rFonts w:hint="default"/>
      </w:rPr>
    </w:lvl>
    <w:lvl w:ilvl="1" w:tplc="68CCF802">
      <w:start w:val="1"/>
      <w:numFmt w:val="lowerLetter"/>
      <w:lvlText w:val="%2)"/>
      <w:lvlJc w:val="left"/>
      <w:pPr>
        <w:tabs>
          <w:tab w:val="num" w:pos="1080"/>
        </w:tabs>
        <w:ind w:left="1080" w:firstLine="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6704530A"/>
    <w:multiLevelType w:val="multilevel"/>
    <w:tmpl w:val="FFFFFFFF"/>
    <w:lvl w:ilvl="0">
      <w:start w:val="1"/>
      <w:numFmt w:val="decimal"/>
      <w:lvlText w:val="%1."/>
      <w:lvlJc w:val="left"/>
      <w:pPr>
        <w:ind w:left="720" w:firstLine="360"/>
      </w:pPr>
      <w:rPr>
        <w:vertAlign w:val="baseline"/>
      </w:rPr>
    </w:lvl>
    <w:lvl w:ilvl="1">
      <w:start w:val="1"/>
      <w:numFmt w:val="decimal"/>
      <w:lvlText w:val="%2)"/>
      <w:lvlJc w:val="left"/>
      <w:pPr>
        <w:ind w:left="1440" w:firstLine="1080"/>
      </w:pPr>
      <w:rPr>
        <w:color w:val="00000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15:restartNumberingAfterBreak="0">
    <w:nsid w:val="67D2374C"/>
    <w:multiLevelType w:val="hybridMultilevel"/>
    <w:tmpl w:val="1A7C79D8"/>
    <w:lvl w:ilvl="0" w:tplc="5EF6946C">
      <w:start w:val="1"/>
      <w:numFmt w:val="decimal"/>
      <w:lvlText w:val="%1."/>
      <w:lvlJc w:val="left"/>
      <w:pPr>
        <w:tabs>
          <w:tab w:val="num" w:pos="454"/>
        </w:tabs>
        <w:ind w:left="454" w:hanging="454"/>
      </w:pPr>
      <w:rPr>
        <w:rFonts w:hint="default"/>
      </w:rPr>
    </w:lvl>
    <w:lvl w:ilvl="1" w:tplc="B0D2D89A">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9AE0C0E"/>
    <w:multiLevelType w:val="hybridMultilevel"/>
    <w:tmpl w:val="5C6AA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cs="Times New Roman" w:hint="default"/>
        <w:sz w:val="22"/>
        <w:szCs w:val="22"/>
      </w:rPr>
    </w:lvl>
    <w:lvl w:ilvl="1" w:tplc="04150019">
      <w:start w:val="1"/>
      <w:numFmt w:val="bullet"/>
      <w:lvlText w:val="o"/>
      <w:lvlJc w:val="left"/>
      <w:pPr>
        <w:tabs>
          <w:tab w:val="num" w:pos="1440"/>
        </w:tabs>
        <w:ind w:left="1440" w:hanging="360"/>
      </w:pPr>
      <w:rPr>
        <w:rFonts w:ascii="Courier New" w:hAnsi="Courier New" w:cs="Lucida Grande"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Lucida Grande"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Lucida Grande"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6D2E29"/>
    <w:multiLevelType w:val="multilevel"/>
    <w:tmpl w:val="806AD058"/>
    <w:styleLink w:val="Styl3"/>
    <w:lvl w:ilvl="0">
      <w:start w:val="1"/>
      <w:numFmt w:val="decimal"/>
      <w:lvlText w:val="%1."/>
      <w:lvlJc w:val="left"/>
      <w:pPr>
        <w:ind w:left="420"/>
      </w:pPr>
      <w:rPr>
        <w:vertAlign w:val="baseline"/>
      </w:rPr>
    </w:lvl>
    <w:lvl w:ilvl="1">
      <w:start w:val="1"/>
      <w:numFmt w:val="lowerLetter"/>
      <w:lvlText w:val="%1.%2"/>
      <w:lvlJc w:val="left"/>
      <w:pPr>
        <w:ind w:left="420" w:firstLine="0"/>
      </w:pPr>
      <w:rPr>
        <w:vertAlign w:val="baseline"/>
      </w:rPr>
    </w:lvl>
    <w:lvl w:ilvl="2">
      <w:start w:val="1"/>
      <w:numFmt w:val="decimal"/>
      <w:lvlText w:val="%1.%2.%3"/>
      <w:lvlJc w:val="left"/>
      <w:pPr>
        <w:ind w:left="720"/>
      </w:pPr>
      <w:rPr>
        <w:vertAlign w:val="baseline"/>
      </w:rPr>
    </w:lvl>
    <w:lvl w:ilvl="3">
      <w:start w:val="1"/>
      <w:numFmt w:val="decimal"/>
      <w:lvlText w:val="%1.%2.%3.%4"/>
      <w:lvlJc w:val="left"/>
      <w:pPr>
        <w:ind w:left="720"/>
      </w:pPr>
      <w:rPr>
        <w:vertAlign w:val="baseline"/>
      </w:rPr>
    </w:lvl>
    <w:lvl w:ilvl="4">
      <w:start w:val="1"/>
      <w:numFmt w:val="decimal"/>
      <w:lvlText w:val="%1.%2.%3.%4.%5"/>
      <w:lvlJc w:val="left"/>
      <w:pPr>
        <w:ind w:left="1080"/>
      </w:pPr>
      <w:rPr>
        <w:vertAlign w:val="baseline"/>
      </w:rPr>
    </w:lvl>
    <w:lvl w:ilvl="5">
      <w:start w:val="1"/>
      <w:numFmt w:val="decimal"/>
      <w:lvlText w:val="%1.%2.%3.%4.%5.%6"/>
      <w:lvlJc w:val="left"/>
      <w:pPr>
        <w:ind w:left="1080"/>
      </w:pPr>
      <w:rPr>
        <w:vertAlign w:val="baseline"/>
      </w:rPr>
    </w:lvl>
    <w:lvl w:ilvl="6">
      <w:start w:val="1"/>
      <w:numFmt w:val="decimal"/>
      <w:lvlText w:val="%1.%2.%3.%4.%5.%6.%7"/>
      <w:lvlJc w:val="left"/>
      <w:pPr>
        <w:ind w:left="1440"/>
      </w:pPr>
      <w:rPr>
        <w:vertAlign w:val="baseline"/>
      </w:rPr>
    </w:lvl>
    <w:lvl w:ilvl="7">
      <w:start w:val="1"/>
      <w:numFmt w:val="decimal"/>
      <w:lvlText w:val="%1.%2.%3.%4.%5.%6.%7.%8"/>
      <w:lvlJc w:val="left"/>
      <w:pPr>
        <w:ind w:left="1440"/>
      </w:pPr>
      <w:rPr>
        <w:vertAlign w:val="baseline"/>
      </w:rPr>
    </w:lvl>
    <w:lvl w:ilvl="8">
      <w:start w:val="1"/>
      <w:numFmt w:val="decimal"/>
      <w:lvlText w:val="%1.%2.%3.%4.%5.%6.%7.%8.%9"/>
      <w:lvlJc w:val="left"/>
      <w:pPr>
        <w:ind w:left="1800"/>
      </w:pPr>
      <w:rPr>
        <w:vertAlign w:val="baseline"/>
      </w:rPr>
    </w:lvl>
  </w:abstractNum>
  <w:abstractNum w:abstractNumId="74" w15:restartNumberingAfterBreak="0">
    <w:nsid w:val="6EFB661F"/>
    <w:multiLevelType w:val="hybridMultilevel"/>
    <w:tmpl w:val="13C4ABB6"/>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709A0A7C"/>
    <w:multiLevelType w:val="multilevel"/>
    <w:tmpl w:val="BFC0BEE2"/>
    <w:styleLink w:val="Styl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720D1FD1"/>
    <w:multiLevelType w:val="hybridMultilevel"/>
    <w:tmpl w:val="8936565C"/>
    <w:lvl w:ilvl="0" w:tplc="3BCEB84C">
      <w:start w:val="1"/>
      <w:numFmt w:val="decimal"/>
      <w:pStyle w:val="ListParagraph1"/>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73D208AB"/>
    <w:multiLevelType w:val="multilevel"/>
    <w:tmpl w:val="50F8C54C"/>
    <w:lvl w:ilvl="0">
      <w:start w:val="13"/>
      <w:numFmt w:val="decimal"/>
      <w:lvlText w:val="%1."/>
      <w:lvlJc w:val="left"/>
      <w:pPr>
        <w:ind w:left="480" w:hanging="480"/>
      </w:pPr>
      <w:rPr>
        <w:rFonts w:hint="default"/>
      </w:rPr>
    </w:lvl>
    <w:lvl w:ilvl="1">
      <w:start w:val="1"/>
      <w:numFmt w:val="decimal"/>
      <w:lvlText w:val="%2)"/>
      <w:lvlJc w:val="left"/>
      <w:pPr>
        <w:ind w:left="905" w:hanging="480"/>
      </w:pPr>
      <w:rPr>
        <w:rFonts w:ascii="Calibri" w:eastAsia="Times New Roman" w:hAnsi="Calibri" w:cs="Segoe UI" w:hint="default"/>
      </w:rPr>
    </w:lvl>
    <w:lvl w:ilvl="2">
      <w:start w:val="1"/>
      <w:numFmt w:val="upperLetter"/>
      <w:lvlText w:val="%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9" w15:restartNumberingAfterBreak="0">
    <w:nsid w:val="771F2B01"/>
    <w:multiLevelType w:val="hybridMultilevel"/>
    <w:tmpl w:val="FC4EED0C"/>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77846273"/>
    <w:multiLevelType w:val="hybridMultilevel"/>
    <w:tmpl w:val="21E8463C"/>
    <w:lvl w:ilvl="0" w:tplc="5B3433C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7810624A"/>
    <w:multiLevelType w:val="multilevel"/>
    <w:tmpl w:val="FFFFFFFF"/>
    <w:lvl w:ilvl="0">
      <w:start w:val="1"/>
      <w:numFmt w:val="lowerLetter"/>
      <w:lvlText w:val="%1)"/>
      <w:lvlJc w:val="left"/>
      <w:pPr>
        <w:ind w:left="720" w:firstLine="360"/>
      </w:pPr>
      <w:rPr>
        <w:vertAlign w:val="baseline"/>
      </w:rPr>
    </w:lvl>
    <w:lvl w:ilvl="1">
      <w:start w:val="1"/>
      <w:numFmt w:val="decimal"/>
      <w:lvlText w:val="%2)"/>
      <w:lvlJc w:val="left"/>
      <w:pPr>
        <w:ind w:left="1440" w:firstLine="1080"/>
      </w:pPr>
      <w:rPr>
        <w:color w:val="00000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2" w15:restartNumberingAfterBreak="0">
    <w:nsid w:val="7AE31A89"/>
    <w:multiLevelType w:val="multilevel"/>
    <w:tmpl w:val="3E6402AC"/>
    <w:lvl w:ilvl="0">
      <w:start w:val="1"/>
      <w:numFmt w:val="lowerLetter"/>
      <w:lvlText w:val="%1)"/>
      <w:lvlJc w:val="left"/>
      <w:pPr>
        <w:ind w:left="420" w:hanging="420"/>
      </w:pPr>
      <w:rPr>
        <w:rFonts w:ascii="Times New Roman" w:eastAsia="Times New Roman" w:hAnsi="Times New Roman" w:cs="Times New Roman"/>
        <w:b/>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E572CEE"/>
    <w:multiLevelType w:val="hybridMultilevel"/>
    <w:tmpl w:val="D4B23680"/>
    <w:lvl w:ilvl="0" w:tplc="04150017">
      <w:start w:val="1"/>
      <w:numFmt w:val="lowerLetter"/>
      <w:lvlText w:val="%1)"/>
      <w:lvlJc w:val="left"/>
      <w:pPr>
        <w:ind w:left="1424" w:hanging="360"/>
      </w:pPr>
    </w:lvl>
    <w:lvl w:ilvl="1" w:tplc="04150019" w:tentative="1">
      <w:start w:val="1"/>
      <w:numFmt w:val="lowerLetter"/>
      <w:lvlText w:val="%2."/>
      <w:lvlJc w:val="left"/>
      <w:pPr>
        <w:ind w:left="21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84" w15:restartNumberingAfterBreak="0">
    <w:nsid w:val="7FF76C84"/>
    <w:multiLevelType w:val="hybridMultilevel"/>
    <w:tmpl w:val="9DFAFF3A"/>
    <w:lvl w:ilvl="0" w:tplc="7AE28DC2">
      <w:start w:val="1"/>
      <w:numFmt w:val="decimal"/>
      <w:lvlText w:val="%1."/>
      <w:lvlJc w:val="left"/>
      <w:pPr>
        <w:tabs>
          <w:tab w:val="num" w:pos="363"/>
        </w:tabs>
        <w:ind w:left="363" w:hanging="363"/>
      </w:pPr>
      <w:rPr>
        <w:rFonts w:hint="default"/>
        <w:b w:val="0"/>
      </w:rPr>
    </w:lvl>
    <w:lvl w:ilvl="1" w:tplc="04150019">
      <w:start w:val="1"/>
      <w:numFmt w:val="lowerLetter"/>
      <w:lvlText w:val="%2."/>
      <w:lvlJc w:val="left"/>
      <w:pPr>
        <w:tabs>
          <w:tab w:val="num" w:pos="1440"/>
        </w:tabs>
        <w:ind w:left="1440" w:hanging="360"/>
      </w:pPr>
    </w:lvl>
    <w:lvl w:ilvl="2" w:tplc="E496F30C">
      <w:start w:val="1"/>
      <w:numFmt w:val="decimal"/>
      <w:lvlText w:val="%3)"/>
      <w:lvlJc w:val="left"/>
      <w:pPr>
        <w:tabs>
          <w:tab w:val="num" w:pos="2340"/>
        </w:tabs>
        <w:ind w:left="2340" w:hanging="360"/>
      </w:pPr>
      <w:rPr>
        <w:rFonts w:hint="default"/>
        <w:b/>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6"/>
  </w:num>
  <w:num w:numId="2">
    <w:abstractNumId w:val="55"/>
  </w:num>
  <w:num w:numId="3">
    <w:abstractNumId w:val="2"/>
  </w:num>
  <w:num w:numId="4">
    <w:abstractNumId w:val="1"/>
  </w:num>
  <w:num w:numId="5">
    <w:abstractNumId w:val="0"/>
  </w:num>
  <w:num w:numId="6">
    <w:abstractNumId w:val="72"/>
  </w:num>
  <w:num w:numId="7">
    <w:abstractNumId w:val="14"/>
  </w:num>
  <w:num w:numId="8">
    <w:abstractNumId w:val="19"/>
  </w:num>
  <w:num w:numId="9">
    <w:abstractNumId w:val="16"/>
  </w:num>
  <w:num w:numId="10">
    <w:abstractNumId w:val="28"/>
  </w:num>
  <w:num w:numId="11">
    <w:abstractNumId w:val="45"/>
  </w:num>
  <w:num w:numId="12">
    <w:abstractNumId w:val="33"/>
  </w:num>
  <w:num w:numId="13">
    <w:abstractNumId w:val="23"/>
  </w:num>
  <w:num w:numId="14">
    <w:abstractNumId w:val="64"/>
  </w:num>
  <w:num w:numId="15">
    <w:abstractNumId w:val="36"/>
  </w:num>
  <w:num w:numId="16">
    <w:abstractNumId w:val="47"/>
  </w:num>
  <w:num w:numId="17">
    <w:abstractNumId w:val="39"/>
  </w:num>
  <w:num w:numId="18">
    <w:abstractNumId w:val="15"/>
  </w:num>
  <w:num w:numId="19">
    <w:abstractNumId w:val="43"/>
  </w:num>
  <w:num w:numId="20">
    <w:abstractNumId w:val="70"/>
  </w:num>
  <w:num w:numId="21">
    <w:abstractNumId w:val="63"/>
  </w:num>
  <w:num w:numId="22">
    <w:abstractNumId w:val="7"/>
  </w:num>
  <w:num w:numId="23">
    <w:abstractNumId w:val="68"/>
  </w:num>
  <w:num w:numId="24">
    <w:abstractNumId w:val="52"/>
  </w:num>
  <w:num w:numId="25">
    <w:abstractNumId w:val="40"/>
  </w:num>
  <w:num w:numId="26">
    <w:abstractNumId w:val="22"/>
  </w:num>
  <w:num w:numId="27">
    <w:abstractNumId w:val="71"/>
  </w:num>
  <w:num w:numId="28">
    <w:abstractNumId w:val="57"/>
  </w:num>
  <w:num w:numId="29">
    <w:abstractNumId w:val="65"/>
    <w:lvlOverride w:ilvl="0">
      <w:startOverride w:val="1"/>
    </w:lvlOverride>
  </w:num>
  <w:num w:numId="30">
    <w:abstractNumId w:val="53"/>
    <w:lvlOverride w:ilvl="0">
      <w:startOverride w:val="1"/>
    </w:lvlOverride>
  </w:num>
  <w:num w:numId="31">
    <w:abstractNumId w:val="31"/>
  </w:num>
  <w:num w:numId="32">
    <w:abstractNumId w:val="44"/>
  </w:num>
  <w:num w:numId="33">
    <w:abstractNumId w:val="46"/>
  </w:num>
  <w:num w:numId="34">
    <w:abstractNumId w:val="35"/>
  </w:num>
  <w:num w:numId="35">
    <w:abstractNumId w:val="78"/>
  </w:num>
  <w:num w:numId="36">
    <w:abstractNumId w:val="60"/>
  </w:num>
  <w:num w:numId="37">
    <w:abstractNumId w:val="77"/>
  </w:num>
  <w:num w:numId="38">
    <w:abstractNumId w:val="38"/>
  </w:num>
  <w:num w:numId="39">
    <w:abstractNumId w:val="58"/>
  </w:num>
  <w:num w:numId="40">
    <w:abstractNumId w:val="34"/>
  </w:num>
  <w:num w:numId="41">
    <w:abstractNumId w:val="56"/>
  </w:num>
  <w:num w:numId="42">
    <w:abstractNumId w:val="51"/>
  </w:num>
  <w:num w:numId="43">
    <w:abstractNumId w:val="66"/>
  </w:num>
  <w:num w:numId="44">
    <w:abstractNumId w:val="75"/>
  </w:num>
  <w:num w:numId="45">
    <w:abstractNumId w:val="73"/>
  </w:num>
  <w:num w:numId="46">
    <w:abstractNumId w:val="84"/>
  </w:num>
  <w:num w:numId="47">
    <w:abstractNumId w:val="26"/>
  </w:num>
  <w:num w:numId="48">
    <w:abstractNumId w:val="30"/>
  </w:num>
  <w:num w:numId="49">
    <w:abstractNumId w:val="61"/>
  </w:num>
  <w:num w:numId="50">
    <w:abstractNumId w:val="25"/>
  </w:num>
  <w:num w:numId="51">
    <w:abstractNumId w:val="83"/>
  </w:num>
  <w:num w:numId="52">
    <w:abstractNumId w:val="50"/>
  </w:num>
  <w:num w:numId="53">
    <w:abstractNumId w:val="10"/>
  </w:num>
  <w:num w:numId="54">
    <w:abstractNumId w:val="27"/>
  </w:num>
  <w:num w:numId="55">
    <w:abstractNumId w:val="49"/>
  </w:num>
  <w:num w:numId="56">
    <w:abstractNumId w:val="62"/>
  </w:num>
  <w:num w:numId="57">
    <w:abstractNumId w:val="24"/>
  </w:num>
  <w:num w:numId="58">
    <w:abstractNumId w:val="20"/>
  </w:num>
  <w:num w:numId="59">
    <w:abstractNumId w:val="32"/>
  </w:num>
  <w:num w:numId="60">
    <w:abstractNumId w:val="21"/>
  </w:num>
  <w:num w:numId="61">
    <w:abstractNumId w:val="9"/>
  </w:num>
  <w:num w:numId="62">
    <w:abstractNumId w:val="8"/>
  </w:num>
  <w:num w:numId="63">
    <w:abstractNumId w:val="48"/>
  </w:num>
  <w:num w:numId="64">
    <w:abstractNumId w:val="18"/>
  </w:num>
  <w:num w:numId="65">
    <w:abstractNumId w:val="41"/>
  </w:num>
  <w:num w:numId="66">
    <w:abstractNumId w:val="12"/>
  </w:num>
  <w:num w:numId="67">
    <w:abstractNumId w:val="17"/>
  </w:num>
  <w:num w:numId="68">
    <w:abstractNumId w:val="74"/>
  </w:num>
  <w:num w:numId="69">
    <w:abstractNumId w:val="80"/>
  </w:num>
  <w:num w:numId="70">
    <w:abstractNumId w:val="79"/>
  </w:num>
  <w:num w:numId="71">
    <w:abstractNumId w:val="67"/>
  </w:num>
  <w:num w:numId="72">
    <w:abstractNumId w:val="13"/>
  </w:num>
  <w:num w:numId="73">
    <w:abstractNumId w:val="59"/>
  </w:num>
  <w:num w:numId="74">
    <w:abstractNumId w:val="82"/>
  </w:num>
  <w:num w:numId="75">
    <w:abstractNumId w:val="42"/>
  </w:num>
  <w:num w:numId="76">
    <w:abstractNumId w:val="54"/>
  </w:num>
  <w:num w:numId="77">
    <w:abstractNumId w:val="69"/>
  </w:num>
  <w:num w:numId="78">
    <w:abstractNumId w:val="81"/>
  </w:num>
  <w:num w:numId="79">
    <w:abstractNumId w:val="29"/>
  </w:num>
  <w:num w:numId="80">
    <w:abstractNumId w:val="37"/>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70"/>
    <w:rsid w:val="00000DA9"/>
    <w:rsid w:val="00003F73"/>
    <w:rsid w:val="00005F07"/>
    <w:rsid w:val="000102C2"/>
    <w:rsid w:val="00010E72"/>
    <w:rsid w:val="000124B6"/>
    <w:rsid w:val="00015857"/>
    <w:rsid w:val="00020569"/>
    <w:rsid w:val="000263AF"/>
    <w:rsid w:val="00044238"/>
    <w:rsid w:val="00044DBD"/>
    <w:rsid w:val="00046470"/>
    <w:rsid w:val="0004708B"/>
    <w:rsid w:val="00047E99"/>
    <w:rsid w:val="00051696"/>
    <w:rsid w:val="0005599B"/>
    <w:rsid w:val="00057B77"/>
    <w:rsid w:val="00061107"/>
    <w:rsid w:val="00063F69"/>
    <w:rsid w:val="000661CB"/>
    <w:rsid w:val="0006748E"/>
    <w:rsid w:val="000675E2"/>
    <w:rsid w:val="00071181"/>
    <w:rsid w:val="00072078"/>
    <w:rsid w:val="000731B6"/>
    <w:rsid w:val="000744C2"/>
    <w:rsid w:val="00074C63"/>
    <w:rsid w:val="00074DAC"/>
    <w:rsid w:val="00075A10"/>
    <w:rsid w:val="00076C3A"/>
    <w:rsid w:val="00080477"/>
    <w:rsid w:val="00081719"/>
    <w:rsid w:val="0008324C"/>
    <w:rsid w:val="00083545"/>
    <w:rsid w:val="0008421B"/>
    <w:rsid w:val="00084EA2"/>
    <w:rsid w:val="00087DFB"/>
    <w:rsid w:val="000903B9"/>
    <w:rsid w:val="000915DF"/>
    <w:rsid w:val="000926B3"/>
    <w:rsid w:val="000926BD"/>
    <w:rsid w:val="00094B08"/>
    <w:rsid w:val="000967C8"/>
    <w:rsid w:val="000A0396"/>
    <w:rsid w:val="000A1938"/>
    <w:rsid w:val="000A4A16"/>
    <w:rsid w:val="000A4D1B"/>
    <w:rsid w:val="000A616A"/>
    <w:rsid w:val="000B0678"/>
    <w:rsid w:val="000B069C"/>
    <w:rsid w:val="000B3DEA"/>
    <w:rsid w:val="000B5589"/>
    <w:rsid w:val="000B72AC"/>
    <w:rsid w:val="000C15BC"/>
    <w:rsid w:val="000C1C77"/>
    <w:rsid w:val="000C74DA"/>
    <w:rsid w:val="000D29A1"/>
    <w:rsid w:val="000D2D0E"/>
    <w:rsid w:val="000D43DC"/>
    <w:rsid w:val="000E0A1C"/>
    <w:rsid w:val="000E167A"/>
    <w:rsid w:val="000E3C2A"/>
    <w:rsid w:val="000E47D9"/>
    <w:rsid w:val="000E6BF2"/>
    <w:rsid w:val="000E6D8E"/>
    <w:rsid w:val="000E6DC9"/>
    <w:rsid w:val="000F1776"/>
    <w:rsid w:val="000F219F"/>
    <w:rsid w:val="000F53A3"/>
    <w:rsid w:val="000F68C6"/>
    <w:rsid w:val="001022A2"/>
    <w:rsid w:val="00102C56"/>
    <w:rsid w:val="001030D0"/>
    <w:rsid w:val="00105218"/>
    <w:rsid w:val="00105C72"/>
    <w:rsid w:val="0010707E"/>
    <w:rsid w:val="0011053E"/>
    <w:rsid w:val="00110614"/>
    <w:rsid w:val="00113275"/>
    <w:rsid w:val="0012003F"/>
    <w:rsid w:val="00123039"/>
    <w:rsid w:val="00123C7A"/>
    <w:rsid w:val="00124A2E"/>
    <w:rsid w:val="00132056"/>
    <w:rsid w:val="00134F56"/>
    <w:rsid w:val="00137339"/>
    <w:rsid w:val="00141171"/>
    <w:rsid w:val="00144435"/>
    <w:rsid w:val="0014590B"/>
    <w:rsid w:val="00152494"/>
    <w:rsid w:val="00152BBE"/>
    <w:rsid w:val="001559F3"/>
    <w:rsid w:val="00162600"/>
    <w:rsid w:val="0016544B"/>
    <w:rsid w:val="00166996"/>
    <w:rsid w:val="001670F6"/>
    <w:rsid w:val="00173D5C"/>
    <w:rsid w:val="00174EFB"/>
    <w:rsid w:val="00177E7D"/>
    <w:rsid w:val="001842BF"/>
    <w:rsid w:val="001852EC"/>
    <w:rsid w:val="00186BDE"/>
    <w:rsid w:val="0019227A"/>
    <w:rsid w:val="001945D0"/>
    <w:rsid w:val="001A1F20"/>
    <w:rsid w:val="001A6235"/>
    <w:rsid w:val="001B0D7F"/>
    <w:rsid w:val="001B1B39"/>
    <w:rsid w:val="001C2A95"/>
    <w:rsid w:val="001C4FC1"/>
    <w:rsid w:val="001C5266"/>
    <w:rsid w:val="001C78E6"/>
    <w:rsid w:val="001D1E59"/>
    <w:rsid w:val="001D5A10"/>
    <w:rsid w:val="001D5CD4"/>
    <w:rsid w:val="001E03E8"/>
    <w:rsid w:val="001E1D3D"/>
    <w:rsid w:val="001E234E"/>
    <w:rsid w:val="001E2488"/>
    <w:rsid w:val="001E42AA"/>
    <w:rsid w:val="001E6C7C"/>
    <w:rsid w:val="001F09A7"/>
    <w:rsid w:val="001F21D3"/>
    <w:rsid w:val="001F2392"/>
    <w:rsid w:val="001F2F45"/>
    <w:rsid w:val="001F3B4C"/>
    <w:rsid w:val="001F7DBD"/>
    <w:rsid w:val="00202D4F"/>
    <w:rsid w:val="00203B2F"/>
    <w:rsid w:val="00205C8B"/>
    <w:rsid w:val="00214C45"/>
    <w:rsid w:val="00215356"/>
    <w:rsid w:val="002154A8"/>
    <w:rsid w:val="002212D3"/>
    <w:rsid w:val="00221622"/>
    <w:rsid w:val="00223FED"/>
    <w:rsid w:val="0022551B"/>
    <w:rsid w:val="00226C84"/>
    <w:rsid w:val="0022718E"/>
    <w:rsid w:val="00227A4E"/>
    <w:rsid w:val="00231DB4"/>
    <w:rsid w:val="00235B5C"/>
    <w:rsid w:val="00237154"/>
    <w:rsid w:val="00237842"/>
    <w:rsid w:val="0024020A"/>
    <w:rsid w:val="00240D56"/>
    <w:rsid w:val="0024116B"/>
    <w:rsid w:val="002427BC"/>
    <w:rsid w:val="0024354F"/>
    <w:rsid w:val="00243BD5"/>
    <w:rsid w:val="00246EC6"/>
    <w:rsid w:val="002474EB"/>
    <w:rsid w:val="00247DDF"/>
    <w:rsid w:val="00254E90"/>
    <w:rsid w:val="0025666C"/>
    <w:rsid w:val="00256D59"/>
    <w:rsid w:val="002610D0"/>
    <w:rsid w:val="0026701E"/>
    <w:rsid w:val="00270C78"/>
    <w:rsid w:val="00272412"/>
    <w:rsid w:val="002779C9"/>
    <w:rsid w:val="00277F57"/>
    <w:rsid w:val="00281342"/>
    <w:rsid w:val="00282F19"/>
    <w:rsid w:val="00292144"/>
    <w:rsid w:val="0029332C"/>
    <w:rsid w:val="00293E89"/>
    <w:rsid w:val="00294D3C"/>
    <w:rsid w:val="002967F6"/>
    <w:rsid w:val="00296BF0"/>
    <w:rsid w:val="00296CCA"/>
    <w:rsid w:val="00297531"/>
    <w:rsid w:val="002A10B0"/>
    <w:rsid w:val="002A38E3"/>
    <w:rsid w:val="002A41F1"/>
    <w:rsid w:val="002A445B"/>
    <w:rsid w:val="002A6F79"/>
    <w:rsid w:val="002A77C1"/>
    <w:rsid w:val="002B12C4"/>
    <w:rsid w:val="002B44EA"/>
    <w:rsid w:val="002B57E0"/>
    <w:rsid w:val="002B7820"/>
    <w:rsid w:val="002B7AFF"/>
    <w:rsid w:val="002B7D9F"/>
    <w:rsid w:val="002C02DB"/>
    <w:rsid w:val="002C0614"/>
    <w:rsid w:val="002C2A51"/>
    <w:rsid w:val="002C302F"/>
    <w:rsid w:val="002C3E70"/>
    <w:rsid w:val="002C43FE"/>
    <w:rsid w:val="002D3A09"/>
    <w:rsid w:val="002D5B19"/>
    <w:rsid w:val="002D699E"/>
    <w:rsid w:val="002E12B9"/>
    <w:rsid w:val="002E1C93"/>
    <w:rsid w:val="002E66EA"/>
    <w:rsid w:val="002F0A77"/>
    <w:rsid w:val="002F12A3"/>
    <w:rsid w:val="002F13FB"/>
    <w:rsid w:val="002F46A2"/>
    <w:rsid w:val="002F5028"/>
    <w:rsid w:val="002F5DB5"/>
    <w:rsid w:val="002F73BA"/>
    <w:rsid w:val="002F743D"/>
    <w:rsid w:val="003000CF"/>
    <w:rsid w:val="00302547"/>
    <w:rsid w:val="00303E85"/>
    <w:rsid w:val="003049BB"/>
    <w:rsid w:val="00305BEE"/>
    <w:rsid w:val="00305EFA"/>
    <w:rsid w:val="00311919"/>
    <w:rsid w:val="00320597"/>
    <w:rsid w:val="003205FB"/>
    <w:rsid w:val="00320AD2"/>
    <w:rsid w:val="00322343"/>
    <w:rsid w:val="00322960"/>
    <w:rsid w:val="003239DE"/>
    <w:rsid w:val="00323AEC"/>
    <w:rsid w:val="003242CB"/>
    <w:rsid w:val="003249E9"/>
    <w:rsid w:val="00327FF7"/>
    <w:rsid w:val="00336154"/>
    <w:rsid w:val="00336888"/>
    <w:rsid w:val="003514E0"/>
    <w:rsid w:val="00352CBB"/>
    <w:rsid w:val="003618E9"/>
    <w:rsid w:val="00362561"/>
    <w:rsid w:val="00363475"/>
    <w:rsid w:val="0036382E"/>
    <w:rsid w:val="00365B8C"/>
    <w:rsid w:val="00367872"/>
    <w:rsid w:val="00374128"/>
    <w:rsid w:val="00375484"/>
    <w:rsid w:val="00375CB7"/>
    <w:rsid w:val="003776AA"/>
    <w:rsid w:val="00380C0A"/>
    <w:rsid w:val="00381A1B"/>
    <w:rsid w:val="00383A15"/>
    <w:rsid w:val="003A09F8"/>
    <w:rsid w:val="003A0BEC"/>
    <w:rsid w:val="003A0D77"/>
    <w:rsid w:val="003A319E"/>
    <w:rsid w:val="003A369A"/>
    <w:rsid w:val="003A4AA7"/>
    <w:rsid w:val="003A78F5"/>
    <w:rsid w:val="003C2092"/>
    <w:rsid w:val="003C24F0"/>
    <w:rsid w:val="003C507C"/>
    <w:rsid w:val="003C686E"/>
    <w:rsid w:val="003D08F8"/>
    <w:rsid w:val="003D29DE"/>
    <w:rsid w:val="003D3BC8"/>
    <w:rsid w:val="003D7C36"/>
    <w:rsid w:val="003E2369"/>
    <w:rsid w:val="003E43EF"/>
    <w:rsid w:val="003E6F9C"/>
    <w:rsid w:val="003E770F"/>
    <w:rsid w:val="003F0B5F"/>
    <w:rsid w:val="003F3784"/>
    <w:rsid w:val="003F422E"/>
    <w:rsid w:val="003F5089"/>
    <w:rsid w:val="003F7EA3"/>
    <w:rsid w:val="004028DA"/>
    <w:rsid w:val="00403AC4"/>
    <w:rsid w:val="00403CC8"/>
    <w:rsid w:val="00404D7B"/>
    <w:rsid w:val="0040622A"/>
    <w:rsid w:val="0040790B"/>
    <w:rsid w:val="00411214"/>
    <w:rsid w:val="004116CB"/>
    <w:rsid w:val="00412ADC"/>
    <w:rsid w:val="004131FF"/>
    <w:rsid w:val="00414004"/>
    <w:rsid w:val="00415C61"/>
    <w:rsid w:val="00424DA5"/>
    <w:rsid w:val="00427343"/>
    <w:rsid w:val="00427453"/>
    <w:rsid w:val="00427CC0"/>
    <w:rsid w:val="00433BF4"/>
    <w:rsid w:val="00435F3F"/>
    <w:rsid w:val="004364A4"/>
    <w:rsid w:val="00441C59"/>
    <w:rsid w:val="00442F73"/>
    <w:rsid w:val="00444056"/>
    <w:rsid w:val="00444807"/>
    <w:rsid w:val="004450DB"/>
    <w:rsid w:val="0044512B"/>
    <w:rsid w:val="00445FBA"/>
    <w:rsid w:val="00454055"/>
    <w:rsid w:val="004556A8"/>
    <w:rsid w:val="0045589E"/>
    <w:rsid w:val="004576C5"/>
    <w:rsid w:val="00463DF4"/>
    <w:rsid w:val="00464F24"/>
    <w:rsid w:val="004662F1"/>
    <w:rsid w:val="004663CF"/>
    <w:rsid w:val="00467990"/>
    <w:rsid w:val="004736E3"/>
    <w:rsid w:val="0047571C"/>
    <w:rsid w:val="00476F5D"/>
    <w:rsid w:val="00477379"/>
    <w:rsid w:val="00482179"/>
    <w:rsid w:val="0048218C"/>
    <w:rsid w:val="00485B7D"/>
    <w:rsid w:val="0048649F"/>
    <w:rsid w:val="00487BA4"/>
    <w:rsid w:val="00490BA5"/>
    <w:rsid w:val="00491F35"/>
    <w:rsid w:val="00495066"/>
    <w:rsid w:val="004A4535"/>
    <w:rsid w:val="004B0766"/>
    <w:rsid w:val="004B291A"/>
    <w:rsid w:val="004B33F0"/>
    <w:rsid w:val="004B6D23"/>
    <w:rsid w:val="004C0E4B"/>
    <w:rsid w:val="004C26B8"/>
    <w:rsid w:val="004C30EC"/>
    <w:rsid w:val="004C33E9"/>
    <w:rsid w:val="004D1240"/>
    <w:rsid w:val="004E050C"/>
    <w:rsid w:val="004E0A1D"/>
    <w:rsid w:val="004E3CF5"/>
    <w:rsid w:val="004E4480"/>
    <w:rsid w:val="004F0EDD"/>
    <w:rsid w:val="004F7BED"/>
    <w:rsid w:val="004F7CEE"/>
    <w:rsid w:val="00516462"/>
    <w:rsid w:val="00523A86"/>
    <w:rsid w:val="00526112"/>
    <w:rsid w:val="00530555"/>
    <w:rsid w:val="00532ACD"/>
    <w:rsid w:val="00534CAC"/>
    <w:rsid w:val="005401A8"/>
    <w:rsid w:val="0054037C"/>
    <w:rsid w:val="00540722"/>
    <w:rsid w:val="005409BC"/>
    <w:rsid w:val="00541263"/>
    <w:rsid w:val="00542802"/>
    <w:rsid w:val="00545698"/>
    <w:rsid w:val="00552DE1"/>
    <w:rsid w:val="00552FBA"/>
    <w:rsid w:val="005539E1"/>
    <w:rsid w:val="00553D2E"/>
    <w:rsid w:val="00562286"/>
    <w:rsid w:val="00563454"/>
    <w:rsid w:val="00566332"/>
    <w:rsid w:val="00566E47"/>
    <w:rsid w:val="005710D8"/>
    <w:rsid w:val="0057235E"/>
    <w:rsid w:val="00573DD5"/>
    <w:rsid w:val="0057793D"/>
    <w:rsid w:val="005805A4"/>
    <w:rsid w:val="005807DE"/>
    <w:rsid w:val="005828CB"/>
    <w:rsid w:val="00582FD4"/>
    <w:rsid w:val="0058435E"/>
    <w:rsid w:val="005850F8"/>
    <w:rsid w:val="00590268"/>
    <w:rsid w:val="00590865"/>
    <w:rsid w:val="005A27E3"/>
    <w:rsid w:val="005A606B"/>
    <w:rsid w:val="005B056F"/>
    <w:rsid w:val="005B5508"/>
    <w:rsid w:val="005B7230"/>
    <w:rsid w:val="005C3C1D"/>
    <w:rsid w:val="005D380E"/>
    <w:rsid w:val="005D5655"/>
    <w:rsid w:val="005D6EEF"/>
    <w:rsid w:val="005D730F"/>
    <w:rsid w:val="005E1003"/>
    <w:rsid w:val="005E2FD0"/>
    <w:rsid w:val="005E3059"/>
    <w:rsid w:val="005F02FE"/>
    <w:rsid w:val="005F0515"/>
    <w:rsid w:val="00605328"/>
    <w:rsid w:val="00607297"/>
    <w:rsid w:val="00614A53"/>
    <w:rsid w:val="006173B3"/>
    <w:rsid w:val="0062793E"/>
    <w:rsid w:val="00627978"/>
    <w:rsid w:val="006328BE"/>
    <w:rsid w:val="0063718C"/>
    <w:rsid w:val="006373C5"/>
    <w:rsid w:val="00637D98"/>
    <w:rsid w:val="006403C8"/>
    <w:rsid w:val="00640FAE"/>
    <w:rsid w:val="006436B7"/>
    <w:rsid w:val="00650D43"/>
    <w:rsid w:val="0065777E"/>
    <w:rsid w:val="00657E09"/>
    <w:rsid w:val="00660C8E"/>
    <w:rsid w:val="00660FB4"/>
    <w:rsid w:val="00663DD1"/>
    <w:rsid w:val="00664B25"/>
    <w:rsid w:val="006674FE"/>
    <w:rsid w:val="00667723"/>
    <w:rsid w:val="006713B7"/>
    <w:rsid w:val="00672496"/>
    <w:rsid w:val="00672733"/>
    <w:rsid w:val="00673380"/>
    <w:rsid w:val="006753E3"/>
    <w:rsid w:val="00677C94"/>
    <w:rsid w:val="0068399D"/>
    <w:rsid w:val="006839D1"/>
    <w:rsid w:val="00685930"/>
    <w:rsid w:val="0069032B"/>
    <w:rsid w:val="00694D31"/>
    <w:rsid w:val="00694FC5"/>
    <w:rsid w:val="0069614D"/>
    <w:rsid w:val="006967DD"/>
    <w:rsid w:val="006A3F2C"/>
    <w:rsid w:val="006A43F6"/>
    <w:rsid w:val="006A572A"/>
    <w:rsid w:val="006A7BE6"/>
    <w:rsid w:val="006B2010"/>
    <w:rsid w:val="006B21F0"/>
    <w:rsid w:val="006B28C3"/>
    <w:rsid w:val="006B3360"/>
    <w:rsid w:val="006B474F"/>
    <w:rsid w:val="006B7082"/>
    <w:rsid w:val="006B7E63"/>
    <w:rsid w:val="006C0405"/>
    <w:rsid w:val="006C1D05"/>
    <w:rsid w:val="006C7DCB"/>
    <w:rsid w:val="006D43C6"/>
    <w:rsid w:val="006D736D"/>
    <w:rsid w:val="006E1A00"/>
    <w:rsid w:val="006E28AE"/>
    <w:rsid w:val="006E47F3"/>
    <w:rsid w:val="006F55A0"/>
    <w:rsid w:val="00700AF7"/>
    <w:rsid w:val="00701C68"/>
    <w:rsid w:val="00703D6F"/>
    <w:rsid w:val="00707016"/>
    <w:rsid w:val="00710A1A"/>
    <w:rsid w:val="007110E6"/>
    <w:rsid w:val="007154B1"/>
    <w:rsid w:val="00720715"/>
    <w:rsid w:val="007232B1"/>
    <w:rsid w:val="0072369B"/>
    <w:rsid w:val="0072497E"/>
    <w:rsid w:val="00725EA6"/>
    <w:rsid w:val="00726F3E"/>
    <w:rsid w:val="007312B1"/>
    <w:rsid w:val="00735976"/>
    <w:rsid w:val="00735E22"/>
    <w:rsid w:val="00737F5D"/>
    <w:rsid w:val="00745DFF"/>
    <w:rsid w:val="0074605D"/>
    <w:rsid w:val="00746A77"/>
    <w:rsid w:val="007479AF"/>
    <w:rsid w:val="0075086B"/>
    <w:rsid w:val="0075145B"/>
    <w:rsid w:val="00753FBA"/>
    <w:rsid w:val="0075493C"/>
    <w:rsid w:val="007568AF"/>
    <w:rsid w:val="007638F2"/>
    <w:rsid w:val="00763986"/>
    <w:rsid w:val="00765539"/>
    <w:rsid w:val="00765C06"/>
    <w:rsid w:val="00766DCE"/>
    <w:rsid w:val="00772FF3"/>
    <w:rsid w:val="007806AF"/>
    <w:rsid w:val="00782C6B"/>
    <w:rsid w:val="00783419"/>
    <w:rsid w:val="00783E3D"/>
    <w:rsid w:val="007844A2"/>
    <w:rsid w:val="00784E91"/>
    <w:rsid w:val="0079033F"/>
    <w:rsid w:val="00793C40"/>
    <w:rsid w:val="0079406F"/>
    <w:rsid w:val="00795C82"/>
    <w:rsid w:val="007A096E"/>
    <w:rsid w:val="007A4E10"/>
    <w:rsid w:val="007B65B1"/>
    <w:rsid w:val="007B6766"/>
    <w:rsid w:val="007C2427"/>
    <w:rsid w:val="007C50E1"/>
    <w:rsid w:val="007C5207"/>
    <w:rsid w:val="007C64B8"/>
    <w:rsid w:val="007D0BCF"/>
    <w:rsid w:val="007D5A18"/>
    <w:rsid w:val="007D6507"/>
    <w:rsid w:val="007E1868"/>
    <w:rsid w:val="007E1D2B"/>
    <w:rsid w:val="007E6CEE"/>
    <w:rsid w:val="007E7B1C"/>
    <w:rsid w:val="007F0D5A"/>
    <w:rsid w:val="007F2153"/>
    <w:rsid w:val="007F5D07"/>
    <w:rsid w:val="00801857"/>
    <w:rsid w:val="0080339A"/>
    <w:rsid w:val="00804656"/>
    <w:rsid w:val="008050D2"/>
    <w:rsid w:val="00806E28"/>
    <w:rsid w:val="008074AC"/>
    <w:rsid w:val="00815BA7"/>
    <w:rsid w:val="00816087"/>
    <w:rsid w:val="00817224"/>
    <w:rsid w:val="00821CFB"/>
    <w:rsid w:val="008234DE"/>
    <w:rsid w:val="00823976"/>
    <w:rsid w:val="00825AB2"/>
    <w:rsid w:val="00825F17"/>
    <w:rsid w:val="00827DCD"/>
    <w:rsid w:val="008331DA"/>
    <w:rsid w:val="0083533B"/>
    <w:rsid w:val="008353D9"/>
    <w:rsid w:val="00840518"/>
    <w:rsid w:val="00840584"/>
    <w:rsid w:val="008439EA"/>
    <w:rsid w:val="0084471C"/>
    <w:rsid w:val="00844937"/>
    <w:rsid w:val="00845DF9"/>
    <w:rsid w:val="00850E32"/>
    <w:rsid w:val="008532AE"/>
    <w:rsid w:val="0085567E"/>
    <w:rsid w:val="00857BDE"/>
    <w:rsid w:val="00862C61"/>
    <w:rsid w:val="008642FA"/>
    <w:rsid w:val="00866370"/>
    <w:rsid w:val="008679FE"/>
    <w:rsid w:val="00870BF4"/>
    <w:rsid w:val="008710EF"/>
    <w:rsid w:val="00875779"/>
    <w:rsid w:val="0087612B"/>
    <w:rsid w:val="008820AC"/>
    <w:rsid w:val="008831D4"/>
    <w:rsid w:val="00883C2A"/>
    <w:rsid w:val="00883D2C"/>
    <w:rsid w:val="008846A9"/>
    <w:rsid w:val="00887EE4"/>
    <w:rsid w:val="008912B6"/>
    <w:rsid w:val="0089511D"/>
    <w:rsid w:val="00896E4E"/>
    <w:rsid w:val="008A01D4"/>
    <w:rsid w:val="008A653B"/>
    <w:rsid w:val="008A6B65"/>
    <w:rsid w:val="008B12DC"/>
    <w:rsid w:val="008B3895"/>
    <w:rsid w:val="008B522D"/>
    <w:rsid w:val="008B5F7B"/>
    <w:rsid w:val="008B60A0"/>
    <w:rsid w:val="008B667B"/>
    <w:rsid w:val="008B66D7"/>
    <w:rsid w:val="008B6A04"/>
    <w:rsid w:val="008B6B77"/>
    <w:rsid w:val="008C2C40"/>
    <w:rsid w:val="008C7446"/>
    <w:rsid w:val="008C7734"/>
    <w:rsid w:val="008D3625"/>
    <w:rsid w:val="008D6102"/>
    <w:rsid w:val="008E2B09"/>
    <w:rsid w:val="008E4013"/>
    <w:rsid w:val="008E520C"/>
    <w:rsid w:val="008F231D"/>
    <w:rsid w:val="008F6970"/>
    <w:rsid w:val="008F69F8"/>
    <w:rsid w:val="008F7557"/>
    <w:rsid w:val="00900182"/>
    <w:rsid w:val="009001A4"/>
    <w:rsid w:val="009008F0"/>
    <w:rsid w:val="00900FE7"/>
    <w:rsid w:val="0090310D"/>
    <w:rsid w:val="0090421C"/>
    <w:rsid w:val="00905055"/>
    <w:rsid w:val="009061D6"/>
    <w:rsid w:val="00911B9E"/>
    <w:rsid w:val="009121F7"/>
    <w:rsid w:val="00914D49"/>
    <w:rsid w:val="00915D47"/>
    <w:rsid w:val="00915E77"/>
    <w:rsid w:val="00916ACA"/>
    <w:rsid w:val="00917EDE"/>
    <w:rsid w:val="00923363"/>
    <w:rsid w:val="00923EF9"/>
    <w:rsid w:val="00924FAD"/>
    <w:rsid w:val="009256A4"/>
    <w:rsid w:val="00926439"/>
    <w:rsid w:val="00926DB1"/>
    <w:rsid w:val="00926E82"/>
    <w:rsid w:val="00927FAF"/>
    <w:rsid w:val="0093134C"/>
    <w:rsid w:val="0093324E"/>
    <w:rsid w:val="00937029"/>
    <w:rsid w:val="00937DFA"/>
    <w:rsid w:val="009447D8"/>
    <w:rsid w:val="009447DC"/>
    <w:rsid w:val="00951502"/>
    <w:rsid w:val="009527D7"/>
    <w:rsid w:val="00954FC1"/>
    <w:rsid w:val="0095523B"/>
    <w:rsid w:val="00963311"/>
    <w:rsid w:val="00964159"/>
    <w:rsid w:val="00966C3A"/>
    <w:rsid w:val="00970597"/>
    <w:rsid w:val="00972208"/>
    <w:rsid w:val="00973D4C"/>
    <w:rsid w:val="00980EB1"/>
    <w:rsid w:val="009816B9"/>
    <w:rsid w:val="009819BE"/>
    <w:rsid w:val="00982129"/>
    <w:rsid w:val="009871A7"/>
    <w:rsid w:val="009875E5"/>
    <w:rsid w:val="00991F7F"/>
    <w:rsid w:val="00992873"/>
    <w:rsid w:val="00996192"/>
    <w:rsid w:val="00996506"/>
    <w:rsid w:val="009965CB"/>
    <w:rsid w:val="009A291D"/>
    <w:rsid w:val="009A433C"/>
    <w:rsid w:val="009A566A"/>
    <w:rsid w:val="009B2BE1"/>
    <w:rsid w:val="009B6674"/>
    <w:rsid w:val="009B6829"/>
    <w:rsid w:val="009B7B93"/>
    <w:rsid w:val="009C00FB"/>
    <w:rsid w:val="009C7C1A"/>
    <w:rsid w:val="009D0554"/>
    <w:rsid w:val="009D15A9"/>
    <w:rsid w:val="009D4658"/>
    <w:rsid w:val="009E171E"/>
    <w:rsid w:val="009E242C"/>
    <w:rsid w:val="009E32B7"/>
    <w:rsid w:val="009E7D61"/>
    <w:rsid w:val="009F08B8"/>
    <w:rsid w:val="009F1011"/>
    <w:rsid w:val="009F11F1"/>
    <w:rsid w:val="009F1F40"/>
    <w:rsid w:val="009F645E"/>
    <w:rsid w:val="009F69D4"/>
    <w:rsid w:val="00A00952"/>
    <w:rsid w:val="00A00CA3"/>
    <w:rsid w:val="00A077B1"/>
    <w:rsid w:val="00A10FB8"/>
    <w:rsid w:val="00A1239D"/>
    <w:rsid w:val="00A12869"/>
    <w:rsid w:val="00A20E11"/>
    <w:rsid w:val="00A21671"/>
    <w:rsid w:val="00A2252E"/>
    <w:rsid w:val="00A23192"/>
    <w:rsid w:val="00A23A8E"/>
    <w:rsid w:val="00A26F39"/>
    <w:rsid w:val="00A27709"/>
    <w:rsid w:val="00A317DB"/>
    <w:rsid w:val="00A34889"/>
    <w:rsid w:val="00A43D8D"/>
    <w:rsid w:val="00A43FFE"/>
    <w:rsid w:val="00A47DFF"/>
    <w:rsid w:val="00A501F0"/>
    <w:rsid w:val="00A5341D"/>
    <w:rsid w:val="00A53531"/>
    <w:rsid w:val="00A5463B"/>
    <w:rsid w:val="00A569C7"/>
    <w:rsid w:val="00A56A36"/>
    <w:rsid w:val="00A60344"/>
    <w:rsid w:val="00A611A1"/>
    <w:rsid w:val="00A64EE6"/>
    <w:rsid w:val="00A72A52"/>
    <w:rsid w:val="00A73C49"/>
    <w:rsid w:val="00A7693E"/>
    <w:rsid w:val="00A804CC"/>
    <w:rsid w:val="00A80D2F"/>
    <w:rsid w:val="00A81BE7"/>
    <w:rsid w:val="00A81D80"/>
    <w:rsid w:val="00A82A71"/>
    <w:rsid w:val="00A84486"/>
    <w:rsid w:val="00A84A52"/>
    <w:rsid w:val="00A854BD"/>
    <w:rsid w:val="00A87208"/>
    <w:rsid w:val="00A87275"/>
    <w:rsid w:val="00A93A6B"/>
    <w:rsid w:val="00A94A2B"/>
    <w:rsid w:val="00A95B9E"/>
    <w:rsid w:val="00A97D29"/>
    <w:rsid w:val="00AA381F"/>
    <w:rsid w:val="00AA44BF"/>
    <w:rsid w:val="00AA680A"/>
    <w:rsid w:val="00AB4F65"/>
    <w:rsid w:val="00AB6D19"/>
    <w:rsid w:val="00AC3D7B"/>
    <w:rsid w:val="00AC54FF"/>
    <w:rsid w:val="00AC675E"/>
    <w:rsid w:val="00AC707E"/>
    <w:rsid w:val="00AC7AF5"/>
    <w:rsid w:val="00AD3258"/>
    <w:rsid w:val="00AD54A2"/>
    <w:rsid w:val="00AD5C2C"/>
    <w:rsid w:val="00AD5E71"/>
    <w:rsid w:val="00AE01FB"/>
    <w:rsid w:val="00AE0B94"/>
    <w:rsid w:val="00AE40FD"/>
    <w:rsid w:val="00AE48CB"/>
    <w:rsid w:val="00AE5EEB"/>
    <w:rsid w:val="00AE6FDB"/>
    <w:rsid w:val="00AF0A1F"/>
    <w:rsid w:val="00AF22B1"/>
    <w:rsid w:val="00AF3A20"/>
    <w:rsid w:val="00AF64E7"/>
    <w:rsid w:val="00B011C3"/>
    <w:rsid w:val="00B02299"/>
    <w:rsid w:val="00B05C2E"/>
    <w:rsid w:val="00B076CF"/>
    <w:rsid w:val="00B11F00"/>
    <w:rsid w:val="00B2161C"/>
    <w:rsid w:val="00B2217B"/>
    <w:rsid w:val="00B2651D"/>
    <w:rsid w:val="00B26777"/>
    <w:rsid w:val="00B345E9"/>
    <w:rsid w:val="00B354AA"/>
    <w:rsid w:val="00B355C9"/>
    <w:rsid w:val="00B3752F"/>
    <w:rsid w:val="00B37739"/>
    <w:rsid w:val="00B409D2"/>
    <w:rsid w:val="00B40DE1"/>
    <w:rsid w:val="00B437B2"/>
    <w:rsid w:val="00B44E07"/>
    <w:rsid w:val="00B526BF"/>
    <w:rsid w:val="00B52FBC"/>
    <w:rsid w:val="00B543A5"/>
    <w:rsid w:val="00B5528C"/>
    <w:rsid w:val="00B557A8"/>
    <w:rsid w:val="00B62160"/>
    <w:rsid w:val="00B756F4"/>
    <w:rsid w:val="00B75CDD"/>
    <w:rsid w:val="00B76063"/>
    <w:rsid w:val="00B771B8"/>
    <w:rsid w:val="00B807D2"/>
    <w:rsid w:val="00B81E70"/>
    <w:rsid w:val="00B85D28"/>
    <w:rsid w:val="00B85D55"/>
    <w:rsid w:val="00B862E6"/>
    <w:rsid w:val="00B871EE"/>
    <w:rsid w:val="00B90854"/>
    <w:rsid w:val="00B91144"/>
    <w:rsid w:val="00B94EE8"/>
    <w:rsid w:val="00B952CE"/>
    <w:rsid w:val="00B95391"/>
    <w:rsid w:val="00B96BA5"/>
    <w:rsid w:val="00B97E4A"/>
    <w:rsid w:val="00BA2A51"/>
    <w:rsid w:val="00BA5DEB"/>
    <w:rsid w:val="00BA5E83"/>
    <w:rsid w:val="00BB4F6B"/>
    <w:rsid w:val="00BB78C0"/>
    <w:rsid w:val="00BC0AB4"/>
    <w:rsid w:val="00BC4132"/>
    <w:rsid w:val="00BC4632"/>
    <w:rsid w:val="00BC47F3"/>
    <w:rsid w:val="00BC5E0A"/>
    <w:rsid w:val="00BC5ECC"/>
    <w:rsid w:val="00BD11A4"/>
    <w:rsid w:val="00BD1510"/>
    <w:rsid w:val="00BD3A2B"/>
    <w:rsid w:val="00BD505B"/>
    <w:rsid w:val="00BD5D76"/>
    <w:rsid w:val="00BD6370"/>
    <w:rsid w:val="00BD646B"/>
    <w:rsid w:val="00BD72F4"/>
    <w:rsid w:val="00BD7A3C"/>
    <w:rsid w:val="00BE15EC"/>
    <w:rsid w:val="00BE2B4A"/>
    <w:rsid w:val="00BE3CA7"/>
    <w:rsid w:val="00BE6163"/>
    <w:rsid w:val="00BE6685"/>
    <w:rsid w:val="00BE7865"/>
    <w:rsid w:val="00BF0A4E"/>
    <w:rsid w:val="00C01278"/>
    <w:rsid w:val="00C019E2"/>
    <w:rsid w:val="00C12CBA"/>
    <w:rsid w:val="00C15F45"/>
    <w:rsid w:val="00C162BB"/>
    <w:rsid w:val="00C16F55"/>
    <w:rsid w:val="00C20F9B"/>
    <w:rsid w:val="00C21489"/>
    <w:rsid w:val="00C25E6E"/>
    <w:rsid w:val="00C3152D"/>
    <w:rsid w:val="00C331FC"/>
    <w:rsid w:val="00C34A6E"/>
    <w:rsid w:val="00C41284"/>
    <w:rsid w:val="00C41912"/>
    <w:rsid w:val="00C42830"/>
    <w:rsid w:val="00C43A87"/>
    <w:rsid w:val="00C47411"/>
    <w:rsid w:val="00C50201"/>
    <w:rsid w:val="00C521F6"/>
    <w:rsid w:val="00C52B37"/>
    <w:rsid w:val="00C56B50"/>
    <w:rsid w:val="00C57950"/>
    <w:rsid w:val="00C57F28"/>
    <w:rsid w:val="00C70F93"/>
    <w:rsid w:val="00C718C6"/>
    <w:rsid w:val="00C74360"/>
    <w:rsid w:val="00C74A71"/>
    <w:rsid w:val="00C74CEE"/>
    <w:rsid w:val="00C768AC"/>
    <w:rsid w:val="00C82320"/>
    <w:rsid w:val="00C83A56"/>
    <w:rsid w:val="00C83BD3"/>
    <w:rsid w:val="00C847BF"/>
    <w:rsid w:val="00C847EB"/>
    <w:rsid w:val="00C856E2"/>
    <w:rsid w:val="00C90384"/>
    <w:rsid w:val="00C949DC"/>
    <w:rsid w:val="00CA10F3"/>
    <w:rsid w:val="00CA1568"/>
    <w:rsid w:val="00CA4390"/>
    <w:rsid w:val="00CA6714"/>
    <w:rsid w:val="00CA711F"/>
    <w:rsid w:val="00CB0B3C"/>
    <w:rsid w:val="00CB2E11"/>
    <w:rsid w:val="00CB64A2"/>
    <w:rsid w:val="00CC3070"/>
    <w:rsid w:val="00CC406E"/>
    <w:rsid w:val="00CD0276"/>
    <w:rsid w:val="00CD256A"/>
    <w:rsid w:val="00CD31A7"/>
    <w:rsid w:val="00CD43A4"/>
    <w:rsid w:val="00CD4A6F"/>
    <w:rsid w:val="00CD64AD"/>
    <w:rsid w:val="00CE0855"/>
    <w:rsid w:val="00CE2F00"/>
    <w:rsid w:val="00CE368D"/>
    <w:rsid w:val="00CE44C8"/>
    <w:rsid w:val="00CE6CCC"/>
    <w:rsid w:val="00CE7A00"/>
    <w:rsid w:val="00CF0DA7"/>
    <w:rsid w:val="00CF20B1"/>
    <w:rsid w:val="00CF3D04"/>
    <w:rsid w:val="00CF775D"/>
    <w:rsid w:val="00CF7A1A"/>
    <w:rsid w:val="00CF7D1A"/>
    <w:rsid w:val="00D0061B"/>
    <w:rsid w:val="00D0122E"/>
    <w:rsid w:val="00D05F80"/>
    <w:rsid w:val="00D07418"/>
    <w:rsid w:val="00D075F1"/>
    <w:rsid w:val="00D253A0"/>
    <w:rsid w:val="00D25AB5"/>
    <w:rsid w:val="00D26AE7"/>
    <w:rsid w:val="00D314D2"/>
    <w:rsid w:val="00D33284"/>
    <w:rsid w:val="00D359E8"/>
    <w:rsid w:val="00D3724F"/>
    <w:rsid w:val="00D4124E"/>
    <w:rsid w:val="00D47DB8"/>
    <w:rsid w:val="00D50307"/>
    <w:rsid w:val="00D53309"/>
    <w:rsid w:val="00D54C45"/>
    <w:rsid w:val="00D54CB9"/>
    <w:rsid w:val="00D5745F"/>
    <w:rsid w:val="00D575DB"/>
    <w:rsid w:val="00D57F59"/>
    <w:rsid w:val="00D60108"/>
    <w:rsid w:val="00D6013C"/>
    <w:rsid w:val="00D60636"/>
    <w:rsid w:val="00D65102"/>
    <w:rsid w:val="00D66C61"/>
    <w:rsid w:val="00D7220E"/>
    <w:rsid w:val="00D729B7"/>
    <w:rsid w:val="00D764B5"/>
    <w:rsid w:val="00D87E47"/>
    <w:rsid w:val="00D905B2"/>
    <w:rsid w:val="00D93DCC"/>
    <w:rsid w:val="00D96E24"/>
    <w:rsid w:val="00D96EAB"/>
    <w:rsid w:val="00D97618"/>
    <w:rsid w:val="00DA0620"/>
    <w:rsid w:val="00DA64E0"/>
    <w:rsid w:val="00DA6BD6"/>
    <w:rsid w:val="00DB18B0"/>
    <w:rsid w:val="00DB5502"/>
    <w:rsid w:val="00DB742B"/>
    <w:rsid w:val="00DC0163"/>
    <w:rsid w:val="00DC2F81"/>
    <w:rsid w:val="00DC3A05"/>
    <w:rsid w:val="00DC41EC"/>
    <w:rsid w:val="00DC6410"/>
    <w:rsid w:val="00DD0559"/>
    <w:rsid w:val="00DD1AF5"/>
    <w:rsid w:val="00DD1F0B"/>
    <w:rsid w:val="00DD2944"/>
    <w:rsid w:val="00DD3C19"/>
    <w:rsid w:val="00DD411B"/>
    <w:rsid w:val="00DD69F0"/>
    <w:rsid w:val="00DE0C73"/>
    <w:rsid w:val="00DE2B54"/>
    <w:rsid w:val="00DE3BE5"/>
    <w:rsid w:val="00DE76E5"/>
    <w:rsid w:val="00DE77FE"/>
    <w:rsid w:val="00DF0113"/>
    <w:rsid w:val="00DF3869"/>
    <w:rsid w:val="00E03596"/>
    <w:rsid w:val="00E07D3E"/>
    <w:rsid w:val="00E14C83"/>
    <w:rsid w:val="00E15A06"/>
    <w:rsid w:val="00E16DC8"/>
    <w:rsid w:val="00E2044D"/>
    <w:rsid w:val="00E217AE"/>
    <w:rsid w:val="00E2199D"/>
    <w:rsid w:val="00E21F66"/>
    <w:rsid w:val="00E23EB0"/>
    <w:rsid w:val="00E26AE2"/>
    <w:rsid w:val="00E27087"/>
    <w:rsid w:val="00E27E34"/>
    <w:rsid w:val="00E300C4"/>
    <w:rsid w:val="00E31DF2"/>
    <w:rsid w:val="00E33D3C"/>
    <w:rsid w:val="00E352BC"/>
    <w:rsid w:val="00E37F70"/>
    <w:rsid w:val="00E45798"/>
    <w:rsid w:val="00E52C3B"/>
    <w:rsid w:val="00E5437C"/>
    <w:rsid w:val="00E615DA"/>
    <w:rsid w:val="00E63FAC"/>
    <w:rsid w:val="00E653AA"/>
    <w:rsid w:val="00E6580C"/>
    <w:rsid w:val="00E77098"/>
    <w:rsid w:val="00E80283"/>
    <w:rsid w:val="00E80FA7"/>
    <w:rsid w:val="00E827E6"/>
    <w:rsid w:val="00E8406D"/>
    <w:rsid w:val="00E86EA1"/>
    <w:rsid w:val="00E90ECA"/>
    <w:rsid w:val="00E91E63"/>
    <w:rsid w:val="00E924E3"/>
    <w:rsid w:val="00E93C5E"/>
    <w:rsid w:val="00E9417A"/>
    <w:rsid w:val="00E97AB7"/>
    <w:rsid w:val="00EA1FB2"/>
    <w:rsid w:val="00EB30C6"/>
    <w:rsid w:val="00EB5AA2"/>
    <w:rsid w:val="00EB69F4"/>
    <w:rsid w:val="00EC0A5C"/>
    <w:rsid w:val="00EC26D7"/>
    <w:rsid w:val="00EC2799"/>
    <w:rsid w:val="00EC3DF1"/>
    <w:rsid w:val="00EC4E04"/>
    <w:rsid w:val="00EC7111"/>
    <w:rsid w:val="00EC765C"/>
    <w:rsid w:val="00ED3355"/>
    <w:rsid w:val="00ED550A"/>
    <w:rsid w:val="00ED5EA1"/>
    <w:rsid w:val="00EE258C"/>
    <w:rsid w:val="00EE3795"/>
    <w:rsid w:val="00EE5495"/>
    <w:rsid w:val="00EF1CAE"/>
    <w:rsid w:val="00EF3263"/>
    <w:rsid w:val="00EF343F"/>
    <w:rsid w:val="00EF4671"/>
    <w:rsid w:val="00EF4CF8"/>
    <w:rsid w:val="00EF4D12"/>
    <w:rsid w:val="00F00E96"/>
    <w:rsid w:val="00F04FE1"/>
    <w:rsid w:val="00F0753C"/>
    <w:rsid w:val="00F07B33"/>
    <w:rsid w:val="00F112C1"/>
    <w:rsid w:val="00F12673"/>
    <w:rsid w:val="00F12884"/>
    <w:rsid w:val="00F13210"/>
    <w:rsid w:val="00F14980"/>
    <w:rsid w:val="00F16A22"/>
    <w:rsid w:val="00F171C1"/>
    <w:rsid w:val="00F21EE6"/>
    <w:rsid w:val="00F30409"/>
    <w:rsid w:val="00F31EC7"/>
    <w:rsid w:val="00F354E6"/>
    <w:rsid w:val="00F41657"/>
    <w:rsid w:val="00F416A6"/>
    <w:rsid w:val="00F43AEB"/>
    <w:rsid w:val="00F4650C"/>
    <w:rsid w:val="00F5627F"/>
    <w:rsid w:val="00F60934"/>
    <w:rsid w:val="00F62534"/>
    <w:rsid w:val="00F66F6F"/>
    <w:rsid w:val="00F701E8"/>
    <w:rsid w:val="00F724F3"/>
    <w:rsid w:val="00F74F0E"/>
    <w:rsid w:val="00F7689B"/>
    <w:rsid w:val="00F812B3"/>
    <w:rsid w:val="00F857A1"/>
    <w:rsid w:val="00F87848"/>
    <w:rsid w:val="00F87C36"/>
    <w:rsid w:val="00F90BE8"/>
    <w:rsid w:val="00F90C76"/>
    <w:rsid w:val="00F91F5C"/>
    <w:rsid w:val="00F949CF"/>
    <w:rsid w:val="00F96D30"/>
    <w:rsid w:val="00FA3840"/>
    <w:rsid w:val="00FA6653"/>
    <w:rsid w:val="00FA72E0"/>
    <w:rsid w:val="00FB05DF"/>
    <w:rsid w:val="00FB0760"/>
    <w:rsid w:val="00FB2634"/>
    <w:rsid w:val="00FB496D"/>
    <w:rsid w:val="00FB558F"/>
    <w:rsid w:val="00FB5D0F"/>
    <w:rsid w:val="00FB6AF1"/>
    <w:rsid w:val="00FB7D99"/>
    <w:rsid w:val="00FC5DA2"/>
    <w:rsid w:val="00FC6262"/>
    <w:rsid w:val="00FD1755"/>
    <w:rsid w:val="00FD1FD3"/>
    <w:rsid w:val="00FD6964"/>
    <w:rsid w:val="00FD75CB"/>
    <w:rsid w:val="00FE0E1C"/>
    <w:rsid w:val="00FE38AB"/>
    <w:rsid w:val="00FE69B6"/>
    <w:rsid w:val="00FE6FD5"/>
    <w:rsid w:val="00FF0173"/>
    <w:rsid w:val="00FF09BE"/>
    <w:rsid w:val="00FF2B57"/>
    <w:rsid w:val="00FF33A7"/>
    <w:rsid w:val="00FF4B9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D7114E"/>
  <w14:defaultImageDpi w14:val="300"/>
  <w15:docId w15:val="{E43814AA-9003-4993-BD36-434C2E2D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7F70"/>
    <w:rPr>
      <w:rFonts w:ascii="Times New Roman" w:eastAsia="Times New Roman" w:hAnsi="Times New Roman" w:cs="Times New Roman"/>
      <w:lang w:val="pl-PL"/>
    </w:rPr>
  </w:style>
  <w:style w:type="paragraph" w:styleId="Nagwek1">
    <w:name w:val="heading 1"/>
    <w:aliases w:val=" Znak2"/>
    <w:basedOn w:val="Normalny"/>
    <w:next w:val="Normalny"/>
    <w:link w:val="Nagwek1Znak"/>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E37F70"/>
    <w:pPr>
      <w:keepNext/>
      <w:spacing w:before="240" w:after="60"/>
      <w:outlineLvl w:val="3"/>
    </w:pPr>
    <w:rPr>
      <w:b/>
      <w:bCs/>
      <w:sz w:val="28"/>
      <w:szCs w:val="28"/>
    </w:rPr>
  </w:style>
  <w:style w:type="paragraph" w:styleId="Nagwek5">
    <w:name w:val="heading 5"/>
    <w:basedOn w:val="Normalny"/>
    <w:next w:val="Normalny"/>
    <w:link w:val="Nagwek5Znak"/>
    <w:qFormat/>
    <w:rsid w:val="00E37F70"/>
    <w:pPr>
      <w:spacing w:before="240" w:after="60"/>
      <w:outlineLvl w:val="4"/>
    </w:pPr>
    <w:rPr>
      <w:b/>
      <w:bCs/>
      <w:i/>
      <w:iCs/>
      <w:sz w:val="26"/>
      <w:szCs w:val="26"/>
    </w:rPr>
  </w:style>
  <w:style w:type="paragraph" w:styleId="Nagwek7">
    <w:name w:val="heading 7"/>
    <w:basedOn w:val="Normalny"/>
    <w:next w:val="Normalny"/>
    <w:link w:val="Nagwek7Znak"/>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2 Znak"/>
    <w:basedOn w:val="Domylnaczcionkaakapitu"/>
    <w:link w:val="Nagwek1"/>
    <w:rsid w:val="00E37F70"/>
    <w:rPr>
      <w:rFonts w:ascii="Arial" w:eastAsia="Times New Roman" w:hAnsi="Arial" w:cs="Arial"/>
      <w:b/>
      <w:bCs/>
      <w:kern w:val="32"/>
      <w:sz w:val="32"/>
      <w:szCs w:val="32"/>
      <w:lang w:val="pl-PL"/>
    </w:rPr>
  </w:style>
  <w:style w:type="character" w:customStyle="1" w:styleId="Nagwek2Znak">
    <w:name w:val="Nagłówek 2 Znak"/>
    <w:basedOn w:val="Domylnaczcionkaakapitu"/>
    <w:link w:val="Nagwek2"/>
    <w:rsid w:val="00E37F70"/>
    <w:rPr>
      <w:rFonts w:ascii="Arial" w:eastAsia="Times New Roman" w:hAnsi="Arial" w:cs="Arial"/>
      <w:b/>
      <w:bCs/>
      <w:i/>
      <w:iCs/>
      <w:sz w:val="28"/>
      <w:szCs w:val="28"/>
      <w:lang w:val="pl-PL"/>
    </w:rPr>
  </w:style>
  <w:style w:type="character" w:customStyle="1" w:styleId="Nagwek3Znak">
    <w:name w:val="Nagłówek 3 Znak"/>
    <w:basedOn w:val="Domylnaczcionkaakapitu"/>
    <w:link w:val="Nagwek3"/>
    <w:rsid w:val="00E37F70"/>
    <w:rPr>
      <w:rFonts w:ascii="Arial" w:eastAsia="Times New Roman" w:hAnsi="Arial" w:cs="Arial"/>
      <w:b/>
      <w:bCs/>
      <w:sz w:val="26"/>
      <w:szCs w:val="26"/>
      <w:lang w:val="pl-PL"/>
    </w:rPr>
  </w:style>
  <w:style w:type="character" w:customStyle="1" w:styleId="Nagwek4Znak">
    <w:name w:val="Nagłówek 4 Znak"/>
    <w:basedOn w:val="Domylnaczcionkaakapitu"/>
    <w:link w:val="Nagwek4"/>
    <w:rsid w:val="00E37F70"/>
    <w:rPr>
      <w:rFonts w:ascii="Times New Roman" w:eastAsia="Times New Roman" w:hAnsi="Times New Roman" w:cs="Times New Roman"/>
      <w:b/>
      <w:bCs/>
      <w:sz w:val="28"/>
      <w:szCs w:val="28"/>
      <w:lang w:val="pl-PL"/>
    </w:rPr>
  </w:style>
  <w:style w:type="character" w:customStyle="1" w:styleId="Nagwek5Znak">
    <w:name w:val="Nagłówek 5 Znak"/>
    <w:basedOn w:val="Domylnaczcionkaakapitu"/>
    <w:link w:val="Nagwek5"/>
    <w:rsid w:val="00E37F70"/>
    <w:rPr>
      <w:rFonts w:ascii="Times New Roman" w:eastAsia="Times New Roman" w:hAnsi="Times New Roman" w:cs="Times New Roman"/>
      <w:b/>
      <w:bCs/>
      <w:i/>
      <w:iCs/>
      <w:sz w:val="26"/>
      <w:szCs w:val="26"/>
      <w:lang w:val="pl-PL"/>
    </w:rPr>
  </w:style>
  <w:style w:type="character" w:customStyle="1" w:styleId="Nagwek7Znak">
    <w:name w:val="Nagłówek 7 Znak"/>
    <w:basedOn w:val="Domylnaczcionkaakapitu"/>
    <w:link w:val="Nagwek7"/>
    <w:rsid w:val="00E37F70"/>
    <w:rPr>
      <w:rFonts w:ascii="Tahoma" w:eastAsia="Times New Roman" w:hAnsi="Tahoma" w:cs="Times New Roman"/>
      <w:b/>
      <w:sz w:val="20"/>
      <w:szCs w:val="20"/>
      <w:lang w:val="pl-PL"/>
    </w:rPr>
  </w:style>
  <w:style w:type="character" w:customStyle="1" w:styleId="Nagwek8Znak">
    <w:name w:val="Nagłówek 8 Znak"/>
    <w:basedOn w:val="Domylnaczcionkaakapitu"/>
    <w:link w:val="Nagwek8"/>
    <w:rsid w:val="00E37F70"/>
    <w:rPr>
      <w:rFonts w:ascii="Times New Roman" w:eastAsia="Times New Roman" w:hAnsi="Times New Roman" w:cs="Times New Roman"/>
      <w:i/>
      <w:iCs/>
      <w:lang w:val="pl-PL"/>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rsid w:val="00E37F70"/>
    <w:rPr>
      <w:rFonts w:ascii="Times New Roman" w:eastAsia="Times New Roman" w:hAnsi="Times New Roman" w:cs="Times New Roman"/>
      <w:szCs w:val="20"/>
      <w:lang w:val="pl-PL"/>
    </w:rPr>
  </w:style>
  <w:style w:type="paragraph" w:customStyle="1" w:styleId="pkt1">
    <w:name w:val="pkt1"/>
    <w:basedOn w:val="pkt"/>
    <w:rsid w:val="00E37F70"/>
    <w:pPr>
      <w:ind w:left="850" w:hanging="425"/>
    </w:pPr>
  </w:style>
  <w:style w:type="paragraph" w:styleId="Tytu">
    <w:name w:val="Title"/>
    <w:basedOn w:val="Normalny"/>
    <w:link w:val="TytuZnak"/>
    <w:qFormat/>
    <w:rsid w:val="00E37F70"/>
    <w:pPr>
      <w:jc w:val="center"/>
    </w:pPr>
    <w:rPr>
      <w:rFonts w:ascii="Arial" w:hAnsi="Arial"/>
      <w:b/>
      <w:sz w:val="22"/>
      <w:szCs w:val="20"/>
    </w:rPr>
  </w:style>
  <w:style w:type="character" w:customStyle="1" w:styleId="TytuZnak">
    <w:name w:val="Tytuł Znak"/>
    <w:basedOn w:val="Domylnaczcionkaakapitu"/>
    <w:link w:val="Tytu"/>
    <w:rsid w:val="00E37F70"/>
    <w:rPr>
      <w:rFonts w:ascii="Arial" w:eastAsia="Times New Roman" w:hAnsi="Arial" w:cs="Times New Roman"/>
      <w:b/>
      <w:sz w:val="22"/>
      <w:szCs w:val="20"/>
      <w:lang w:val="pl-PL"/>
    </w:rPr>
  </w:style>
  <w:style w:type="paragraph" w:styleId="Tekstpodstawowy">
    <w:name w:val="Body Text"/>
    <w:basedOn w:val="Normalny"/>
    <w:link w:val="TekstpodstawowyZnak"/>
    <w:rsid w:val="00E37F70"/>
    <w:pPr>
      <w:jc w:val="both"/>
    </w:pPr>
    <w:rPr>
      <w:rFonts w:ascii="Arial" w:hAnsi="Arial"/>
      <w:b/>
      <w:sz w:val="22"/>
      <w:szCs w:val="20"/>
    </w:rPr>
  </w:style>
  <w:style w:type="character" w:customStyle="1" w:styleId="TekstpodstawowyZnak">
    <w:name w:val="Tekst podstawowy Znak"/>
    <w:basedOn w:val="Domylnaczcionkaakapitu"/>
    <w:link w:val="Tekstpodstawowy"/>
    <w:rsid w:val="00E37F70"/>
    <w:rPr>
      <w:rFonts w:ascii="Arial" w:eastAsia="Times New Roman" w:hAnsi="Arial" w:cs="Times New Roman"/>
      <w:b/>
      <w:sz w:val="22"/>
      <w:szCs w:val="20"/>
      <w:lang w:val="pl-PL"/>
    </w:rPr>
  </w:style>
  <w:style w:type="paragraph" w:styleId="Tekstpodstawowy2">
    <w:name w:val="Body Text 2"/>
    <w:basedOn w:val="Normalny"/>
    <w:link w:val="Tekstpodstawowy2Znak"/>
    <w:uiPriority w:val="99"/>
    <w:rsid w:val="00E37F70"/>
    <w:pPr>
      <w:jc w:val="both"/>
    </w:pPr>
    <w:rPr>
      <w:rFonts w:ascii="Arial" w:hAnsi="Arial"/>
      <w:sz w:val="20"/>
      <w:szCs w:val="20"/>
      <w:lang w:val="x-none" w:eastAsia="x-none"/>
    </w:rPr>
  </w:style>
  <w:style w:type="character" w:customStyle="1" w:styleId="Tekstpodstawowy2Znak">
    <w:name w:val="Tekst podstawowy 2 Znak"/>
    <w:basedOn w:val="Domylnaczcionkaakapitu"/>
    <w:link w:val="Tekstpodstawowy2"/>
    <w:uiPriority w:val="99"/>
    <w:rsid w:val="00E37F70"/>
    <w:rPr>
      <w:rFonts w:ascii="Arial" w:eastAsia="Times New Roman" w:hAnsi="Arial" w:cs="Times New Roman"/>
      <w:sz w:val="20"/>
      <w:szCs w:val="20"/>
      <w:lang w:val="x-none" w:eastAsia="x-none"/>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rsid w:val="00E37F70"/>
    <w:rPr>
      <w:rFonts w:ascii="Tahoma" w:eastAsia="Times New Roman" w:hAnsi="Tahoma" w:cs="Times New Roman"/>
      <w:sz w:val="20"/>
      <w:szCs w:val="20"/>
      <w:lang w:val="pl-PL"/>
    </w:rPr>
  </w:style>
  <w:style w:type="character" w:customStyle="1" w:styleId="WW8Num2z0">
    <w:name w:val="WW8Num2z0"/>
    <w:rsid w:val="00E37F70"/>
    <w:rPr>
      <w:rFonts w:ascii="Times New Roman" w:hAnsi="Times New Roman" w:cs="Times New Roman"/>
    </w:rPr>
  </w:style>
  <w:style w:type="paragraph" w:styleId="Tekstpodstawowy3">
    <w:name w:val="Body Text 3"/>
    <w:basedOn w:val="Normalny"/>
    <w:link w:val="Tekstpodstawowy3Znak"/>
    <w:rsid w:val="00E37F70"/>
    <w:pPr>
      <w:spacing w:after="120"/>
    </w:pPr>
    <w:rPr>
      <w:sz w:val="16"/>
      <w:szCs w:val="16"/>
    </w:rPr>
  </w:style>
  <w:style w:type="character" w:customStyle="1" w:styleId="Tekstpodstawowy3Znak">
    <w:name w:val="Tekst podstawowy 3 Znak"/>
    <w:basedOn w:val="Domylnaczcionkaakapitu"/>
    <w:link w:val="Tekstpodstawowy3"/>
    <w:rsid w:val="00E37F70"/>
    <w:rPr>
      <w:rFonts w:ascii="Times New Roman" w:eastAsia="Times New Roman" w:hAnsi="Times New Roman" w:cs="Times New Roman"/>
      <w:sz w:val="16"/>
      <w:szCs w:val="16"/>
      <w:lang w:val="pl-PL"/>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character" w:styleId="Hipercze">
    <w:name w:val="Hyperlink"/>
    <w:rsid w:val="00E37F70"/>
    <w:rPr>
      <w:color w:val="0000FF"/>
      <w:u w:val="single"/>
    </w:rPr>
  </w:style>
  <w:style w:type="paragraph" w:styleId="Tekstpodstawowywcity">
    <w:name w:val="Body Text Indent"/>
    <w:basedOn w:val="Normalny"/>
    <w:link w:val="TekstpodstawowywcityZnak"/>
    <w:rsid w:val="00E37F70"/>
    <w:pPr>
      <w:spacing w:after="120"/>
      <w:ind w:left="283"/>
    </w:pPr>
  </w:style>
  <w:style w:type="character" w:customStyle="1" w:styleId="TekstpodstawowywcityZnak">
    <w:name w:val="Tekst podstawowy wcięty Znak"/>
    <w:basedOn w:val="Domylnaczcionkaakapitu"/>
    <w:link w:val="Tekstpodstawowywcity"/>
    <w:rsid w:val="00E37F70"/>
    <w:rPr>
      <w:rFonts w:ascii="Times New Roman" w:eastAsia="Times New Roman" w:hAnsi="Times New Roman" w:cs="Times New Roman"/>
      <w:lang w:val="pl-PL"/>
    </w:rPr>
  </w:style>
  <w:style w:type="paragraph" w:styleId="Tekstpodstawowywcity2">
    <w:name w:val="Body Text Indent 2"/>
    <w:basedOn w:val="Normalny"/>
    <w:link w:val="Tekstpodstawowywcity2Znak"/>
    <w:rsid w:val="00E37F70"/>
    <w:pPr>
      <w:spacing w:after="120" w:line="480" w:lineRule="auto"/>
      <w:ind w:left="283"/>
    </w:pPr>
  </w:style>
  <w:style w:type="character" w:customStyle="1" w:styleId="Tekstpodstawowywcity2Znak">
    <w:name w:val="Tekst podstawowy wcięty 2 Znak"/>
    <w:basedOn w:val="Domylnaczcionkaakapitu"/>
    <w:link w:val="Tekstpodstawowywcity2"/>
    <w:rsid w:val="00E37F70"/>
    <w:rPr>
      <w:rFonts w:ascii="Times New Roman" w:eastAsia="Times New Roman" w:hAnsi="Times New Roman" w:cs="Times New Roman"/>
      <w:lang w:val="pl-PL"/>
    </w:rPr>
  </w:style>
  <w:style w:type="paragraph" w:styleId="Tekstprzypisudolnego">
    <w:name w:val="footnote text"/>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basedOn w:val="Domylnaczcionkaakapitu"/>
    <w:link w:val="Tekstprzypisudolnego"/>
    <w:uiPriority w:val="99"/>
    <w:semiHidden/>
    <w:rsid w:val="00E37F70"/>
    <w:rPr>
      <w:rFonts w:ascii="Tahoma" w:eastAsia="Times New Roman" w:hAnsi="Tahoma" w:cs="Times New Roman"/>
      <w:sz w:val="20"/>
      <w:szCs w:val="20"/>
      <w:lang w:val="pl-PL"/>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basedOn w:val="Domylnaczcionkaakapitu"/>
    <w:link w:val="Zwykytekst"/>
    <w:uiPriority w:val="99"/>
    <w:rsid w:val="00E37F70"/>
    <w:rPr>
      <w:rFonts w:ascii="Courier New" w:eastAsia="Times New Roman" w:hAnsi="Courier New" w:cs="Courier New"/>
      <w:sz w:val="20"/>
      <w:szCs w:val="20"/>
      <w:lang w:val="pl-PL"/>
    </w:rPr>
  </w:style>
  <w:style w:type="paragraph" w:customStyle="1" w:styleId="wypunkt">
    <w:name w:val="wypunkt"/>
    <w:basedOn w:val="Normalny"/>
    <w:rsid w:val="00E37F70"/>
    <w:pPr>
      <w:numPr>
        <w:numId w:val="1"/>
      </w:numPr>
      <w:tabs>
        <w:tab w:val="left" w:pos="0"/>
      </w:tabs>
      <w:spacing w:line="360" w:lineRule="auto"/>
      <w:jc w:val="both"/>
    </w:pPr>
    <w:rPr>
      <w:szCs w:val="20"/>
    </w:rPr>
  </w:style>
  <w:style w:type="character" w:styleId="Odwoaniedokomentarza">
    <w:name w:val="annotation reference"/>
    <w:uiPriority w:val="99"/>
    <w:semiHidden/>
    <w:rsid w:val="00E37F70"/>
    <w:rPr>
      <w:sz w:val="16"/>
    </w:rPr>
  </w:style>
  <w:style w:type="paragraph" w:styleId="Tekstkomentarza">
    <w:name w:val="annotation text"/>
    <w:basedOn w:val="Normalny"/>
    <w:link w:val="TekstkomentarzaZnak"/>
    <w:uiPriority w:val="99"/>
    <w:rsid w:val="00E37F70"/>
    <w:rPr>
      <w:rFonts w:ascii="Tahoma" w:hAnsi="Tahoma"/>
      <w:sz w:val="20"/>
      <w:szCs w:val="20"/>
    </w:rPr>
  </w:style>
  <w:style w:type="character" w:customStyle="1" w:styleId="TekstkomentarzaZnak">
    <w:name w:val="Tekst komentarza Znak"/>
    <w:basedOn w:val="Domylnaczcionkaakapitu"/>
    <w:link w:val="Tekstkomentarza"/>
    <w:uiPriority w:val="99"/>
    <w:rsid w:val="00E37F70"/>
    <w:rPr>
      <w:rFonts w:ascii="Tahoma" w:eastAsia="Times New Roman" w:hAnsi="Tahoma" w:cs="Times New Roman"/>
      <w:sz w:val="20"/>
      <w:szCs w:val="20"/>
      <w:lang w:val="pl-PL"/>
    </w:rPr>
  </w:style>
  <w:style w:type="paragraph" w:styleId="Tekstdymka">
    <w:name w:val="Balloon Text"/>
    <w:aliases w:val=" Znak Znak"/>
    <w:basedOn w:val="Normalny"/>
    <w:link w:val="TekstdymkaZnak"/>
    <w:uiPriority w:val="99"/>
    <w:semiHidden/>
    <w:rsid w:val="00E37F70"/>
    <w:rPr>
      <w:rFonts w:ascii="Tahoma" w:hAnsi="Tahoma"/>
      <w:sz w:val="16"/>
      <w:szCs w:val="16"/>
      <w:lang w:val="x-none" w:eastAsia="x-none"/>
    </w:rPr>
  </w:style>
  <w:style w:type="character" w:customStyle="1" w:styleId="TekstdymkaZnak">
    <w:name w:val="Tekst dymka Znak"/>
    <w:aliases w:val=" Znak Znak Znak"/>
    <w:basedOn w:val="Domylnaczcionkaakapitu"/>
    <w:link w:val="Tekstdymka"/>
    <w:uiPriority w:val="99"/>
    <w:semiHidden/>
    <w:rsid w:val="00E37F70"/>
    <w:rPr>
      <w:rFonts w:ascii="Tahoma" w:eastAsia="Times New Roman" w:hAnsi="Tahoma" w:cs="Times New Roman"/>
      <w:sz w:val="16"/>
      <w:szCs w:val="16"/>
      <w:lang w:val="x-none" w:eastAsia="x-none"/>
    </w:rPr>
  </w:style>
  <w:style w:type="paragraph" w:customStyle="1" w:styleId="ust">
    <w:name w:val="ust"/>
    <w:rsid w:val="00E37F70"/>
    <w:pPr>
      <w:spacing w:before="60" w:after="60"/>
      <w:ind w:left="426" w:hanging="284"/>
      <w:jc w:val="both"/>
    </w:pPr>
    <w:rPr>
      <w:rFonts w:ascii="Times New Roman" w:eastAsia="Times New Roman" w:hAnsi="Times New Roman" w:cs="Times New Roman"/>
      <w:szCs w:val="20"/>
      <w:lang w:val="pl-PL"/>
    </w:rPr>
  </w:style>
  <w:style w:type="character" w:styleId="Odwoanieprzypisudolnego">
    <w:name w:val="footnote reference"/>
    <w:uiPriority w:val="99"/>
    <w:semiHidden/>
    <w:rsid w:val="00E37F70"/>
    <w:rPr>
      <w:sz w:val="20"/>
      <w:vertAlign w:val="superscript"/>
    </w:rPr>
  </w:style>
  <w:style w:type="character" w:styleId="Numerstrony">
    <w:name w:val="page number"/>
    <w:basedOn w:val="Domylnaczcionkaakapitu"/>
    <w:rsid w:val="00E37F70"/>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qFormat/>
    <w:rsid w:val="00E37F70"/>
    <w:pPr>
      <w:jc w:val="right"/>
    </w:pPr>
    <w:rPr>
      <w:b/>
      <w:bCs/>
      <w:i/>
      <w:iCs/>
    </w:rPr>
  </w:style>
  <w:style w:type="character" w:customStyle="1" w:styleId="PodpisZnak">
    <w:name w:val="Podpis Znak"/>
    <w:basedOn w:val="Domylnaczcionkaakapitu"/>
    <w:link w:val="Podpis"/>
    <w:rsid w:val="00E37F70"/>
    <w:rPr>
      <w:rFonts w:ascii="Times New Roman" w:eastAsia="Times New Roman" w:hAnsi="Times New Roman" w:cs="Times New Roman"/>
      <w:b/>
      <w:bCs/>
      <w:i/>
      <w:iCs/>
      <w:lang w:val="pl-PL"/>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eastAsia="Times New Roman" w:hAnsi="Times New Roman" w:cs="Times New Roman"/>
      <w:szCs w:val="20"/>
      <w:lang w:val="pl-PL"/>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lang w:val="x-none" w:eastAsia="x-none"/>
    </w:rPr>
  </w:style>
  <w:style w:type="character" w:customStyle="1" w:styleId="TematkomentarzaZnak">
    <w:name w:val="Temat komentarza Znak"/>
    <w:basedOn w:val="TekstkomentarzaZnak"/>
    <w:link w:val="Tematkomentarza"/>
    <w:uiPriority w:val="99"/>
    <w:semiHidden/>
    <w:rsid w:val="00E37F70"/>
    <w:rPr>
      <w:rFonts w:ascii="Times New Roman" w:eastAsia="Times New Roman" w:hAnsi="Times New Roman" w:cs="Times New Roman"/>
      <w:b/>
      <w:bCs/>
      <w:sz w:val="20"/>
      <w:szCs w:val="20"/>
      <w:lang w:val="x-none" w:eastAsia="x-none"/>
    </w:rPr>
  </w:style>
  <w:style w:type="paragraph" w:styleId="Nagwek">
    <w:name w:val="header"/>
    <w:basedOn w:val="Normalny"/>
    <w:link w:val="NagwekZnak"/>
    <w:rsid w:val="00E37F70"/>
    <w:pPr>
      <w:tabs>
        <w:tab w:val="center" w:pos="4536"/>
        <w:tab w:val="right" w:pos="9072"/>
      </w:tabs>
    </w:pPr>
    <w:rPr>
      <w:lang w:val="x-none" w:eastAsia="x-none"/>
    </w:rPr>
  </w:style>
  <w:style w:type="character" w:customStyle="1" w:styleId="NagwekZnak">
    <w:name w:val="Nagłówek Znak"/>
    <w:basedOn w:val="Domylnaczcionkaakapitu"/>
    <w:link w:val="Nagwek"/>
    <w:rsid w:val="00E37F70"/>
    <w:rPr>
      <w:rFonts w:ascii="Times New Roman" w:eastAsia="Times New Roman" w:hAnsi="Times New Roman" w:cs="Times New Roman"/>
      <w:lang w:val="x-none" w:eastAsia="x-none"/>
    </w:rPr>
  </w:style>
  <w:style w:type="paragraph" w:styleId="Tekstpodstawowywcity3">
    <w:name w:val="Body Text Indent 3"/>
    <w:basedOn w:val="Normalny"/>
    <w:link w:val="Tekstpodstawowywcity3Znak"/>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rsid w:val="00E37F70"/>
    <w:rPr>
      <w:rFonts w:ascii="Times New Roman" w:eastAsia="Times New Roman" w:hAnsi="Times New Roman" w:cs="Times New Roman"/>
      <w:sz w:val="16"/>
      <w:szCs w:val="16"/>
      <w:lang w:val="pl-PL"/>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rsid w:val="00E37F70"/>
    <w:pPr>
      <w:ind w:left="283" w:hanging="283"/>
    </w:pPr>
  </w:style>
  <w:style w:type="paragraph" w:styleId="Lista2">
    <w:name w:val="List 2"/>
    <w:basedOn w:val="Normalny"/>
    <w:rsid w:val="00E37F70"/>
    <w:pPr>
      <w:ind w:left="566" w:hanging="283"/>
    </w:pPr>
  </w:style>
  <w:style w:type="paragraph" w:styleId="Listapunktowana">
    <w:name w:val="List Bullet"/>
    <w:basedOn w:val="Normalny"/>
    <w:autoRedefine/>
    <w:rsid w:val="00E37F70"/>
    <w:pPr>
      <w:numPr>
        <w:numId w:val="3"/>
      </w:numPr>
    </w:pPr>
  </w:style>
  <w:style w:type="paragraph" w:styleId="Listapunktowana2">
    <w:name w:val="List Bullet 2"/>
    <w:basedOn w:val="Normalny"/>
    <w:autoRedefine/>
    <w:rsid w:val="00E37F70"/>
    <w:pPr>
      <w:numPr>
        <w:numId w:val="4"/>
      </w:numPr>
    </w:pPr>
  </w:style>
  <w:style w:type="paragraph" w:styleId="Listapunktowana3">
    <w:name w:val="List Bullet 3"/>
    <w:basedOn w:val="Normalny"/>
    <w:autoRedefine/>
    <w:rsid w:val="00E37F70"/>
    <w:pPr>
      <w:numPr>
        <w:numId w:val="5"/>
      </w:numPr>
    </w:pPr>
  </w:style>
  <w:style w:type="paragraph" w:styleId="Lista-kontynuacja">
    <w:name w:val="List Continue"/>
    <w:basedOn w:val="Normalny"/>
    <w:rsid w:val="00E37F70"/>
    <w:pPr>
      <w:spacing w:after="120"/>
      <w:ind w:left="283"/>
    </w:pPr>
  </w:style>
  <w:style w:type="paragraph" w:styleId="Lista-kontynuacja2">
    <w:name w:val="List Continue 2"/>
    <w:basedOn w:val="Normalny"/>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39"/>
    <w:rsid w:val="00E37F7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0">
    <w:name w:val="Char Znak Char Znak Char Znak Char Znak"/>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eastAsia="Times New Roman" w:hAnsi="Times New Roman" w:cs="Times New Roman"/>
      <w:color w:val="000000"/>
      <w:lang w:val="pl-PL"/>
    </w:rPr>
  </w:style>
  <w:style w:type="paragraph" w:styleId="Akapitzlist">
    <w:name w:val="List Paragraph"/>
    <w:basedOn w:val="Normalny"/>
    <w:uiPriority w:val="34"/>
    <w:qFormat/>
    <w:rsid w:val="00E37F70"/>
    <w:pPr>
      <w:ind w:left="708"/>
    </w:pPr>
  </w:style>
  <w:style w:type="character" w:customStyle="1" w:styleId="apple-style-span">
    <w:name w:val="apple-style-span"/>
    <w:basedOn w:val="Domylnaczcionkaakapitu"/>
    <w:rsid w:val="00E37F70"/>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qFormat/>
    <w:rsid w:val="00E37F70"/>
    <w:rPr>
      <w:rFonts w:ascii="Arial" w:hAnsi="Arial" w:cs="Arial"/>
      <w:b/>
      <w:bCs/>
      <w:sz w:val="22"/>
    </w:rPr>
  </w:style>
  <w:style w:type="character" w:customStyle="1" w:styleId="PodtytuZnak">
    <w:name w:val="Podtytuł Znak"/>
    <w:basedOn w:val="Domylnaczcionkaakapitu"/>
    <w:link w:val="Podtytu"/>
    <w:rsid w:val="00E37F70"/>
    <w:rPr>
      <w:rFonts w:ascii="Arial" w:eastAsia="Times New Roman" w:hAnsi="Arial" w:cs="Arial"/>
      <w:b/>
      <w:bCs/>
      <w:sz w:val="22"/>
      <w:lang w:val="pl-PL"/>
    </w:rPr>
  </w:style>
  <w:style w:type="paragraph" w:styleId="Tekstprzypisukocowego">
    <w:name w:val="endnote text"/>
    <w:basedOn w:val="Normalny"/>
    <w:link w:val="TekstprzypisukocowegoZnak"/>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semiHidden/>
    <w:rsid w:val="00E37F70"/>
    <w:rPr>
      <w:rFonts w:ascii="Times New Roman" w:eastAsia="Times New Roman" w:hAnsi="Times New Roman" w:cs="Times New Roman"/>
      <w:sz w:val="20"/>
      <w:szCs w:val="20"/>
      <w:lang w:val="pl-PL"/>
    </w:rPr>
  </w:style>
  <w:style w:type="paragraph" w:customStyle="1" w:styleId="paragraf">
    <w:name w:val="paragraf"/>
    <w:basedOn w:val="Normalny"/>
    <w:rsid w:val="00E37F70"/>
    <w:pPr>
      <w:keepNext/>
      <w:numPr>
        <w:numId w:val="2"/>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rsid w:val="00E37F70"/>
    <w:rPr>
      <w:rFonts w:ascii="Tahoma" w:hAnsi="Tahoma" w:cs="Tahoma"/>
      <w:sz w:val="16"/>
      <w:szCs w:val="16"/>
    </w:rPr>
  </w:style>
  <w:style w:type="character" w:customStyle="1" w:styleId="MapadokumentuZnak">
    <w:name w:val="Mapa dokumentu Znak"/>
    <w:basedOn w:val="Domylnaczcionkaakapitu"/>
    <w:link w:val="Mapadokumentu"/>
    <w:rsid w:val="00E37F70"/>
    <w:rPr>
      <w:rFonts w:ascii="Tahoma" w:eastAsia="Times New Roman" w:hAnsi="Tahoma" w:cs="Tahoma"/>
      <w:sz w:val="16"/>
      <w:szCs w:val="16"/>
      <w:lang w:val="pl-PL"/>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bidi="ar-SA"/>
    </w:rPr>
  </w:style>
  <w:style w:type="character" w:customStyle="1" w:styleId="ZnakZnak8">
    <w:name w:val="Znak Znak8"/>
    <w:locked/>
    <w:rsid w:val="00E37F70"/>
    <w:rPr>
      <w:sz w:val="24"/>
      <w:szCs w:val="24"/>
      <w:lang w:val="pl-PL" w:eastAsia="pl-PL" w:bidi="ar-SA"/>
    </w:rPr>
  </w:style>
  <w:style w:type="paragraph" w:styleId="Poprawka">
    <w:name w:val="Revision"/>
    <w:hidden/>
    <w:uiPriority w:val="99"/>
    <w:semiHidden/>
    <w:rsid w:val="00E37F70"/>
    <w:rPr>
      <w:rFonts w:ascii="Times New Roman" w:eastAsia="Times New Roman" w:hAnsi="Times New Roman" w:cs="Times New Roman"/>
      <w:lang w:val="pl-PL"/>
    </w:rPr>
  </w:style>
  <w:style w:type="paragraph" w:customStyle="1" w:styleId="Tekstpodstawowy210">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23"/>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Arial Unicode MS" w:cs="Arial Unicode MS"/>
      <w:sz w:val="18"/>
      <w:szCs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qFormat/>
    <w:rsid w:val="00E37F70"/>
    <w:rPr>
      <w:rFonts w:ascii="Times New Roman" w:eastAsia="SimSun" w:hAnsi="Times New Roman" w:cs="Times New Roman"/>
      <w:lang w:val="pl-PL" w:eastAsia="zh-CN"/>
    </w:rPr>
  </w:style>
  <w:style w:type="paragraph" w:customStyle="1" w:styleId="Standard">
    <w:name w:val="Standard"/>
    <w:rsid w:val="00E37F70"/>
    <w:pPr>
      <w:widowControl w:val="0"/>
      <w:suppressAutoHyphens/>
      <w:autoSpaceDN w:val="0"/>
      <w:textAlignment w:val="baseline"/>
    </w:pPr>
    <w:rPr>
      <w:rFonts w:ascii="Times New Roman" w:eastAsia="Lucida Sans Unicode" w:hAnsi="Times New Roman" w:cs="Tahoma"/>
      <w:kern w:val="3"/>
      <w:lang w:val="pl-PL"/>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color w:val="800080" w:themeColor="followedHyperlink"/>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eastAsia="Times New Roman" w:hAnsi="Times New Roman" w:cs="Times New Roman"/>
      <w:b/>
      <w:szCs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rFonts w:eastAsia="Calibri"/>
      <w:szCs w:val="22"/>
      <w:lang w:eastAsia="en-GB"/>
    </w:rPr>
  </w:style>
  <w:style w:type="paragraph" w:customStyle="1" w:styleId="NormalLeft">
    <w:name w:val="Normal Left"/>
    <w:basedOn w:val="Normalny"/>
    <w:rsid w:val="00D05F80"/>
    <w:pPr>
      <w:spacing w:before="120" w:after="120"/>
    </w:pPr>
    <w:rPr>
      <w:rFonts w:eastAsia="Calibri"/>
      <w:szCs w:val="22"/>
      <w:lang w:eastAsia="en-GB"/>
    </w:rPr>
  </w:style>
  <w:style w:type="paragraph" w:customStyle="1" w:styleId="Tiret0">
    <w:name w:val="Tiret 0"/>
    <w:basedOn w:val="Normalny"/>
    <w:rsid w:val="00D05F80"/>
    <w:pPr>
      <w:numPr>
        <w:numId w:val="29"/>
      </w:numPr>
      <w:spacing w:before="120" w:after="120"/>
      <w:jc w:val="both"/>
    </w:pPr>
    <w:rPr>
      <w:rFonts w:eastAsia="Calibri"/>
      <w:szCs w:val="22"/>
      <w:lang w:eastAsia="en-GB"/>
    </w:rPr>
  </w:style>
  <w:style w:type="paragraph" w:customStyle="1" w:styleId="Tiret1">
    <w:name w:val="Tiret 1"/>
    <w:basedOn w:val="Normalny"/>
    <w:rsid w:val="00D05F80"/>
    <w:pPr>
      <w:numPr>
        <w:numId w:val="30"/>
      </w:numPr>
      <w:spacing w:before="120" w:after="120"/>
      <w:jc w:val="both"/>
    </w:pPr>
    <w:rPr>
      <w:rFonts w:eastAsia="Calibri"/>
      <w:szCs w:val="22"/>
      <w:lang w:eastAsia="en-GB"/>
    </w:rPr>
  </w:style>
  <w:style w:type="paragraph" w:customStyle="1" w:styleId="NumPar1">
    <w:name w:val="NumPar 1"/>
    <w:basedOn w:val="Normalny"/>
    <w:next w:val="Text1"/>
    <w:rsid w:val="00D05F80"/>
    <w:pPr>
      <w:numPr>
        <w:numId w:val="31"/>
      </w:numPr>
      <w:spacing w:before="120" w:after="120"/>
      <w:jc w:val="both"/>
    </w:pPr>
    <w:rPr>
      <w:rFonts w:eastAsia="Calibri"/>
      <w:szCs w:val="22"/>
      <w:lang w:eastAsia="en-GB"/>
    </w:rPr>
  </w:style>
  <w:style w:type="paragraph" w:customStyle="1" w:styleId="NumPar2">
    <w:name w:val="NumPar 2"/>
    <w:basedOn w:val="Normalny"/>
    <w:next w:val="Text1"/>
    <w:rsid w:val="00D05F80"/>
    <w:pPr>
      <w:numPr>
        <w:ilvl w:val="1"/>
        <w:numId w:val="31"/>
      </w:numPr>
      <w:spacing w:before="120" w:after="120"/>
      <w:jc w:val="both"/>
    </w:pPr>
    <w:rPr>
      <w:rFonts w:eastAsia="Calibri"/>
      <w:szCs w:val="22"/>
      <w:lang w:eastAsia="en-GB"/>
    </w:rPr>
  </w:style>
  <w:style w:type="paragraph" w:customStyle="1" w:styleId="NumPar3">
    <w:name w:val="NumPar 3"/>
    <w:basedOn w:val="Normalny"/>
    <w:next w:val="Text1"/>
    <w:rsid w:val="00D05F80"/>
    <w:pPr>
      <w:numPr>
        <w:ilvl w:val="2"/>
        <w:numId w:val="31"/>
      </w:numPr>
      <w:spacing w:before="120" w:after="120"/>
      <w:jc w:val="both"/>
    </w:pPr>
    <w:rPr>
      <w:rFonts w:eastAsia="Calibri"/>
      <w:szCs w:val="22"/>
      <w:lang w:eastAsia="en-GB"/>
    </w:rPr>
  </w:style>
  <w:style w:type="paragraph" w:customStyle="1" w:styleId="NumPar4">
    <w:name w:val="NumPar 4"/>
    <w:basedOn w:val="Normalny"/>
    <w:next w:val="Text1"/>
    <w:rsid w:val="00D05F80"/>
    <w:pPr>
      <w:numPr>
        <w:ilvl w:val="3"/>
        <w:numId w:val="31"/>
      </w:numPr>
      <w:spacing w:before="120" w:after="120"/>
      <w:jc w:val="both"/>
    </w:pPr>
    <w:rPr>
      <w:rFonts w:eastAsia="Calibri"/>
      <w:szCs w:val="22"/>
      <w:lang w:eastAsia="en-GB"/>
    </w:rPr>
  </w:style>
  <w:style w:type="paragraph" w:customStyle="1" w:styleId="ChapterTitle">
    <w:name w:val="ChapterTitle"/>
    <w:basedOn w:val="Normalny"/>
    <w:next w:val="Normalny"/>
    <w:rsid w:val="00D05F80"/>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D05F80"/>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D05F80"/>
    <w:pPr>
      <w:spacing w:before="120" w:after="120"/>
      <w:jc w:val="center"/>
    </w:pPr>
    <w:rPr>
      <w:rFonts w:eastAsia="Calibri"/>
      <w:b/>
      <w:szCs w:val="22"/>
      <w:u w:val="single"/>
      <w:lang w:eastAsia="en-GB"/>
    </w:rPr>
  </w:style>
  <w:style w:type="paragraph" w:customStyle="1" w:styleId="Normalny1">
    <w:name w:val="Normalny1"/>
    <w:uiPriority w:val="99"/>
    <w:rsid w:val="00F66F6F"/>
    <w:pPr>
      <w:spacing w:line="276" w:lineRule="auto"/>
    </w:pPr>
    <w:rPr>
      <w:rFonts w:ascii="Arial" w:eastAsia="Arial" w:hAnsi="Arial" w:cs="Arial"/>
      <w:color w:val="000000"/>
      <w:sz w:val="22"/>
      <w:szCs w:val="22"/>
      <w:lang w:val="pl-PL"/>
    </w:rPr>
  </w:style>
  <w:style w:type="character" w:styleId="Pogrubienie">
    <w:name w:val="Strong"/>
    <w:uiPriority w:val="99"/>
    <w:qFormat/>
    <w:rsid w:val="008C7734"/>
    <w:rPr>
      <w:b/>
      <w:bCs/>
    </w:rPr>
  </w:style>
  <w:style w:type="paragraph" w:customStyle="1" w:styleId="akapitzlistcxspdrugie">
    <w:name w:val="akapitzlistcxspdrugie"/>
    <w:basedOn w:val="Normalny"/>
    <w:uiPriority w:val="99"/>
    <w:rsid w:val="008C7734"/>
    <w:pPr>
      <w:spacing w:before="100" w:beforeAutospacing="1" w:after="100" w:afterAutospacing="1"/>
    </w:pPr>
  </w:style>
  <w:style w:type="paragraph" w:customStyle="1" w:styleId="ListParagraph1">
    <w:name w:val="List Paragraph1"/>
    <w:basedOn w:val="Normalny"/>
    <w:qFormat/>
    <w:rsid w:val="004F7BED"/>
    <w:pPr>
      <w:numPr>
        <w:numId w:val="37"/>
      </w:numPr>
      <w:spacing w:line="360" w:lineRule="auto"/>
      <w:contextualSpacing/>
      <w:jc w:val="both"/>
    </w:pPr>
  </w:style>
  <w:style w:type="character" w:styleId="Odwoanieprzypisukocowego">
    <w:name w:val="endnote reference"/>
    <w:basedOn w:val="Domylnaczcionkaakapitu"/>
    <w:uiPriority w:val="99"/>
    <w:semiHidden/>
    <w:unhideWhenUsed/>
    <w:rsid w:val="005B5508"/>
    <w:rPr>
      <w:vertAlign w:val="superscript"/>
    </w:rPr>
  </w:style>
  <w:style w:type="numbering" w:customStyle="1" w:styleId="Styl1">
    <w:name w:val="Styl1"/>
    <w:uiPriority w:val="99"/>
    <w:rsid w:val="00951502"/>
    <w:pPr>
      <w:numPr>
        <w:numId w:val="43"/>
      </w:numPr>
    </w:pPr>
  </w:style>
  <w:style w:type="numbering" w:customStyle="1" w:styleId="Styl2">
    <w:name w:val="Styl2"/>
    <w:uiPriority w:val="99"/>
    <w:rsid w:val="00C41912"/>
    <w:pPr>
      <w:numPr>
        <w:numId w:val="44"/>
      </w:numPr>
    </w:pPr>
  </w:style>
  <w:style w:type="numbering" w:customStyle="1" w:styleId="Styl3">
    <w:name w:val="Styl3"/>
    <w:uiPriority w:val="99"/>
    <w:rsid w:val="00C41912"/>
    <w:pPr>
      <w:numPr>
        <w:numId w:val="45"/>
      </w:numPr>
    </w:pPr>
  </w:style>
  <w:style w:type="paragraph" w:styleId="Legenda">
    <w:name w:val="caption"/>
    <w:basedOn w:val="Normalny"/>
    <w:next w:val="Normalny"/>
    <w:uiPriority w:val="35"/>
    <w:semiHidden/>
    <w:unhideWhenUsed/>
    <w:qFormat/>
    <w:rsid w:val="00F4650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9114">
      <w:bodyDiv w:val="1"/>
      <w:marLeft w:val="0"/>
      <w:marRight w:val="0"/>
      <w:marTop w:val="0"/>
      <w:marBottom w:val="0"/>
      <w:divBdr>
        <w:top w:val="none" w:sz="0" w:space="0" w:color="auto"/>
        <w:left w:val="none" w:sz="0" w:space="0" w:color="auto"/>
        <w:bottom w:val="none" w:sz="0" w:space="0" w:color="auto"/>
        <w:right w:val="none" w:sz="0" w:space="0" w:color="auto"/>
      </w:divBdr>
    </w:div>
    <w:div w:id="58287085">
      <w:bodyDiv w:val="1"/>
      <w:marLeft w:val="0"/>
      <w:marRight w:val="0"/>
      <w:marTop w:val="0"/>
      <w:marBottom w:val="0"/>
      <w:divBdr>
        <w:top w:val="none" w:sz="0" w:space="0" w:color="auto"/>
        <w:left w:val="none" w:sz="0" w:space="0" w:color="auto"/>
        <w:bottom w:val="none" w:sz="0" w:space="0" w:color="auto"/>
        <w:right w:val="none" w:sz="0" w:space="0" w:color="auto"/>
      </w:divBdr>
    </w:div>
    <w:div w:id="170993750">
      <w:bodyDiv w:val="1"/>
      <w:marLeft w:val="0"/>
      <w:marRight w:val="0"/>
      <w:marTop w:val="0"/>
      <w:marBottom w:val="0"/>
      <w:divBdr>
        <w:top w:val="none" w:sz="0" w:space="0" w:color="auto"/>
        <w:left w:val="none" w:sz="0" w:space="0" w:color="auto"/>
        <w:bottom w:val="none" w:sz="0" w:space="0" w:color="auto"/>
        <w:right w:val="none" w:sz="0" w:space="0" w:color="auto"/>
      </w:divBdr>
      <w:divsChild>
        <w:div w:id="371468252">
          <w:marLeft w:val="821"/>
          <w:marRight w:val="0"/>
          <w:marTop w:val="0"/>
          <w:marBottom w:val="0"/>
          <w:divBdr>
            <w:top w:val="none" w:sz="0" w:space="0" w:color="auto"/>
            <w:left w:val="none" w:sz="0" w:space="0" w:color="auto"/>
            <w:bottom w:val="none" w:sz="0" w:space="0" w:color="auto"/>
            <w:right w:val="none" w:sz="0" w:space="0" w:color="auto"/>
          </w:divBdr>
        </w:div>
        <w:div w:id="1790775818">
          <w:marLeft w:val="821"/>
          <w:marRight w:val="0"/>
          <w:marTop w:val="0"/>
          <w:marBottom w:val="0"/>
          <w:divBdr>
            <w:top w:val="none" w:sz="0" w:space="0" w:color="auto"/>
            <w:left w:val="none" w:sz="0" w:space="0" w:color="auto"/>
            <w:bottom w:val="none" w:sz="0" w:space="0" w:color="auto"/>
            <w:right w:val="none" w:sz="0" w:space="0" w:color="auto"/>
          </w:divBdr>
        </w:div>
      </w:divsChild>
    </w:div>
    <w:div w:id="334039483">
      <w:bodyDiv w:val="1"/>
      <w:marLeft w:val="0"/>
      <w:marRight w:val="0"/>
      <w:marTop w:val="0"/>
      <w:marBottom w:val="0"/>
      <w:divBdr>
        <w:top w:val="none" w:sz="0" w:space="0" w:color="auto"/>
        <w:left w:val="none" w:sz="0" w:space="0" w:color="auto"/>
        <w:bottom w:val="none" w:sz="0" w:space="0" w:color="auto"/>
        <w:right w:val="none" w:sz="0" w:space="0" w:color="auto"/>
      </w:divBdr>
    </w:div>
    <w:div w:id="465972381">
      <w:bodyDiv w:val="1"/>
      <w:marLeft w:val="0"/>
      <w:marRight w:val="0"/>
      <w:marTop w:val="0"/>
      <w:marBottom w:val="0"/>
      <w:divBdr>
        <w:top w:val="none" w:sz="0" w:space="0" w:color="auto"/>
        <w:left w:val="none" w:sz="0" w:space="0" w:color="auto"/>
        <w:bottom w:val="none" w:sz="0" w:space="0" w:color="auto"/>
        <w:right w:val="none" w:sz="0" w:space="0" w:color="auto"/>
      </w:divBdr>
      <w:divsChild>
        <w:div w:id="343940242">
          <w:marLeft w:val="547"/>
          <w:marRight w:val="0"/>
          <w:marTop w:val="0"/>
          <w:marBottom w:val="0"/>
          <w:divBdr>
            <w:top w:val="none" w:sz="0" w:space="0" w:color="auto"/>
            <w:left w:val="none" w:sz="0" w:space="0" w:color="auto"/>
            <w:bottom w:val="none" w:sz="0" w:space="0" w:color="auto"/>
            <w:right w:val="none" w:sz="0" w:space="0" w:color="auto"/>
          </w:divBdr>
        </w:div>
      </w:divsChild>
    </w:div>
    <w:div w:id="673918266">
      <w:bodyDiv w:val="1"/>
      <w:marLeft w:val="0"/>
      <w:marRight w:val="0"/>
      <w:marTop w:val="0"/>
      <w:marBottom w:val="0"/>
      <w:divBdr>
        <w:top w:val="none" w:sz="0" w:space="0" w:color="auto"/>
        <w:left w:val="none" w:sz="0" w:space="0" w:color="auto"/>
        <w:bottom w:val="none" w:sz="0" w:space="0" w:color="auto"/>
        <w:right w:val="none" w:sz="0" w:space="0" w:color="auto"/>
      </w:divBdr>
    </w:div>
    <w:div w:id="883172187">
      <w:bodyDiv w:val="1"/>
      <w:marLeft w:val="0"/>
      <w:marRight w:val="0"/>
      <w:marTop w:val="0"/>
      <w:marBottom w:val="0"/>
      <w:divBdr>
        <w:top w:val="none" w:sz="0" w:space="0" w:color="auto"/>
        <w:left w:val="none" w:sz="0" w:space="0" w:color="auto"/>
        <w:bottom w:val="none" w:sz="0" w:space="0" w:color="auto"/>
        <w:right w:val="none" w:sz="0" w:space="0" w:color="auto"/>
      </w:divBdr>
    </w:div>
    <w:div w:id="895820859">
      <w:bodyDiv w:val="1"/>
      <w:marLeft w:val="0"/>
      <w:marRight w:val="0"/>
      <w:marTop w:val="0"/>
      <w:marBottom w:val="0"/>
      <w:divBdr>
        <w:top w:val="none" w:sz="0" w:space="0" w:color="auto"/>
        <w:left w:val="none" w:sz="0" w:space="0" w:color="auto"/>
        <w:bottom w:val="none" w:sz="0" w:space="0" w:color="auto"/>
        <w:right w:val="none" w:sz="0" w:space="0" w:color="auto"/>
      </w:divBdr>
    </w:div>
    <w:div w:id="932130873">
      <w:bodyDiv w:val="1"/>
      <w:marLeft w:val="0"/>
      <w:marRight w:val="0"/>
      <w:marTop w:val="0"/>
      <w:marBottom w:val="0"/>
      <w:divBdr>
        <w:top w:val="none" w:sz="0" w:space="0" w:color="auto"/>
        <w:left w:val="none" w:sz="0" w:space="0" w:color="auto"/>
        <w:bottom w:val="none" w:sz="0" w:space="0" w:color="auto"/>
        <w:right w:val="none" w:sz="0" w:space="0" w:color="auto"/>
      </w:divBdr>
      <w:divsChild>
        <w:div w:id="1514806185">
          <w:marLeft w:val="749"/>
          <w:marRight w:val="0"/>
          <w:marTop w:val="0"/>
          <w:marBottom w:val="0"/>
          <w:divBdr>
            <w:top w:val="none" w:sz="0" w:space="0" w:color="auto"/>
            <w:left w:val="none" w:sz="0" w:space="0" w:color="auto"/>
            <w:bottom w:val="none" w:sz="0" w:space="0" w:color="auto"/>
            <w:right w:val="none" w:sz="0" w:space="0" w:color="auto"/>
          </w:divBdr>
        </w:div>
        <w:div w:id="442380071">
          <w:marLeft w:val="749"/>
          <w:marRight w:val="0"/>
          <w:marTop w:val="0"/>
          <w:marBottom w:val="0"/>
          <w:divBdr>
            <w:top w:val="none" w:sz="0" w:space="0" w:color="auto"/>
            <w:left w:val="none" w:sz="0" w:space="0" w:color="auto"/>
            <w:bottom w:val="none" w:sz="0" w:space="0" w:color="auto"/>
            <w:right w:val="none" w:sz="0" w:space="0" w:color="auto"/>
          </w:divBdr>
        </w:div>
        <w:div w:id="394470647">
          <w:marLeft w:val="749"/>
          <w:marRight w:val="0"/>
          <w:marTop w:val="0"/>
          <w:marBottom w:val="0"/>
          <w:divBdr>
            <w:top w:val="none" w:sz="0" w:space="0" w:color="auto"/>
            <w:left w:val="none" w:sz="0" w:space="0" w:color="auto"/>
            <w:bottom w:val="none" w:sz="0" w:space="0" w:color="auto"/>
            <w:right w:val="none" w:sz="0" w:space="0" w:color="auto"/>
          </w:divBdr>
        </w:div>
      </w:divsChild>
    </w:div>
    <w:div w:id="1033848974">
      <w:bodyDiv w:val="1"/>
      <w:marLeft w:val="0"/>
      <w:marRight w:val="0"/>
      <w:marTop w:val="0"/>
      <w:marBottom w:val="0"/>
      <w:divBdr>
        <w:top w:val="none" w:sz="0" w:space="0" w:color="auto"/>
        <w:left w:val="none" w:sz="0" w:space="0" w:color="auto"/>
        <w:bottom w:val="none" w:sz="0" w:space="0" w:color="auto"/>
        <w:right w:val="none" w:sz="0" w:space="0" w:color="auto"/>
      </w:divBdr>
    </w:div>
    <w:div w:id="1072770842">
      <w:bodyDiv w:val="1"/>
      <w:marLeft w:val="0"/>
      <w:marRight w:val="0"/>
      <w:marTop w:val="0"/>
      <w:marBottom w:val="0"/>
      <w:divBdr>
        <w:top w:val="none" w:sz="0" w:space="0" w:color="auto"/>
        <w:left w:val="none" w:sz="0" w:space="0" w:color="auto"/>
        <w:bottom w:val="none" w:sz="0" w:space="0" w:color="auto"/>
        <w:right w:val="none" w:sz="0" w:space="0" w:color="auto"/>
      </w:divBdr>
    </w:div>
    <w:div w:id="1108429845">
      <w:bodyDiv w:val="1"/>
      <w:marLeft w:val="0"/>
      <w:marRight w:val="0"/>
      <w:marTop w:val="0"/>
      <w:marBottom w:val="0"/>
      <w:divBdr>
        <w:top w:val="none" w:sz="0" w:space="0" w:color="auto"/>
        <w:left w:val="none" w:sz="0" w:space="0" w:color="auto"/>
        <w:bottom w:val="none" w:sz="0" w:space="0" w:color="auto"/>
        <w:right w:val="none" w:sz="0" w:space="0" w:color="auto"/>
      </w:divBdr>
    </w:div>
    <w:div w:id="1198665165">
      <w:bodyDiv w:val="1"/>
      <w:marLeft w:val="0"/>
      <w:marRight w:val="0"/>
      <w:marTop w:val="0"/>
      <w:marBottom w:val="0"/>
      <w:divBdr>
        <w:top w:val="none" w:sz="0" w:space="0" w:color="auto"/>
        <w:left w:val="none" w:sz="0" w:space="0" w:color="auto"/>
        <w:bottom w:val="none" w:sz="0" w:space="0" w:color="auto"/>
        <w:right w:val="none" w:sz="0" w:space="0" w:color="auto"/>
      </w:divBdr>
    </w:div>
    <w:div w:id="1438909142">
      <w:bodyDiv w:val="1"/>
      <w:marLeft w:val="0"/>
      <w:marRight w:val="0"/>
      <w:marTop w:val="0"/>
      <w:marBottom w:val="0"/>
      <w:divBdr>
        <w:top w:val="none" w:sz="0" w:space="0" w:color="auto"/>
        <w:left w:val="none" w:sz="0" w:space="0" w:color="auto"/>
        <w:bottom w:val="none" w:sz="0" w:space="0" w:color="auto"/>
        <w:right w:val="none" w:sz="0" w:space="0" w:color="auto"/>
      </w:divBdr>
    </w:div>
    <w:div w:id="1448155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DA6D2-BF3E-45E9-8478-7AC60285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6740</Words>
  <Characters>40440</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Lukasz Czaban</dc:creator>
  <cp:lastModifiedBy>Hubert Kowalski</cp:lastModifiedBy>
  <cp:revision>2</cp:revision>
  <cp:lastPrinted>2017-08-01T11:39:00Z</cp:lastPrinted>
  <dcterms:created xsi:type="dcterms:W3CDTF">2017-08-01T11:50:00Z</dcterms:created>
  <dcterms:modified xsi:type="dcterms:W3CDTF">2017-08-01T11:50:00Z</dcterms:modified>
</cp:coreProperties>
</file>