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CC7FEE">
        <w:rPr>
          <w:rFonts w:ascii="Cambria" w:hAnsi="Cambria"/>
          <w:b/>
          <w:sz w:val="21"/>
          <w:szCs w:val="21"/>
        </w:rPr>
        <w:t>22</w:t>
      </w:r>
      <w:r w:rsidR="006B7DD9">
        <w:rPr>
          <w:rFonts w:ascii="Cambria" w:hAnsi="Cambria"/>
          <w:b/>
          <w:sz w:val="21"/>
          <w:szCs w:val="21"/>
        </w:rPr>
        <w:t>900</w:t>
      </w:r>
      <w:r w:rsidR="00D744EA">
        <w:rPr>
          <w:rFonts w:ascii="Cambria" w:hAnsi="Cambria"/>
          <w:b/>
          <w:sz w:val="21"/>
          <w:szCs w:val="21"/>
        </w:rPr>
        <w:t>2</w:t>
      </w:r>
    </w:p>
    <w:p w:rsidR="00EF3192" w:rsidRPr="00EC62AA" w:rsidRDefault="00EF3192" w:rsidP="00EF3192">
      <w:pPr>
        <w:pStyle w:val="Nagwek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EF319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(imię, nazwisko, </w:t>
      </w:r>
      <w:proofErr w:type="spellStart"/>
      <w:r w:rsidRPr="00EF3192">
        <w:rPr>
          <w:rFonts w:ascii="Cambria" w:hAnsi="Cambria" w:cs="Arial"/>
          <w:i/>
          <w:sz w:val="16"/>
          <w:szCs w:val="16"/>
        </w:rPr>
        <w:t>stanowisko</w:t>
      </w:r>
      <w:proofErr w:type="spellEnd"/>
      <w:r w:rsidRPr="00EF3192">
        <w:rPr>
          <w:rFonts w:ascii="Cambria" w:hAnsi="Cambria" w:cs="Arial"/>
          <w:i/>
          <w:sz w:val="16"/>
          <w:szCs w:val="16"/>
        </w:rPr>
        <w:t>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 w:rsidR="00804F07" w:rsidRPr="00EC62AA">
        <w:rPr>
          <w:rFonts w:ascii="Cambria" w:hAnsi="Cambria" w:cs="Arial"/>
          <w:b/>
          <w:sz w:val="21"/>
          <w:szCs w:val="21"/>
        </w:rPr>
        <w:t>r</w:t>
      </w:r>
      <w:proofErr w:type="spellEnd"/>
      <w:r w:rsidR="00804F07" w:rsidRPr="00EC62AA">
        <w:rPr>
          <w:rFonts w:ascii="Cambria" w:hAnsi="Cambria" w:cs="Arial"/>
          <w:b/>
          <w:sz w:val="21"/>
          <w:szCs w:val="21"/>
        </w:rPr>
        <w:t xml:space="preserve">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</w:t>
      </w:r>
      <w:proofErr w:type="spellStart"/>
      <w:r w:rsidR="00804F07" w:rsidRPr="00EC62AA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804F07" w:rsidRPr="00EC62AA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D744EA" w:rsidRPr="00D744EA" w:rsidRDefault="00D16FE1" w:rsidP="00D744EA">
      <w:pPr>
        <w:spacing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D744EA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D744EA">
        <w:rPr>
          <w:rFonts w:ascii="Cambria" w:hAnsi="Cambria" w:cs="Arial"/>
          <w:sz w:val="21"/>
          <w:szCs w:val="21"/>
        </w:rPr>
        <w:t xml:space="preserve"> pn. </w:t>
      </w:r>
      <w:r w:rsidR="00D744EA" w:rsidRPr="00D744EA">
        <w:rPr>
          <w:rFonts w:ascii="Cambria" w:hAnsi="Cambria" w:cs="Segoe UI"/>
          <w:b/>
          <w:sz w:val="21"/>
          <w:szCs w:val="21"/>
        </w:rPr>
        <w:t xml:space="preserve">Dostawa </w:t>
      </w:r>
      <w:r w:rsidR="00D744EA" w:rsidRPr="00D744EA">
        <w:rPr>
          <w:rFonts w:ascii="Cambria" w:hAnsi="Cambria"/>
          <w:b/>
          <w:bCs/>
          <w:sz w:val="21"/>
          <w:szCs w:val="21"/>
        </w:rPr>
        <w:t xml:space="preserve">serwera oraz notebooków dla </w:t>
      </w:r>
      <w:r w:rsidR="00D744EA" w:rsidRPr="00D744EA">
        <w:rPr>
          <w:rFonts w:ascii="Cambria" w:hAnsi="Cambria" w:cs="Segoe UI"/>
          <w:b/>
          <w:sz w:val="21"/>
          <w:szCs w:val="21"/>
        </w:rPr>
        <w:t>Instytutu Badawczego Leśnictwa</w:t>
      </w:r>
      <w:r w:rsidR="00D744EA" w:rsidRPr="00D744EA">
        <w:rPr>
          <w:rFonts w:ascii="Cambria" w:hAnsi="Cambria"/>
          <w:b/>
          <w:bCs/>
          <w:sz w:val="21"/>
          <w:szCs w:val="21"/>
        </w:rPr>
        <w:t xml:space="preserve">  </w:t>
      </w:r>
      <w:r w:rsidR="00D744EA" w:rsidRPr="00D744EA">
        <w:rPr>
          <w:rFonts w:ascii="Cambria" w:hAnsi="Cambria" w:cs="Tahoma"/>
          <w:b/>
          <w:sz w:val="21"/>
          <w:szCs w:val="21"/>
        </w:rPr>
        <w:t>w Sękocinie Starym</w:t>
      </w:r>
      <w:r w:rsidR="00D744EA" w:rsidRPr="00D744EA">
        <w:rPr>
          <w:rFonts w:ascii="Cambria" w:hAnsi="Cambria"/>
          <w:b/>
          <w:sz w:val="21"/>
          <w:szCs w:val="21"/>
        </w:rPr>
        <w:t xml:space="preserve">, </w:t>
      </w:r>
      <w:r w:rsidR="00D744EA" w:rsidRPr="00D744EA">
        <w:rPr>
          <w:rFonts w:ascii="Cambria" w:hAnsi="Cambria" w:cs="Tahoma"/>
          <w:b/>
          <w:sz w:val="21"/>
          <w:szCs w:val="21"/>
        </w:rPr>
        <w:t xml:space="preserve">ul. Braci Leśnej 3, 05-090 Raszyn (IBL),  </w:t>
      </w:r>
      <w:r w:rsidR="00D744EA" w:rsidRPr="00D744EA">
        <w:rPr>
          <w:rFonts w:ascii="Cambria" w:hAnsi="Cambria"/>
          <w:b/>
          <w:sz w:val="21"/>
          <w:szCs w:val="21"/>
        </w:rPr>
        <w:t>na potrzeby nowego</w:t>
      </w:r>
      <w:r w:rsidR="00D744EA" w:rsidRPr="00D744EA">
        <w:rPr>
          <w:rFonts w:ascii="Cambria" w:hAnsi="Cambria" w:cs="Arial"/>
          <w:b/>
          <w:sz w:val="21"/>
          <w:szCs w:val="21"/>
        </w:rPr>
        <w:t xml:space="preserve"> Krajowego Systemu Informacji o Pożarach Lasów (KSIPL)</w:t>
      </w:r>
      <w:r w:rsidR="00D744EA" w:rsidRPr="00D744EA">
        <w:rPr>
          <w:rFonts w:ascii="Cambria" w:hAnsi="Cambria"/>
          <w:b/>
          <w:bCs/>
          <w:sz w:val="21"/>
          <w:szCs w:val="21"/>
        </w:rPr>
        <w:t>,</w:t>
      </w:r>
      <w:r w:rsidR="00D744EA" w:rsidRPr="00D744EA">
        <w:rPr>
          <w:rFonts w:ascii="Cambria" w:hAnsi="Cambria"/>
          <w:b/>
          <w:bCs/>
          <w:color w:val="FF0000"/>
          <w:sz w:val="21"/>
          <w:szCs w:val="21"/>
        </w:rPr>
        <w:t xml:space="preserve"> </w:t>
      </w:r>
      <w:r w:rsidR="00D744EA" w:rsidRPr="00D744EA">
        <w:rPr>
          <w:rFonts w:ascii="Cambria" w:hAnsi="Cambria"/>
          <w:color w:val="000000"/>
          <w:sz w:val="21"/>
          <w:szCs w:val="21"/>
        </w:rPr>
        <w:t xml:space="preserve">dla następującej części - </w:t>
      </w:r>
      <w:r w:rsidR="00D744EA" w:rsidRPr="00D744EA">
        <w:rPr>
          <w:rFonts w:ascii="Cambria" w:hAnsi="Cambria"/>
          <w:i/>
          <w:color w:val="000000"/>
          <w:sz w:val="21"/>
          <w:szCs w:val="21"/>
        </w:rPr>
        <w:t>zaznacz X w kratce tej/tych części postępowania, na które składasz ofertę</w:t>
      </w:r>
      <w:r w:rsidR="00D744EA" w:rsidRPr="00D744EA">
        <w:rPr>
          <w:rFonts w:ascii="Cambria" w:hAnsi="Cambria"/>
          <w:color w:val="000000"/>
          <w:sz w:val="21"/>
          <w:szCs w:val="21"/>
        </w:rPr>
        <w:t xml:space="preserve">: </w:t>
      </w:r>
    </w:p>
    <w:p w:rsidR="00D744EA" w:rsidRPr="00D744EA" w:rsidRDefault="000D1A8C" w:rsidP="00D744EA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before="120"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0D1A8C">
        <w:rPr>
          <w:rFonts w:ascii="Cambria" w:hAnsi="Cambria"/>
          <w:sz w:val="21"/>
          <w:szCs w:val="21"/>
        </w:rPr>
      </w:r>
      <w:r w:rsidRPr="000D1A8C">
        <w:rPr>
          <w:rFonts w:ascii="Cambria" w:hAnsi="Cambria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D744EA" w:rsidRDefault="00D744EA" w:rsidP="00D744E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D744EA" w:rsidRPr="00D744EA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D744EA" w:rsidRPr="00D744EA">
        <w:rPr>
          <w:rFonts w:ascii="Cambria" w:hAnsi="Cambria"/>
          <w:b/>
          <w:sz w:val="21"/>
          <w:szCs w:val="21"/>
        </w:rPr>
        <w:t xml:space="preserve">CZĘŚĆ I. </w:t>
      </w:r>
      <w:r w:rsidR="00D744EA" w:rsidRPr="00D744EA">
        <w:rPr>
          <w:rFonts w:ascii="Cambria" w:hAnsi="Cambria" w:cs="Arial"/>
          <w:sz w:val="21"/>
          <w:szCs w:val="21"/>
        </w:rPr>
        <w:t>Serwer wraz z oprogramowaniem do wirtualizacji;</w:t>
      </w:r>
      <w:r w:rsidR="00D744EA" w:rsidRPr="00D744EA">
        <w:rPr>
          <w:rFonts w:ascii="Cambria" w:hAnsi="Cambria"/>
          <w:color w:val="000000" w:themeColor="text1"/>
          <w:sz w:val="21"/>
          <w:szCs w:val="21"/>
        </w:rPr>
        <w:tab/>
      </w:r>
    </w:p>
    <w:p w:rsidR="00D744EA" w:rsidRPr="00D744EA" w:rsidRDefault="000D1A8C" w:rsidP="00D744E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  <w:sz w:val="21"/>
          <w:szCs w:val="21"/>
        </w:rPr>
      </w:pPr>
      <w:r w:rsidRPr="000D1A8C">
        <w:rPr>
          <w:rFonts w:ascii="Cambria" w:hAnsi="Cambria"/>
          <w:sz w:val="21"/>
          <w:szCs w:val="21"/>
        </w:rPr>
      </w:r>
      <w:r w:rsidRPr="000D1A8C">
        <w:rPr>
          <w:rFonts w:ascii="Cambria" w:hAnsi="Cambria"/>
          <w:sz w:val="21"/>
          <w:szCs w:val="21"/>
        </w:rPr>
        <w:pict>
          <v:shape id="Pole tekstowe 1" o:sp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1" inset="0,0,0,0">
              <w:txbxContent>
                <w:p w:rsidR="00D744EA" w:rsidRDefault="00D744EA" w:rsidP="00D744E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D744EA" w:rsidRPr="00D744EA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D744EA" w:rsidRPr="00D744EA">
        <w:rPr>
          <w:rFonts w:ascii="Cambria" w:hAnsi="Cambria"/>
          <w:b/>
          <w:sz w:val="21"/>
          <w:szCs w:val="21"/>
        </w:rPr>
        <w:t xml:space="preserve">CZĘŚĆ II. </w:t>
      </w:r>
      <w:r w:rsidR="00D744EA" w:rsidRPr="00D744EA">
        <w:rPr>
          <w:rFonts w:ascii="Cambria" w:hAnsi="Cambria"/>
          <w:sz w:val="21"/>
          <w:szCs w:val="21"/>
        </w:rPr>
        <w:t>Notebooki wraz z oprogramowaniem i dodatkowym wyposażeniem;</w:t>
      </w:r>
    </w:p>
    <w:p w:rsidR="00D744EA" w:rsidRDefault="00D744EA" w:rsidP="00D744EA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D744EA" w:rsidRDefault="00D744EA" w:rsidP="00D744EA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910CF9" w:rsidRPr="00910CF9" w:rsidRDefault="009846F9" w:rsidP="00D744EA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910CF9"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 w:rsidR="00910CF9">
        <w:rPr>
          <w:rFonts w:ascii="Cambria" w:hAnsi="Cambria" w:cs="Arial"/>
          <w:sz w:val="21"/>
          <w:szCs w:val="21"/>
        </w:rPr>
        <w:t xml:space="preserve">108 </w:t>
      </w:r>
      <w:r w:rsidR="00910CF9" w:rsidRPr="00910CF9">
        <w:rPr>
          <w:rFonts w:ascii="Cambria" w:hAnsi="Cambria" w:cs="Arial"/>
          <w:sz w:val="21"/>
          <w:szCs w:val="21"/>
        </w:rPr>
        <w:t xml:space="preserve">ust 1  ustawy </w:t>
      </w:r>
      <w:proofErr w:type="spellStart"/>
      <w:r w:rsidR="00910CF9" w:rsidRPr="00910CF9">
        <w:rPr>
          <w:rFonts w:ascii="Cambria" w:hAnsi="Cambria" w:cs="Arial"/>
          <w:sz w:val="21"/>
          <w:szCs w:val="21"/>
        </w:rPr>
        <w:t>Pzp</w:t>
      </w:r>
      <w:proofErr w:type="spellEnd"/>
      <w:r w:rsidR="00910CF9" w:rsidRPr="00910CF9">
        <w:rPr>
          <w:rFonts w:ascii="Cambria" w:hAnsi="Cambria" w:cs="Arial"/>
          <w:sz w:val="21"/>
          <w:szCs w:val="21"/>
        </w:rPr>
        <w:t>.</w:t>
      </w:r>
    </w:p>
    <w:p w:rsidR="0008014A" w:rsidRPr="00685246" w:rsidRDefault="0008014A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D16FE1">
        <w:rPr>
          <w:rFonts w:ascii="Cambria" w:hAnsi="Cambria" w:cs="Arial"/>
          <w:sz w:val="21"/>
          <w:szCs w:val="21"/>
        </w:rPr>
        <w:t>Pzp</w:t>
      </w:r>
      <w:proofErr w:type="spellEnd"/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</w:t>
      </w:r>
      <w:proofErr w:type="spellStart"/>
      <w:r w:rsidRPr="00D16FE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D16FE1">
        <w:rPr>
          <w:rFonts w:ascii="Cambria" w:hAnsi="Cambria" w:cs="Arial"/>
          <w:i/>
          <w:sz w:val="16"/>
          <w:szCs w:val="16"/>
        </w:rPr>
        <w:t xml:space="preserve">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D16FE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D16FE1">
        <w:rPr>
          <w:rFonts w:ascii="Cambria" w:hAnsi="Cambria" w:cs="Arial"/>
          <w:i/>
          <w:sz w:val="16"/>
          <w:szCs w:val="16"/>
        </w:rPr>
        <w:t>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434CC2" w:rsidRPr="00D16FE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D16FE1">
        <w:rPr>
          <w:rFonts w:ascii="Cambria" w:hAnsi="Cambria" w:cs="Arial"/>
          <w:sz w:val="21"/>
          <w:szCs w:val="21"/>
        </w:rPr>
        <w:t xml:space="preserve">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D744EA" w:rsidRDefault="00D744EA" w:rsidP="009C7BC6">
      <w:pPr>
        <w:rPr>
          <w:rFonts w:ascii="Cambria" w:hAnsi="Cambria" w:cs="Arial"/>
          <w:b/>
          <w:sz w:val="21"/>
          <w:szCs w:val="21"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FD" w:rsidRDefault="002115FD" w:rsidP="0038231F">
      <w:pPr>
        <w:spacing w:after="0" w:line="240" w:lineRule="auto"/>
      </w:pPr>
      <w:r>
        <w:separator/>
      </w:r>
    </w:p>
  </w:endnote>
  <w:endnote w:type="continuationSeparator" w:id="0">
    <w:p w:rsidR="002115FD" w:rsidRDefault="002115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D1A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3AB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FD" w:rsidRDefault="002115FD" w:rsidP="0038231F">
      <w:pPr>
        <w:spacing w:after="0" w:line="240" w:lineRule="auto"/>
      </w:pPr>
      <w:r>
        <w:separator/>
      </w:r>
    </w:p>
  </w:footnote>
  <w:footnote w:type="continuationSeparator" w:id="0">
    <w:p w:rsidR="002115FD" w:rsidRDefault="002115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4A"/>
    <w:rsid w:val="000809B6"/>
    <w:rsid w:val="000817F4"/>
    <w:rsid w:val="000B1025"/>
    <w:rsid w:val="000B1F47"/>
    <w:rsid w:val="000B5BA4"/>
    <w:rsid w:val="000C021E"/>
    <w:rsid w:val="000D03AF"/>
    <w:rsid w:val="000D1A8C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51124"/>
    <w:rsid w:val="0016323A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15FD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93AB3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C669A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6BA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5384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425A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01D58"/>
    <w:rsid w:val="00910CF9"/>
    <w:rsid w:val="009129F3"/>
    <w:rsid w:val="009176C4"/>
    <w:rsid w:val="00917FD9"/>
    <w:rsid w:val="00920F98"/>
    <w:rsid w:val="009301A2"/>
    <w:rsid w:val="00933666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70C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24D16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C7FEE"/>
    <w:rsid w:val="00CE6400"/>
    <w:rsid w:val="00CF4A74"/>
    <w:rsid w:val="00D16FE1"/>
    <w:rsid w:val="00D34D9A"/>
    <w:rsid w:val="00D409DE"/>
    <w:rsid w:val="00D42C9B"/>
    <w:rsid w:val="00D47D38"/>
    <w:rsid w:val="00D644A0"/>
    <w:rsid w:val="00D744EA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774C8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C4CAD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0801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7FE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7FE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D2F1-E2BB-4A5C-BEB1-F3D3B54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PPOŻ</cp:lastModifiedBy>
  <cp:revision>2</cp:revision>
  <cp:lastPrinted>2020-06-15T06:22:00Z</cp:lastPrinted>
  <dcterms:created xsi:type="dcterms:W3CDTF">2022-02-16T09:24:00Z</dcterms:created>
  <dcterms:modified xsi:type="dcterms:W3CDTF">2022-02-16T09:24:00Z</dcterms:modified>
</cp:coreProperties>
</file>