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B23" w:rsidRPr="002F565C" w:rsidRDefault="00833B23" w:rsidP="002F565C">
      <w:pPr>
        <w:jc w:val="right"/>
        <w:rPr>
          <w:rFonts w:ascii="Cambria" w:hAnsi="Cambria"/>
          <w:b/>
          <w:sz w:val="21"/>
          <w:szCs w:val="21"/>
        </w:rPr>
      </w:pPr>
    </w:p>
    <w:p w:rsidR="00833B23" w:rsidRPr="0049319A" w:rsidRDefault="00833B23" w:rsidP="00833B23">
      <w:pPr>
        <w:ind w:left="426"/>
        <w:jc w:val="both"/>
        <w:rPr>
          <w:rFonts w:ascii="Cambria" w:hAnsi="Cambria"/>
          <w:sz w:val="22"/>
          <w:szCs w:val="22"/>
        </w:rPr>
      </w:pPr>
    </w:p>
    <w:p w:rsidR="00142BCB" w:rsidRPr="002F565C" w:rsidRDefault="00142BCB" w:rsidP="00142BCB">
      <w:pPr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</w:rPr>
      </w:pPr>
      <w:r w:rsidRPr="002F565C">
        <w:rPr>
          <w:rFonts w:ascii="Cambria" w:hAnsi="Cambria"/>
          <w:sz w:val="22"/>
          <w:szCs w:val="22"/>
        </w:rPr>
        <w:t>................................................................</w:t>
      </w:r>
    </w:p>
    <w:p w:rsidR="00142BCB" w:rsidRPr="002F565C" w:rsidRDefault="00142BCB" w:rsidP="00142BCB">
      <w:pPr>
        <w:autoSpaceDE w:val="0"/>
        <w:autoSpaceDN w:val="0"/>
        <w:adjustRightInd w:val="0"/>
        <w:jc w:val="both"/>
        <w:rPr>
          <w:rFonts w:ascii="Cambria" w:hAnsi="Cambria"/>
          <w:sz w:val="16"/>
          <w:szCs w:val="16"/>
        </w:rPr>
      </w:pPr>
      <w:r w:rsidRPr="002F565C">
        <w:rPr>
          <w:rFonts w:ascii="Cambria" w:hAnsi="Cambria"/>
          <w:sz w:val="16"/>
          <w:szCs w:val="16"/>
        </w:rPr>
        <w:t>(pieczęć adresowa  firmy Wykonawcy)</w:t>
      </w:r>
    </w:p>
    <w:p w:rsidR="00833B23" w:rsidRPr="002F565C" w:rsidRDefault="00833B23" w:rsidP="00833B23">
      <w:pPr>
        <w:ind w:left="426" w:firstLine="708"/>
        <w:rPr>
          <w:rFonts w:ascii="Cambria" w:hAnsi="Cambria"/>
          <w:b/>
          <w:i/>
          <w:sz w:val="22"/>
          <w:szCs w:val="22"/>
        </w:rPr>
      </w:pPr>
    </w:p>
    <w:p w:rsidR="00833B23" w:rsidRPr="002F565C" w:rsidRDefault="00833B23" w:rsidP="00833B23">
      <w:pPr>
        <w:spacing w:after="120"/>
        <w:ind w:left="426"/>
        <w:jc w:val="center"/>
        <w:rPr>
          <w:rFonts w:ascii="Cambria" w:hAnsi="Cambria"/>
          <w:b/>
          <w:sz w:val="22"/>
          <w:szCs w:val="22"/>
        </w:rPr>
      </w:pPr>
      <w:r w:rsidRPr="002F565C">
        <w:rPr>
          <w:rFonts w:ascii="Cambria" w:hAnsi="Cambria"/>
          <w:b/>
          <w:sz w:val="22"/>
          <w:szCs w:val="22"/>
        </w:rPr>
        <w:t>WYKAZ OSÓB</w:t>
      </w:r>
    </w:p>
    <w:p w:rsidR="002F565C" w:rsidRPr="002F565C" w:rsidRDefault="00833B23" w:rsidP="002F565C">
      <w:pPr>
        <w:rPr>
          <w:rFonts w:ascii="Cambria" w:hAnsi="Cambria" w:cs="Segoe UI"/>
          <w:sz w:val="20"/>
          <w:szCs w:val="20"/>
        </w:rPr>
      </w:pPr>
      <w:r w:rsidRPr="002F565C">
        <w:rPr>
          <w:rFonts w:ascii="Cambria" w:hAnsi="Cambria"/>
          <w:sz w:val="20"/>
          <w:szCs w:val="20"/>
        </w:rPr>
        <w:t>Przystępując do udziału w postępow</w:t>
      </w:r>
      <w:r w:rsidR="00142BCB" w:rsidRPr="002F565C">
        <w:rPr>
          <w:rFonts w:ascii="Cambria" w:hAnsi="Cambria"/>
          <w:sz w:val="20"/>
          <w:szCs w:val="20"/>
        </w:rPr>
        <w:t>aniu o udzielenie zamówienia</w:t>
      </w:r>
      <w:r w:rsidR="00D43FF7" w:rsidRPr="002F565C">
        <w:rPr>
          <w:rFonts w:ascii="Cambria" w:hAnsi="Cambria"/>
          <w:sz w:val="20"/>
          <w:szCs w:val="20"/>
        </w:rPr>
        <w:t xml:space="preserve"> na </w:t>
      </w:r>
      <w:r w:rsidR="00D43FF7" w:rsidRPr="002F565C">
        <w:rPr>
          <w:rFonts w:ascii="Cambria" w:hAnsi="Cambria"/>
          <w:b/>
          <w:sz w:val="20"/>
          <w:szCs w:val="20"/>
        </w:rPr>
        <w:t>Realizację usługi ochrony osób i mienia w obiektach IBL</w:t>
      </w:r>
      <w:r w:rsidR="002F565C" w:rsidRPr="002F565C">
        <w:rPr>
          <w:rFonts w:ascii="Cambria" w:hAnsi="Cambria"/>
          <w:b/>
          <w:sz w:val="20"/>
          <w:szCs w:val="20"/>
        </w:rPr>
        <w:t xml:space="preserve"> - </w:t>
      </w:r>
      <w:r w:rsidR="002F565C" w:rsidRPr="002F565C">
        <w:rPr>
          <w:rFonts w:ascii="Cambria" w:hAnsi="Cambria"/>
          <w:color w:val="000000"/>
          <w:sz w:val="20"/>
          <w:szCs w:val="20"/>
        </w:rPr>
        <w:t xml:space="preserve"> </w:t>
      </w:r>
      <w:r w:rsidR="002F565C" w:rsidRPr="002F565C">
        <w:rPr>
          <w:rFonts w:ascii="Cambria" w:hAnsi="Cambria"/>
          <w:i/>
          <w:color w:val="000000"/>
          <w:sz w:val="20"/>
          <w:szCs w:val="20"/>
        </w:rPr>
        <w:t>zaznacz X w kratce tej/tych części postępowania, na które składasz ofertę</w:t>
      </w:r>
      <w:r w:rsidR="002F565C" w:rsidRPr="002F565C">
        <w:rPr>
          <w:rFonts w:ascii="Cambria" w:hAnsi="Cambria"/>
          <w:color w:val="000000"/>
          <w:sz w:val="20"/>
          <w:szCs w:val="20"/>
        </w:rPr>
        <w:t xml:space="preserve">: </w:t>
      </w:r>
    </w:p>
    <w:p w:rsidR="00C34E88" w:rsidRPr="002F565C" w:rsidRDefault="00F73158" w:rsidP="002C49A3">
      <w:pPr>
        <w:spacing w:before="240" w:line="360" w:lineRule="auto"/>
        <w:ind w:firstLine="709"/>
        <w:jc w:val="both"/>
        <w:rPr>
          <w:rFonts w:ascii="Cambria" w:hAnsi="Cambria"/>
          <w:color w:val="000000" w:themeColor="text1"/>
          <w:sz w:val="20"/>
          <w:szCs w:val="20"/>
        </w:rPr>
      </w:pPr>
      <w:r>
        <w:rPr>
          <w:rFonts w:ascii="Cambria" w:hAnsi="Cambria"/>
          <w:noProof/>
          <w:color w:val="000000" w:themeColor="text1"/>
          <w:sz w:val="20"/>
          <w:szCs w:val="20"/>
        </w:rPr>
      </w:r>
      <w:r>
        <w:rPr>
          <w:rFonts w:ascii="Cambria" w:hAnsi="Cambria"/>
          <w:noProof/>
          <w:color w:val="000000" w:themeColor="text1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1" o:spid="_x0000_s1027" type="#_x0000_t202" style="width:11.35pt;height:11.3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">
            <v:textbox style="mso-next-textbox:#Pole tekstowe 11" inset="0,0,0,0">
              <w:txbxContent>
                <w:p w:rsidR="00C34E88" w:rsidRDefault="00C34E88" w:rsidP="00C34E88">
                  <w:pPr>
                    <w:jc w:val="center"/>
                  </w:pPr>
                </w:p>
              </w:txbxContent>
            </v:textbox>
            <w10:wrap type="none"/>
            <w10:anchorlock/>
          </v:shape>
        </w:pict>
      </w:r>
      <w:r w:rsidR="00C34E88" w:rsidRPr="002F565C">
        <w:rPr>
          <w:rFonts w:ascii="Cambria" w:hAnsi="Cambria"/>
          <w:color w:val="000000" w:themeColor="text1"/>
          <w:sz w:val="20"/>
          <w:szCs w:val="20"/>
        </w:rPr>
        <w:tab/>
      </w:r>
      <w:r w:rsidR="002C49A3">
        <w:rPr>
          <w:rFonts w:ascii="Cambria" w:hAnsi="Cambria"/>
          <w:b/>
          <w:sz w:val="20"/>
          <w:szCs w:val="20"/>
        </w:rPr>
        <w:t>Dla Część 1</w:t>
      </w:r>
      <w:r w:rsidR="00C34E88" w:rsidRPr="002F565C">
        <w:rPr>
          <w:rFonts w:ascii="Cambria" w:hAnsi="Cambria"/>
          <w:b/>
          <w:sz w:val="20"/>
          <w:szCs w:val="20"/>
        </w:rPr>
        <w:t>: w Sękocinie Starym, 05-090 Raszyn, ul. Braci Leśnej 3</w:t>
      </w:r>
    </w:p>
    <w:p w:rsidR="00C34E88" w:rsidRPr="002F565C" w:rsidRDefault="00F73158" w:rsidP="002C49A3">
      <w:pPr>
        <w:pStyle w:val="ListParagraph"/>
        <w:spacing w:line="360" w:lineRule="auto"/>
        <w:ind w:left="720"/>
        <w:contextualSpacing/>
        <w:jc w:val="both"/>
        <w:rPr>
          <w:rFonts w:ascii="Cambria" w:hAnsi="Cambria"/>
          <w:sz w:val="20"/>
          <w:szCs w:val="20"/>
        </w:rPr>
      </w:pPr>
      <w:r w:rsidRPr="00F73158">
        <w:rPr>
          <w:rFonts w:ascii="Cambria" w:hAnsi="Cambria"/>
          <w:noProof/>
          <w:color w:val="000000" w:themeColor="text1"/>
          <w:sz w:val="20"/>
          <w:szCs w:val="20"/>
        </w:rPr>
      </w:r>
      <w:r w:rsidRPr="00F73158">
        <w:rPr>
          <w:rFonts w:ascii="Cambria" w:hAnsi="Cambria"/>
          <w:noProof/>
          <w:color w:val="000000" w:themeColor="text1"/>
          <w:sz w:val="20"/>
          <w:szCs w:val="20"/>
        </w:rPr>
        <w:pict>
          <v:shape id="Pole tekstowe 12" o:spid="_x0000_s1026" type="#_x0000_t202" style="width:11.35pt;height:11.3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">
            <v:textbox style="mso-next-textbox:#Pole tekstowe 12" inset="0,0,0,0">
              <w:txbxContent>
                <w:p w:rsidR="00C34E88" w:rsidRDefault="00C34E88" w:rsidP="00C34E88">
                  <w:pPr>
                    <w:jc w:val="center"/>
                  </w:pPr>
                </w:p>
              </w:txbxContent>
            </v:textbox>
            <w10:wrap type="none"/>
            <w10:anchorlock/>
          </v:shape>
        </w:pict>
      </w:r>
      <w:r w:rsidR="00C34E88" w:rsidRPr="002F565C">
        <w:rPr>
          <w:rFonts w:ascii="Cambria" w:hAnsi="Cambria"/>
          <w:color w:val="000000" w:themeColor="text1"/>
          <w:sz w:val="20"/>
          <w:szCs w:val="20"/>
        </w:rPr>
        <w:tab/>
      </w:r>
      <w:r w:rsidR="00C34E88" w:rsidRPr="002F565C">
        <w:rPr>
          <w:rFonts w:ascii="Cambria" w:hAnsi="Cambria"/>
          <w:b/>
          <w:sz w:val="20"/>
          <w:szCs w:val="20"/>
        </w:rPr>
        <w:t>Dla Część</w:t>
      </w:r>
      <w:r w:rsidR="002C49A3">
        <w:rPr>
          <w:rFonts w:ascii="Cambria" w:hAnsi="Cambria"/>
          <w:b/>
          <w:sz w:val="20"/>
          <w:szCs w:val="20"/>
        </w:rPr>
        <w:t xml:space="preserve"> 2</w:t>
      </w:r>
      <w:r w:rsidR="00C34E88" w:rsidRPr="002F565C">
        <w:rPr>
          <w:rFonts w:ascii="Cambria" w:hAnsi="Cambria"/>
          <w:b/>
          <w:sz w:val="20"/>
          <w:szCs w:val="20"/>
        </w:rPr>
        <w:t>: w budynku IBL przy ul. Bitwy Warszawskiej Nr 3, 02-362 Warszawa</w:t>
      </w:r>
    </w:p>
    <w:p w:rsidR="00833B23" w:rsidRPr="002F565C" w:rsidRDefault="00833B23" w:rsidP="00B83BCE">
      <w:pPr>
        <w:spacing w:before="120" w:after="120"/>
        <w:rPr>
          <w:rFonts w:ascii="Cambria" w:hAnsi="Cambria"/>
          <w:sz w:val="20"/>
          <w:szCs w:val="20"/>
        </w:rPr>
      </w:pPr>
      <w:r w:rsidRPr="002F565C">
        <w:rPr>
          <w:rFonts w:ascii="Cambria" w:hAnsi="Cambria"/>
          <w:sz w:val="20"/>
          <w:szCs w:val="20"/>
        </w:rPr>
        <w:t>oświadczamy, że  do realizacji niniejszego zamówienia  kierujemy następujące osoby:</w:t>
      </w:r>
    </w:p>
    <w:tbl>
      <w:tblPr>
        <w:tblW w:w="9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3"/>
        <w:gridCol w:w="2424"/>
        <w:gridCol w:w="1826"/>
        <w:gridCol w:w="1843"/>
        <w:gridCol w:w="3111"/>
      </w:tblGrid>
      <w:tr w:rsidR="00181A3E" w:rsidRPr="002F565C" w:rsidTr="0065464A">
        <w:trPr>
          <w:trHeight w:val="488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A3E" w:rsidRPr="002F565C" w:rsidRDefault="00181A3E" w:rsidP="000B3E08">
            <w:pPr>
              <w:spacing w:line="360" w:lineRule="auto"/>
              <w:rPr>
                <w:rFonts w:ascii="Cambria" w:hAnsi="Cambria"/>
                <w:b/>
                <w:sz w:val="20"/>
                <w:szCs w:val="20"/>
              </w:rPr>
            </w:pPr>
            <w:r w:rsidRPr="002F565C">
              <w:rPr>
                <w:rFonts w:ascii="Cambria" w:hAnsi="Cambria"/>
                <w:b/>
                <w:sz w:val="20"/>
                <w:szCs w:val="20"/>
              </w:rPr>
              <w:t>Lp.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A3E" w:rsidRPr="002F565C" w:rsidRDefault="00181A3E" w:rsidP="000B3E08">
            <w:pPr>
              <w:spacing w:line="36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2F565C">
              <w:rPr>
                <w:rFonts w:ascii="Cambria" w:hAnsi="Cambria"/>
                <w:b/>
                <w:sz w:val="20"/>
                <w:szCs w:val="20"/>
              </w:rPr>
              <w:t>Imię i nazwisko</w:t>
            </w:r>
            <w:r w:rsidR="00D43FF7" w:rsidRPr="002F565C">
              <w:rPr>
                <w:rStyle w:val="FootnoteReference"/>
                <w:rFonts w:ascii="Cambria" w:hAnsi="Cambria"/>
                <w:b/>
                <w:color w:val="000000" w:themeColor="text1"/>
                <w:szCs w:val="20"/>
              </w:rPr>
              <w:footnoteReference w:id="2"/>
            </w:r>
            <w:r w:rsidR="00D43FF7" w:rsidRPr="002F565C"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A3E" w:rsidRPr="002F565C" w:rsidRDefault="0065464A" w:rsidP="000B3E08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2F565C">
              <w:rPr>
                <w:rFonts w:ascii="Cambria" w:hAnsi="Cambria"/>
                <w:b/>
                <w:color w:val="000000" w:themeColor="text1"/>
                <w:sz w:val="20"/>
                <w:szCs w:val="20"/>
                <w:lang w:eastAsia="en-US"/>
              </w:rPr>
              <w:t>Potwierdzenie niekaralności</w:t>
            </w:r>
            <w:r w:rsidRPr="002F565C">
              <w:rPr>
                <w:rStyle w:val="FootnoteReference"/>
                <w:rFonts w:ascii="Cambria" w:hAnsi="Cambria"/>
                <w:b/>
                <w:color w:val="000000" w:themeColor="text1"/>
                <w:szCs w:val="20"/>
              </w:rPr>
              <w:footnoteReference w:id="3"/>
            </w:r>
            <w:r w:rsidRPr="002F565C">
              <w:rPr>
                <w:rFonts w:ascii="Cambria" w:hAnsi="Cambria"/>
                <w:color w:val="000000" w:themeColor="text1"/>
                <w:sz w:val="16"/>
                <w:szCs w:val="16"/>
              </w:rPr>
              <w:t>(właściwe zaznaczyć)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FF7" w:rsidRPr="002F565C" w:rsidRDefault="00D43FF7" w:rsidP="00D43FF7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2F565C">
              <w:rPr>
                <w:rFonts w:ascii="Cambria" w:hAnsi="Cambria"/>
                <w:b/>
                <w:sz w:val="20"/>
                <w:szCs w:val="20"/>
              </w:rPr>
              <w:t>Informacja o podstawie do dysponowania osobą</w:t>
            </w:r>
            <w:r w:rsidRPr="002F565C">
              <w:rPr>
                <w:rStyle w:val="FootnoteReference"/>
                <w:rFonts w:ascii="Cambria" w:hAnsi="Cambria"/>
                <w:b/>
                <w:color w:val="000000" w:themeColor="text1"/>
                <w:szCs w:val="20"/>
              </w:rPr>
              <w:footnoteReference w:id="4"/>
            </w:r>
            <w:r w:rsidRPr="002F565C"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:</w:t>
            </w:r>
          </w:p>
          <w:p w:rsidR="00181A3E" w:rsidRPr="002F565C" w:rsidRDefault="00181A3E" w:rsidP="00D43FF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FF7" w:rsidRPr="002F565C" w:rsidRDefault="00D43FF7" w:rsidP="00D43FF7">
            <w:pPr>
              <w:jc w:val="center"/>
              <w:rPr>
                <w:rFonts w:ascii="Cambria" w:hAnsi="Cambria"/>
                <w:b/>
                <w:sz w:val="20"/>
                <w:szCs w:val="20"/>
                <w:lang w:eastAsia="en-US"/>
              </w:rPr>
            </w:pPr>
            <w:r w:rsidRPr="002F565C">
              <w:rPr>
                <w:rFonts w:ascii="Cambria" w:hAnsi="Cambria"/>
                <w:b/>
                <w:sz w:val="20"/>
                <w:szCs w:val="20"/>
                <w:lang w:eastAsia="en-US"/>
              </w:rPr>
              <w:t>Doświadczenie</w:t>
            </w:r>
          </w:p>
          <w:p w:rsidR="00181A3E" w:rsidRPr="002F565C" w:rsidRDefault="00D43FF7" w:rsidP="00D43F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F565C">
              <w:rPr>
                <w:rFonts w:ascii="Cambria" w:hAnsi="Cambria"/>
                <w:b/>
                <w:sz w:val="20"/>
                <w:szCs w:val="20"/>
                <w:lang w:eastAsia="en-US"/>
              </w:rPr>
              <w:t>pracownika</w:t>
            </w:r>
            <w:r w:rsidRPr="002F565C">
              <w:rPr>
                <w:rStyle w:val="FootnoteReference"/>
                <w:rFonts w:ascii="Cambria" w:hAnsi="Cambria"/>
                <w:b/>
                <w:color w:val="000000" w:themeColor="text1"/>
                <w:szCs w:val="20"/>
              </w:rPr>
              <w:footnoteReference w:id="5"/>
            </w:r>
            <w:r w:rsidRPr="002F565C"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:</w:t>
            </w:r>
          </w:p>
        </w:tc>
      </w:tr>
      <w:tr w:rsidR="00C34E88" w:rsidRPr="00147CB2" w:rsidTr="0065464A">
        <w:trPr>
          <w:trHeight w:val="851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88" w:rsidRPr="002F565C" w:rsidRDefault="00C34E88" w:rsidP="0065464A">
            <w:pPr>
              <w:tabs>
                <w:tab w:val="left" w:pos="708"/>
              </w:tabs>
              <w:spacing w:line="360" w:lineRule="auto"/>
              <w:rPr>
                <w:rFonts w:ascii="Cambria" w:hAnsi="Cambria"/>
                <w:b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88" w:rsidRPr="002F565C" w:rsidRDefault="00C34E88" w:rsidP="0065464A">
            <w:pPr>
              <w:spacing w:line="360" w:lineRule="auto"/>
              <w:rPr>
                <w:rFonts w:ascii="Cambria" w:hAnsi="Cambria"/>
                <w:sz w:val="28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88" w:rsidRPr="002F565C" w:rsidRDefault="00C34E88" w:rsidP="0065464A">
            <w:pPr>
              <w:jc w:val="center"/>
              <w:rPr>
                <w:rFonts w:ascii="Cambria" w:hAnsi="Cambria"/>
                <w:b/>
                <w:sz w:val="20"/>
                <w:szCs w:val="20"/>
                <w:lang w:eastAsia="en-US"/>
              </w:rPr>
            </w:pPr>
            <w:r w:rsidRPr="002F565C">
              <w:rPr>
                <w:rFonts w:ascii="Cambria" w:hAnsi="Cambria"/>
                <w:b/>
                <w:sz w:val="20"/>
                <w:szCs w:val="20"/>
                <w:lang w:eastAsia="en-US"/>
              </w:rPr>
              <w:t>TAK / NIE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88" w:rsidRPr="002F565C" w:rsidRDefault="00C34E88" w:rsidP="0065464A">
            <w:pPr>
              <w:spacing w:line="360" w:lineRule="auto"/>
              <w:rPr>
                <w:rFonts w:ascii="Cambria" w:hAnsi="Cambria"/>
                <w:b/>
                <w:sz w:val="28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88" w:rsidRPr="002F565C" w:rsidRDefault="00C34E88" w:rsidP="0065464A">
            <w:pPr>
              <w:spacing w:line="360" w:lineRule="auto"/>
              <w:rPr>
                <w:rFonts w:ascii="Cambria" w:hAnsi="Cambria"/>
                <w:sz w:val="28"/>
              </w:rPr>
            </w:pPr>
          </w:p>
        </w:tc>
      </w:tr>
      <w:tr w:rsidR="00C34E88" w:rsidRPr="00147CB2" w:rsidTr="0065464A">
        <w:trPr>
          <w:trHeight w:val="851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88" w:rsidRPr="002F565C" w:rsidRDefault="00C34E88" w:rsidP="0065464A">
            <w:pPr>
              <w:tabs>
                <w:tab w:val="left" w:pos="708"/>
              </w:tabs>
              <w:spacing w:line="360" w:lineRule="auto"/>
              <w:rPr>
                <w:rFonts w:ascii="Cambria" w:hAnsi="Cambria"/>
                <w:b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88" w:rsidRPr="002F565C" w:rsidRDefault="00C34E88" w:rsidP="0065464A">
            <w:pPr>
              <w:spacing w:line="360" w:lineRule="auto"/>
              <w:rPr>
                <w:rFonts w:ascii="Cambria" w:hAnsi="Cambria"/>
                <w:sz w:val="28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88" w:rsidRPr="002F565C" w:rsidRDefault="00C34E88" w:rsidP="0065464A">
            <w:pPr>
              <w:jc w:val="center"/>
              <w:rPr>
                <w:rFonts w:ascii="Cambria" w:hAnsi="Cambria"/>
                <w:b/>
                <w:sz w:val="20"/>
                <w:szCs w:val="20"/>
                <w:lang w:eastAsia="en-US"/>
              </w:rPr>
            </w:pPr>
            <w:r w:rsidRPr="002F565C">
              <w:rPr>
                <w:rFonts w:ascii="Cambria" w:hAnsi="Cambria"/>
                <w:b/>
                <w:sz w:val="20"/>
                <w:szCs w:val="20"/>
                <w:lang w:eastAsia="en-US"/>
              </w:rPr>
              <w:t>TAK / NIE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88" w:rsidRPr="002F565C" w:rsidRDefault="00C34E88" w:rsidP="0065464A">
            <w:pPr>
              <w:spacing w:line="360" w:lineRule="auto"/>
              <w:rPr>
                <w:rFonts w:ascii="Cambria" w:hAnsi="Cambria"/>
                <w:b/>
                <w:sz w:val="28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88" w:rsidRPr="002F565C" w:rsidRDefault="00C34E88" w:rsidP="0065464A">
            <w:pPr>
              <w:spacing w:line="360" w:lineRule="auto"/>
              <w:rPr>
                <w:rFonts w:ascii="Cambria" w:hAnsi="Cambria"/>
                <w:sz w:val="28"/>
              </w:rPr>
            </w:pPr>
          </w:p>
        </w:tc>
      </w:tr>
      <w:tr w:rsidR="0065464A" w:rsidRPr="00147CB2" w:rsidTr="0065464A">
        <w:trPr>
          <w:trHeight w:val="851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64A" w:rsidRPr="002F565C" w:rsidRDefault="0065464A" w:rsidP="0065464A">
            <w:pPr>
              <w:tabs>
                <w:tab w:val="left" w:pos="708"/>
              </w:tabs>
              <w:spacing w:line="360" w:lineRule="auto"/>
              <w:rPr>
                <w:rFonts w:ascii="Cambria" w:hAnsi="Cambria"/>
                <w:b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64A" w:rsidRPr="002F565C" w:rsidRDefault="0065464A" w:rsidP="0065464A">
            <w:pPr>
              <w:spacing w:line="360" w:lineRule="auto"/>
              <w:rPr>
                <w:rFonts w:ascii="Cambria" w:hAnsi="Cambria"/>
                <w:sz w:val="28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64A" w:rsidRPr="002F565C" w:rsidRDefault="0065464A" w:rsidP="0065464A">
            <w:pPr>
              <w:jc w:val="center"/>
              <w:rPr>
                <w:rFonts w:ascii="Cambria" w:hAnsi="Cambria"/>
                <w:b/>
                <w:sz w:val="20"/>
                <w:szCs w:val="20"/>
                <w:lang w:eastAsia="en-US"/>
              </w:rPr>
            </w:pPr>
            <w:r w:rsidRPr="002F565C">
              <w:rPr>
                <w:rFonts w:ascii="Cambria" w:hAnsi="Cambria"/>
                <w:b/>
                <w:sz w:val="20"/>
                <w:szCs w:val="20"/>
                <w:lang w:eastAsia="en-US"/>
              </w:rPr>
              <w:t>TAK / NIE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64A" w:rsidRPr="002F565C" w:rsidRDefault="0065464A" w:rsidP="0065464A">
            <w:pPr>
              <w:spacing w:line="360" w:lineRule="auto"/>
              <w:rPr>
                <w:rFonts w:ascii="Cambria" w:hAnsi="Cambria"/>
                <w:b/>
                <w:sz w:val="28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64A" w:rsidRPr="002F565C" w:rsidRDefault="0065464A" w:rsidP="0065464A">
            <w:pPr>
              <w:spacing w:line="360" w:lineRule="auto"/>
              <w:rPr>
                <w:rFonts w:ascii="Cambria" w:hAnsi="Cambria"/>
                <w:sz w:val="28"/>
              </w:rPr>
            </w:pPr>
          </w:p>
        </w:tc>
      </w:tr>
      <w:tr w:rsidR="0065464A" w:rsidRPr="00147CB2" w:rsidTr="0065464A">
        <w:trPr>
          <w:trHeight w:val="851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64A" w:rsidRPr="002F565C" w:rsidRDefault="0065464A" w:rsidP="0065464A">
            <w:pPr>
              <w:tabs>
                <w:tab w:val="left" w:pos="708"/>
              </w:tabs>
              <w:spacing w:line="360" w:lineRule="auto"/>
              <w:rPr>
                <w:rFonts w:ascii="Cambria" w:hAnsi="Cambria"/>
                <w:b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64A" w:rsidRPr="002F565C" w:rsidRDefault="0065464A" w:rsidP="0065464A">
            <w:pPr>
              <w:spacing w:line="360" w:lineRule="auto"/>
              <w:rPr>
                <w:rFonts w:ascii="Cambria" w:hAnsi="Cambria"/>
                <w:sz w:val="28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64A" w:rsidRPr="002F565C" w:rsidRDefault="0065464A" w:rsidP="0065464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F565C">
              <w:rPr>
                <w:rFonts w:ascii="Cambria" w:hAnsi="Cambria"/>
                <w:b/>
                <w:sz w:val="20"/>
                <w:szCs w:val="20"/>
                <w:lang w:eastAsia="en-US"/>
              </w:rPr>
              <w:t>TAK / NIE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64A" w:rsidRPr="002F565C" w:rsidRDefault="0065464A" w:rsidP="0065464A">
            <w:pPr>
              <w:spacing w:line="360" w:lineRule="auto"/>
              <w:rPr>
                <w:rFonts w:ascii="Cambria" w:hAnsi="Cambria"/>
                <w:b/>
                <w:sz w:val="28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64A" w:rsidRPr="002F565C" w:rsidRDefault="0065464A" w:rsidP="0065464A">
            <w:pPr>
              <w:spacing w:line="360" w:lineRule="auto"/>
              <w:rPr>
                <w:rFonts w:ascii="Cambria" w:hAnsi="Cambria"/>
                <w:sz w:val="28"/>
              </w:rPr>
            </w:pPr>
          </w:p>
        </w:tc>
      </w:tr>
      <w:tr w:rsidR="0065464A" w:rsidRPr="00147CB2" w:rsidTr="0065464A">
        <w:trPr>
          <w:trHeight w:val="851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64A" w:rsidRPr="002F565C" w:rsidRDefault="0065464A" w:rsidP="0065464A">
            <w:pPr>
              <w:tabs>
                <w:tab w:val="left" w:pos="708"/>
              </w:tabs>
              <w:spacing w:line="360" w:lineRule="auto"/>
              <w:rPr>
                <w:rFonts w:ascii="Cambria" w:hAnsi="Cambria"/>
                <w:b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64A" w:rsidRPr="002F565C" w:rsidRDefault="0065464A" w:rsidP="0065464A">
            <w:pPr>
              <w:spacing w:line="360" w:lineRule="auto"/>
              <w:rPr>
                <w:rFonts w:ascii="Cambria" w:hAnsi="Cambria"/>
                <w:sz w:val="28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64A" w:rsidRPr="002F565C" w:rsidRDefault="0065464A" w:rsidP="0065464A">
            <w:pPr>
              <w:jc w:val="center"/>
              <w:rPr>
                <w:rFonts w:ascii="Cambria" w:hAnsi="Cambria"/>
                <w:b/>
                <w:sz w:val="20"/>
                <w:szCs w:val="20"/>
                <w:lang w:eastAsia="en-US"/>
              </w:rPr>
            </w:pPr>
            <w:r w:rsidRPr="002F565C">
              <w:rPr>
                <w:rFonts w:ascii="Cambria" w:hAnsi="Cambria"/>
                <w:b/>
                <w:sz w:val="20"/>
                <w:szCs w:val="20"/>
                <w:lang w:eastAsia="en-US"/>
              </w:rPr>
              <w:t>TAK / NIE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64A" w:rsidRPr="002F565C" w:rsidRDefault="0065464A" w:rsidP="0065464A">
            <w:pPr>
              <w:spacing w:line="360" w:lineRule="auto"/>
              <w:rPr>
                <w:rFonts w:ascii="Cambria" w:hAnsi="Cambria"/>
                <w:b/>
                <w:sz w:val="28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64A" w:rsidRPr="002F565C" w:rsidRDefault="0065464A" w:rsidP="0065464A">
            <w:pPr>
              <w:spacing w:line="360" w:lineRule="auto"/>
              <w:rPr>
                <w:rFonts w:ascii="Cambria" w:hAnsi="Cambria"/>
                <w:sz w:val="28"/>
              </w:rPr>
            </w:pPr>
          </w:p>
        </w:tc>
      </w:tr>
      <w:tr w:rsidR="0065464A" w:rsidRPr="00147CB2" w:rsidTr="0065464A">
        <w:trPr>
          <w:trHeight w:val="851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64A" w:rsidRPr="002F565C" w:rsidRDefault="0065464A" w:rsidP="0065464A">
            <w:pPr>
              <w:tabs>
                <w:tab w:val="left" w:pos="708"/>
              </w:tabs>
              <w:spacing w:line="360" w:lineRule="auto"/>
              <w:rPr>
                <w:rFonts w:ascii="Cambria" w:hAnsi="Cambria"/>
                <w:b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64A" w:rsidRPr="002F565C" w:rsidRDefault="0065464A" w:rsidP="0065464A">
            <w:pPr>
              <w:spacing w:line="360" w:lineRule="auto"/>
              <w:rPr>
                <w:rFonts w:ascii="Cambria" w:hAnsi="Cambria"/>
                <w:sz w:val="28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64A" w:rsidRPr="002F565C" w:rsidRDefault="0065464A" w:rsidP="0065464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F565C">
              <w:rPr>
                <w:rFonts w:ascii="Cambria" w:hAnsi="Cambria"/>
                <w:b/>
                <w:sz w:val="20"/>
                <w:szCs w:val="20"/>
                <w:lang w:eastAsia="en-US"/>
              </w:rPr>
              <w:t>TAK / NIE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64A" w:rsidRPr="002F565C" w:rsidRDefault="0065464A" w:rsidP="0065464A">
            <w:pPr>
              <w:spacing w:line="360" w:lineRule="auto"/>
              <w:rPr>
                <w:rFonts w:ascii="Cambria" w:hAnsi="Cambria"/>
                <w:b/>
                <w:sz w:val="28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64A" w:rsidRPr="002F565C" w:rsidRDefault="0065464A" w:rsidP="0065464A">
            <w:pPr>
              <w:spacing w:line="360" w:lineRule="auto"/>
              <w:rPr>
                <w:rFonts w:ascii="Cambria" w:hAnsi="Cambria"/>
                <w:sz w:val="28"/>
              </w:rPr>
            </w:pPr>
          </w:p>
        </w:tc>
      </w:tr>
    </w:tbl>
    <w:p w:rsidR="00181A3E" w:rsidRPr="00147CB2" w:rsidRDefault="00181A3E" w:rsidP="00181A3E">
      <w:pPr>
        <w:tabs>
          <w:tab w:val="left" w:pos="-142"/>
        </w:tabs>
        <w:spacing w:line="360" w:lineRule="auto"/>
        <w:ind w:left="-142" w:right="-710"/>
        <w:rPr>
          <w:sz w:val="8"/>
          <w:szCs w:val="8"/>
        </w:rPr>
      </w:pPr>
    </w:p>
    <w:p w:rsidR="002F565C" w:rsidRPr="00682DC7" w:rsidRDefault="002F565C" w:rsidP="002F565C">
      <w:pPr>
        <w:autoSpaceDE w:val="0"/>
        <w:autoSpaceDN w:val="0"/>
        <w:adjustRightInd w:val="0"/>
        <w:spacing w:before="40"/>
        <w:jc w:val="both"/>
        <w:rPr>
          <w:rFonts w:ascii="Cambria" w:hAnsi="Cambria"/>
          <w:b/>
          <w:bCs/>
          <w:color w:val="000000" w:themeColor="text1"/>
          <w:sz w:val="20"/>
          <w:szCs w:val="20"/>
        </w:rPr>
      </w:pPr>
      <w:r w:rsidRPr="00682DC7">
        <w:rPr>
          <w:rFonts w:ascii="Cambria" w:hAnsi="Cambria"/>
          <w:b/>
          <w:bCs/>
          <w:color w:val="000000" w:themeColor="text1"/>
          <w:sz w:val="20"/>
          <w:szCs w:val="20"/>
        </w:rPr>
        <w:t xml:space="preserve">WAŻNE: Ilość pracowników oddelegowanych części </w:t>
      </w:r>
      <w:r>
        <w:rPr>
          <w:rFonts w:ascii="Cambria" w:hAnsi="Cambria"/>
          <w:b/>
          <w:bCs/>
          <w:color w:val="000000" w:themeColor="text1"/>
          <w:sz w:val="20"/>
          <w:szCs w:val="20"/>
        </w:rPr>
        <w:t xml:space="preserve">1 </w:t>
      </w:r>
      <w:r w:rsidRPr="00682DC7">
        <w:rPr>
          <w:rFonts w:ascii="Cambria" w:hAnsi="Cambria"/>
          <w:b/>
          <w:bCs/>
          <w:color w:val="000000" w:themeColor="text1"/>
          <w:sz w:val="20"/>
          <w:szCs w:val="20"/>
        </w:rPr>
        <w:t>zamówienia nie może być mniejsza niż 4</w:t>
      </w:r>
      <w:r>
        <w:rPr>
          <w:rFonts w:ascii="Cambria" w:hAnsi="Cambria"/>
          <w:b/>
          <w:bCs/>
          <w:color w:val="000000" w:themeColor="text1"/>
          <w:sz w:val="20"/>
          <w:szCs w:val="20"/>
        </w:rPr>
        <w:t>, a dla Części 2 nie mniejsz niż 3 pracowników</w:t>
      </w:r>
    </w:p>
    <w:p w:rsidR="00833B23" w:rsidRPr="00123985" w:rsidRDefault="00833B23" w:rsidP="00833B23">
      <w:pPr>
        <w:ind w:left="708"/>
        <w:rPr>
          <w:rFonts w:ascii="Cambria" w:hAnsi="Cambria"/>
          <w:color w:val="000000" w:themeColor="text1"/>
          <w:sz w:val="20"/>
          <w:szCs w:val="20"/>
        </w:rPr>
      </w:pPr>
    </w:p>
    <w:p w:rsidR="00E4699B" w:rsidRDefault="00E4699B" w:rsidP="001F3587">
      <w:pPr>
        <w:ind w:left="2124" w:firstLine="708"/>
        <w:rPr>
          <w:rFonts w:ascii="Cambria" w:hAnsi="Cambria"/>
          <w:sz w:val="20"/>
          <w:szCs w:val="20"/>
        </w:rPr>
      </w:pPr>
    </w:p>
    <w:p w:rsidR="00E4699B" w:rsidRDefault="00E4699B" w:rsidP="000328F1">
      <w:pPr>
        <w:autoSpaceDE w:val="0"/>
        <w:autoSpaceDN w:val="0"/>
        <w:adjustRightInd w:val="0"/>
        <w:rPr>
          <w:rFonts w:ascii="Cambria" w:hAnsi="Cambria"/>
          <w:sz w:val="20"/>
          <w:szCs w:val="20"/>
        </w:rPr>
      </w:pPr>
    </w:p>
    <w:p w:rsidR="000328F1" w:rsidRPr="002F565C" w:rsidRDefault="000328F1" w:rsidP="000328F1">
      <w:pPr>
        <w:autoSpaceDE w:val="0"/>
        <w:autoSpaceDN w:val="0"/>
        <w:adjustRightInd w:val="0"/>
        <w:rPr>
          <w:rFonts w:ascii="Cambria" w:hAnsi="Cambria"/>
          <w:sz w:val="20"/>
          <w:szCs w:val="20"/>
        </w:rPr>
      </w:pPr>
      <w:r w:rsidRPr="002F565C">
        <w:rPr>
          <w:rFonts w:ascii="Cambria" w:hAnsi="Cambria"/>
          <w:sz w:val="20"/>
          <w:szCs w:val="20"/>
        </w:rPr>
        <w:t xml:space="preserve">................................, dnia ........................                                          </w:t>
      </w:r>
      <w:r w:rsidR="002F565C">
        <w:rPr>
          <w:rFonts w:ascii="Cambria" w:hAnsi="Cambria"/>
          <w:sz w:val="20"/>
          <w:szCs w:val="20"/>
        </w:rPr>
        <w:t xml:space="preserve">                        </w:t>
      </w:r>
      <w:r w:rsidRPr="002F565C">
        <w:rPr>
          <w:rFonts w:ascii="Cambria" w:hAnsi="Cambria"/>
          <w:sz w:val="20"/>
          <w:szCs w:val="20"/>
        </w:rPr>
        <w:t xml:space="preserve">      ..............................................................</w:t>
      </w:r>
    </w:p>
    <w:p w:rsidR="000328F1" w:rsidRPr="002F565C" w:rsidRDefault="000328F1" w:rsidP="000328F1">
      <w:pPr>
        <w:autoSpaceDE w:val="0"/>
        <w:autoSpaceDN w:val="0"/>
        <w:adjustRightInd w:val="0"/>
        <w:ind w:left="5664"/>
        <w:jc w:val="center"/>
        <w:rPr>
          <w:rFonts w:ascii="Cambria" w:hAnsi="Cambria"/>
          <w:sz w:val="16"/>
          <w:szCs w:val="16"/>
        </w:rPr>
      </w:pPr>
      <w:r w:rsidRPr="002F565C">
        <w:rPr>
          <w:rFonts w:ascii="Cambria" w:hAnsi="Cambria"/>
          <w:sz w:val="16"/>
          <w:szCs w:val="16"/>
        </w:rPr>
        <w:t>(imię i nazwisko)</w:t>
      </w:r>
    </w:p>
    <w:p w:rsidR="000328F1" w:rsidRPr="002F565C" w:rsidRDefault="000328F1" w:rsidP="000328F1">
      <w:pPr>
        <w:autoSpaceDE w:val="0"/>
        <w:autoSpaceDN w:val="0"/>
        <w:adjustRightInd w:val="0"/>
        <w:ind w:left="5664"/>
        <w:jc w:val="center"/>
        <w:rPr>
          <w:rFonts w:ascii="Cambria" w:hAnsi="Cambria"/>
          <w:sz w:val="16"/>
          <w:szCs w:val="16"/>
        </w:rPr>
      </w:pPr>
      <w:r w:rsidRPr="002F565C">
        <w:rPr>
          <w:rFonts w:ascii="Cambria" w:hAnsi="Cambria"/>
          <w:sz w:val="16"/>
          <w:szCs w:val="16"/>
        </w:rPr>
        <w:t>Podpis osoby (osób) upoważnionej</w:t>
      </w:r>
    </w:p>
    <w:p w:rsidR="00833B23" w:rsidRPr="002F565C" w:rsidRDefault="000328F1" w:rsidP="002F565C">
      <w:pPr>
        <w:autoSpaceDE w:val="0"/>
        <w:autoSpaceDN w:val="0"/>
        <w:adjustRightInd w:val="0"/>
        <w:ind w:left="5664"/>
        <w:jc w:val="center"/>
        <w:rPr>
          <w:rFonts w:ascii="Cambria" w:hAnsi="Cambria"/>
          <w:sz w:val="16"/>
          <w:szCs w:val="16"/>
        </w:rPr>
      </w:pPr>
      <w:r w:rsidRPr="002F565C">
        <w:rPr>
          <w:rFonts w:ascii="Cambria" w:hAnsi="Cambria"/>
          <w:sz w:val="16"/>
          <w:szCs w:val="16"/>
        </w:rPr>
        <w:t xml:space="preserve">do występowania w imieniu Wykonawcy </w:t>
      </w:r>
      <w:r w:rsidRPr="002F565C">
        <w:rPr>
          <w:rFonts w:ascii="Cambria" w:hAnsi="Cambria"/>
          <w:sz w:val="16"/>
          <w:szCs w:val="16"/>
        </w:rPr>
        <w:br/>
      </w:r>
    </w:p>
    <w:sectPr w:rsidR="00833B23" w:rsidRPr="002F565C" w:rsidSect="00D7143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66F7" w:rsidRDefault="007766F7" w:rsidP="00142BCB">
      <w:r>
        <w:separator/>
      </w:r>
    </w:p>
  </w:endnote>
  <w:endnote w:type="continuationSeparator" w:id="1">
    <w:p w:rsidR="007766F7" w:rsidRDefault="007766F7" w:rsidP="00142B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F46" w:rsidRPr="00014F46" w:rsidRDefault="00014F46">
    <w:pPr>
      <w:pStyle w:val="Footer"/>
      <w:jc w:val="right"/>
      <w:rPr>
        <w:rFonts w:ascii="Cambria" w:hAnsi="Cambria"/>
        <w:sz w:val="20"/>
        <w:szCs w:val="20"/>
      </w:rPr>
    </w:pPr>
  </w:p>
  <w:p w:rsidR="00014F46" w:rsidRDefault="00014F4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66F7" w:rsidRDefault="007766F7" w:rsidP="00142BCB">
      <w:r>
        <w:separator/>
      </w:r>
    </w:p>
  </w:footnote>
  <w:footnote w:type="continuationSeparator" w:id="1">
    <w:p w:rsidR="007766F7" w:rsidRDefault="007766F7" w:rsidP="00142BCB">
      <w:r>
        <w:continuationSeparator/>
      </w:r>
    </w:p>
  </w:footnote>
  <w:footnote w:id="2">
    <w:p w:rsidR="00D43FF7" w:rsidRPr="002F565C" w:rsidRDefault="00D43FF7" w:rsidP="0065464A">
      <w:pPr>
        <w:autoSpaceDE w:val="0"/>
        <w:autoSpaceDN w:val="0"/>
        <w:adjustRightInd w:val="0"/>
        <w:rPr>
          <w:rFonts w:ascii="Cambria" w:hAnsi="Cambria"/>
          <w:i/>
          <w:sz w:val="18"/>
          <w:szCs w:val="18"/>
        </w:rPr>
      </w:pPr>
      <w:r w:rsidRPr="00F67360">
        <w:rPr>
          <w:rStyle w:val="FootnoteReference"/>
          <w:rFonts w:asciiTheme="majorHAnsi" w:hAnsiTheme="majorHAnsi"/>
          <w:i/>
          <w:sz w:val="16"/>
          <w:szCs w:val="16"/>
        </w:rPr>
        <w:footnoteRef/>
      </w:r>
      <w:r w:rsidRPr="00F67360">
        <w:rPr>
          <w:rFonts w:asciiTheme="majorHAnsi" w:hAnsiTheme="majorHAnsi"/>
          <w:i/>
          <w:sz w:val="16"/>
          <w:szCs w:val="16"/>
        </w:rPr>
        <w:t xml:space="preserve"> </w:t>
      </w:r>
      <w:r w:rsidRPr="002F565C">
        <w:rPr>
          <w:rFonts w:ascii="Cambria" w:hAnsi="Cambria"/>
          <w:i/>
          <w:sz w:val="18"/>
          <w:szCs w:val="18"/>
        </w:rPr>
        <w:t>Wykonawca wypełnia dla każdej osoby oddzielnie. W przypadku większej ilości osób prosimy o dodanie kolejnych wierszy tabeli.</w:t>
      </w:r>
    </w:p>
  </w:footnote>
  <w:footnote w:id="3">
    <w:p w:rsidR="002F565C" w:rsidRDefault="0065464A" w:rsidP="0065464A">
      <w:pPr>
        <w:autoSpaceDE w:val="0"/>
        <w:autoSpaceDN w:val="0"/>
        <w:adjustRightInd w:val="0"/>
        <w:rPr>
          <w:rFonts w:ascii="Cambria" w:hAnsi="Cambria"/>
          <w:b/>
          <w:i/>
          <w:sz w:val="18"/>
          <w:szCs w:val="18"/>
        </w:rPr>
      </w:pPr>
      <w:r w:rsidRPr="002F565C">
        <w:rPr>
          <w:rStyle w:val="FootnoteReference"/>
          <w:rFonts w:ascii="Cambria" w:hAnsi="Cambria"/>
          <w:i/>
          <w:sz w:val="18"/>
          <w:szCs w:val="18"/>
        </w:rPr>
        <w:footnoteRef/>
      </w:r>
      <w:r w:rsidRPr="002F565C">
        <w:rPr>
          <w:rFonts w:ascii="Cambria" w:hAnsi="Cambria"/>
          <w:i/>
          <w:sz w:val="18"/>
          <w:szCs w:val="18"/>
        </w:rPr>
        <w:t xml:space="preserve"> Wykonawca zaznaczając TAK, zobowiązuje się, że dokonał weryfikacji pracownika i niniejszym potwierdza, </w:t>
      </w:r>
      <w:r w:rsidRPr="002F565C">
        <w:rPr>
          <w:rFonts w:ascii="Cambria" w:hAnsi="Cambria"/>
          <w:b/>
          <w:i/>
          <w:sz w:val="18"/>
          <w:szCs w:val="18"/>
        </w:rPr>
        <w:t xml:space="preserve">że </w:t>
      </w:r>
    </w:p>
    <w:p w:rsidR="0065464A" w:rsidRPr="002F565C" w:rsidRDefault="0065464A" w:rsidP="0065464A">
      <w:pPr>
        <w:autoSpaceDE w:val="0"/>
        <w:autoSpaceDN w:val="0"/>
        <w:adjustRightInd w:val="0"/>
        <w:rPr>
          <w:rFonts w:ascii="Cambria" w:hAnsi="Cambria"/>
          <w:i/>
          <w:sz w:val="18"/>
          <w:szCs w:val="18"/>
        </w:rPr>
      </w:pPr>
      <w:r w:rsidRPr="002F565C">
        <w:rPr>
          <w:rFonts w:ascii="Cambria" w:hAnsi="Cambria"/>
          <w:b/>
          <w:i/>
          <w:sz w:val="18"/>
          <w:szCs w:val="18"/>
        </w:rPr>
        <w:t>nie figuruje on w Kartotece Karnej Krajowego Rejestru Karnego</w:t>
      </w:r>
      <w:r w:rsidRPr="002F565C">
        <w:rPr>
          <w:rFonts w:ascii="Cambria" w:hAnsi="Cambria"/>
          <w:i/>
          <w:sz w:val="18"/>
          <w:szCs w:val="18"/>
        </w:rPr>
        <w:t>.</w:t>
      </w:r>
    </w:p>
  </w:footnote>
  <w:footnote w:id="4">
    <w:p w:rsidR="00D43FF7" w:rsidRPr="002F565C" w:rsidRDefault="00D43FF7" w:rsidP="00D43FF7">
      <w:pPr>
        <w:autoSpaceDE w:val="0"/>
        <w:autoSpaceDN w:val="0"/>
        <w:adjustRightInd w:val="0"/>
        <w:rPr>
          <w:rFonts w:ascii="Cambria" w:hAnsi="Cambria"/>
          <w:i/>
          <w:sz w:val="18"/>
          <w:szCs w:val="18"/>
        </w:rPr>
      </w:pPr>
      <w:r w:rsidRPr="002F565C">
        <w:rPr>
          <w:rStyle w:val="FootnoteReference"/>
          <w:rFonts w:ascii="Cambria" w:hAnsi="Cambria"/>
          <w:i/>
          <w:sz w:val="18"/>
          <w:szCs w:val="18"/>
        </w:rPr>
        <w:footnoteRef/>
      </w:r>
      <w:r w:rsidRPr="002F565C">
        <w:rPr>
          <w:rFonts w:ascii="Cambria" w:hAnsi="Cambria"/>
          <w:i/>
          <w:sz w:val="18"/>
          <w:szCs w:val="18"/>
        </w:rPr>
        <w:t xml:space="preserve"> Należy wskazać formę</w:t>
      </w:r>
      <w:r w:rsidR="0065464A" w:rsidRPr="002F565C">
        <w:rPr>
          <w:rFonts w:ascii="Cambria" w:hAnsi="Cambria"/>
          <w:i/>
          <w:sz w:val="18"/>
          <w:szCs w:val="18"/>
        </w:rPr>
        <w:t xml:space="preserve"> współpracy (</w:t>
      </w:r>
      <w:r w:rsidRPr="002F565C">
        <w:rPr>
          <w:rFonts w:ascii="Cambria" w:hAnsi="Cambria"/>
          <w:i/>
          <w:sz w:val="18"/>
          <w:szCs w:val="18"/>
        </w:rPr>
        <w:t>tj. np.  umowa o pracę, umowa zlecenie, zobowiązanie podmiotu trzeciego)</w:t>
      </w:r>
    </w:p>
  </w:footnote>
  <w:footnote w:id="5">
    <w:p w:rsidR="00D43FF7" w:rsidRPr="002F565C" w:rsidRDefault="00D43FF7" w:rsidP="00D43FF7">
      <w:pPr>
        <w:ind w:left="426" w:hanging="426"/>
        <w:rPr>
          <w:rFonts w:ascii="Cambria" w:hAnsi="Cambria"/>
          <w:i/>
          <w:sz w:val="18"/>
          <w:szCs w:val="18"/>
        </w:rPr>
      </w:pPr>
      <w:r w:rsidRPr="002F565C">
        <w:rPr>
          <w:rStyle w:val="FootnoteReference"/>
          <w:rFonts w:ascii="Cambria" w:hAnsi="Cambria"/>
          <w:i/>
          <w:sz w:val="18"/>
          <w:szCs w:val="18"/>
        </w:rPr>
        <w:footnoteRef/>
      </w:r>
      <w:r w:rsidRPr="002F565C">
        <w:rPr>
          <w:rFonts w:ascii="Cambria" w:hAnsi="Cambria"/>
          <w:i/>
          <w:sz w:val="18"/>
          <w:szCs w:val="18"/>
        </w:rPr>
        <w:t xml:space="preserve"> Należy podać obiekty</w:t>
      </w:r>
      <w:r w:rsidR="0065464A" w:rsidRPr="002F565C">
        <w:rPr>
          <w:rFonts w:ascii="Cambria" w:hAnsi="Cambria"/>
          <w:i/>
          <w:sz w:val="18"/>
          <w:szCs w:val="18"/>
        </w:rPr>
        <w:t>,</w:t>
      </w:r>
      <w:r w:rsidRPr="002F565C">
        <w:rPr>
          <w:rFonts w:ascii="Cambria" w:hAnsi="Cambria"/>
          <w:i/>
          <w:sz w:val="18"/>
          <w:szCs w:val="18"/>
        </w:rPr>
        <w:t xml:space="preserve"> w których pracownik pełnił us</w:t>
      </w:r>
      <w:r w:rsidR="0065464A" w:rsidRPr="002F565C">
        <w:rPr>
          <w:rFonts w:ascii="Cambria" w:hAnsi="Cambria"/>
          <w:i/>
          <w:sz w:val="18"/>
          <w:szCs w:val="18"/>
        </w:rPr>
        <w:t xml:space="preserve">ługę ochrony osób i mienia oraz </w:t>
      </w:r>
      <w:r w:rsidRPr="002F565C">
        <w:rPr>
          <w:rFonts w:ascii="Cambria" w:hAnsi="Cambria"/>
          <w:i/>
          <w:sz w:val="18"/>
          <w:szCs w:val="18"/>
        </w:rPr>
        <w:t>czasookres.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65C" w:rsidRPr="002F565C" w:rsidRDefault="002F565C" w:rsidP="002F565C">
    <w:pPr>
      <w:jc w:val="right"/>
      <w:rPr>
        <w:rFonts w:ascii="Cambria" w:hAnsi="Cambria"/>
        <w:b/>
        <w:sz w:val="21"/>
        <w:szCs w:val="21"/>
      </w:rPr>
    </w:pPr>
    <w:r w:rsidRPr="002F565C">
      <w:rPr>
        <w:rFonts w:ascii="Cambria" w:hAnsi="Cambria"/>
        <w:b/>
        <w:sz w:val="21"/>
        <w:szCs w:val="21"/>
      </w:rPr>
      <w:t xml:space="preserve">Załącznik nr 6 </w:t>
    </w:r>
  </w:p>
  <w:p w:rsidR="002F565C" w:rsidRPr="002F565C" w:rsidRDefault="002F565C" w:rsidP="002F565C">
    <w:pPr>
      <w:jc w:val="right"/>
      <w:rPr>
        <w:rFonts w:ascii="Cambria" w:hAnsi="Cambria"/>
        <w:b/>
        <w:sz w:val="21"/>
        <w:szCs w:val="21"/>
      </w:rPr>
    </w:pPr>
    <w:r w:rsidRPr="002F565C">
      <w:rPr>
        <w:rFonts w:ascii="Cambria" w:hAnsi="Cambria"/>
        <w:b/>
        <w:sz w:val="21"/>
        <w:szCs w:val="21"/>
      </w:rPr>
      <w:t>do Ogłoszenia o zamówieniu  nr ZP 39-209009</w:t>
    </w:r>
  </w:p>
  <w:p w:rsidR="002F565C" w:rsidRDefault="002F565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2096E"/>
    <w:multiLevelType w:val="hybridMultilevel"/>
    <w:tmpl w:val="77CA027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F0C4CF0">
      <w:start w:val="2"/>
      <w:numFmt w:val="decimal"/>
      <w:lvlText w:val="%2."/>
      <w:lvlJc w:val="left"/>
      <w:pPr>
        <w:ind w:left="7165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9202D2"/>
    <w:multiLevelType w:val="hybridMultilevel"/>
    <w:tmpl w:val="C5165B26"/>
    <w:lvl w:ilvl="0" w:tplc="6598DF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FB45EA"/>
    <w:multiLevelType w:val="hybridMultilevel"/>
    <w:tmpl w:val="81BA5EC4"/>
    <w:lvl w:ilvl="0" w:tplc="D9E4AA3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851A7A"/>
    <w:multiLevelType w:val="multilevel"/>
    <w:tmpl w:val="FFF87EA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426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852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918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1344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1410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1836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1902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2328" w:hanging="1800"/>
      </w:pPr>
      <w:rPr>
        <w:rFonts w:hint="default"/>
        <w:color w:val="000000" w:themeColor="text1"/>
      </w:rPr>
    </w:lvl>
  </w:abstractNum>
  <w:abstractNum w:abstractNumId="4">
    <w:nsid w:val="44ED0722"/>
    <w:multiLevelType w:val="hybridMultilevel"/>
    <w:tmpl w:val="9A205C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443269"/>
    <w:multiLevelType w:val="hybridMultilevel"/>
    <w:tmpl w:val="611C0032"/>
    <w:lvl w:ilvl="0" w:tplc="AC7CAA2E">
      <w:start w:val="4"/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083D32"/>
    <w:multiLevelType w:val="multilevel"/>
    <w:tmpl w:val="88DE3C6A"/>
    <w:lvl w:ilvl="0">
      <w:start w:val="1"/>
      <w:numFmt w:val="decimal"/>
      <w:lvlText w:val="%1."/>
      <w:lvlJc w:val="left"/>
      <w:pPr>
        <w:ind w:left="426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7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8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4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0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800"/>
      </w:pPr>
      <w:rPr>
        <w:rFonts w:hint="default"/>
      </w:rPr>
    </w:lvl>
  </w:abstractNum>
  <w:abstractNum w:abstractNumId="7">
    <w:nsid w:val="6DBE6AB5"/>
    <w:multiLevelType w:val="hybridMultilevel"/>
    <w:tmpl w:val="C52EE7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852603"/>
    <w:multiLevelType w:val="hybridMultilevel"/>
    <w:tmpl w:val="12BE6D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0D1FD1"/>
    <w:multiLevelType w:val="hybridMultilevel"/>
    <w:tmpl w:val="8936565C"/>
    <w:lvl w:ilvl="0" w:tplc="3BCEB84C">
      <w:start w:val="1"/>
      <w:numFmt w:val="decimal"/>
      <w:pStyle w:val="ListParagraph1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ED63731"/>
    <w:multiLevelType w:val="hybridMultilevel"/>
    <w:tmpl w:val="B6683B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4"/>
  </w:num>
  <w:num w:numId="5">
    <w:abstractNumId w:val="8"/>
  </w:num>
  <w:num w:numId="6">
    <w:abstractNumId w:val="7"/>
  </w:num>
  <w:num w:numId="7">
    <w:abstractNumId w:val="2"/>
  </w:num>
  <w:num w:numId="8">
    <w:abstractNumId w:val="10"/>
  </w:num>
  <w:num w:numId="9">
    <w:abstractNumId w:val="3"/>
  </w:num>
  <w:num w:numId="10">
    <w:abstractNumId w:val="6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3B23"/>
    <w:rsid w:val="00014F46"/>
    <w:rsid w:val="000328F1"/>
    <w:rsid w:val="0005428F"/>
    <w:rsid w:val="00071704"/>
    <w:rsid w:val="000A2C07"/>
    <w:rsid w:val="000C7AE3"/>
    <w:rsid w:val="00123985"/>
    <w:rsid w:val="00142BCB"/>
    <w:rsid w:val="0015598E"/>
    <w:rsid w:val="00181A3E"/>
    <w:rsid w:val="001837DB"/>
    <w:rsid w:val="001E66B4"/>
    <w:rsid w:val="001F3587"/>
    <w:rsid w:val="00205479"/>
    <w:rsid w:val="002604C5"/>
    <w:rsid w:val="00266031"/>
    <w:rsid w:val="002C49A3"/>
    <w:rsid w:val="002F565C"/>
    <w:rsid w:val="003068F7"/>
    <w:rsid w:val="003257CA"/>
    <w:rsid w:val="003269E9"/>
    <w:rsid w:val="0049319A"/>
    <w:rsid w:val="00496548"/>
    <w:rsid w:val="005062E8"/>
    <w:rsid w:val="005B2D2F"/>
    <w:rsid w:val="005C5E5E"/>
    <w:rsid w:val="005E2480"/>
    <w:rsid w:val="0064077D"/>
    <w:rsid w:val="00650063"/>
    <w:rsid w:val="0065464A"/>
    <w:rsid w:val="00731F19"/>
    <w:rsid w:val="007766F7"/>
    <w:rsid w:val="007D15F7"/>
    <w:rsid w:val="008102E9"/>
    <w:rsid w:val="00833B23"/>
    <w:rsid w:val="009247D2"/>
    <w:rsid w:val="00A64CBB"/>
    <w:rsid w:val="00A93A70"/>
    <w:rsid w:val="00B83BCE"/>
    <w:rsid w:val="00BF3A50"/>
    <w:rsid w:val="00C34E88"/>
    <w:rsid w:val="00C769A6"/>
    <w:rsid w:val="00CC3109"/>
    <w:rsid w:val="00D43FF7"/>
    <w:rsid w:val="00D61BF4"/>
    <w:rsid w:val="00D7143F"/>
    <w:rsid w:val="00D741F5"/>
    <w:rsid w:val="00E4699B"/>
    <w:rsid w:val="00E97531"/>
    <w:rsid w:val="00EB602F"/>
    <w:rsid w:val="00F47074"/>
    <w:rsid w:val="00F56FEF"/>
    <w:rsid w:val="00F67360"/>
    <w:rsid w:val="00F731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B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833B2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833B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Paragraph">
    <w:name w:val="List Paragraph"/>
    <w:aliases w:val="L1,Numerowanie,BulletC,Wyliczanie,Obiekt,normalny tekst,Akapit z listą31,Bullets"/>
    <w:basedOn w:val="Normal"/>
    <w:link w:val="ListParagraphChar"/>
    <w:uiPriority w:val="34"/>
    <w:qFormat/>
    <w:rsid w:val="00833B23"/>
    <w:pPr>
      <w:ind w:left="708"/>
    </w:pPr>
  </w:style>
  <w:style w:type="character" w:customStyle="1" w:styleId="ListParagraphChar">
    <w:name w:val="List Paragraph Char"/>
    <w:aliases w:val="L1 Char,Numerowanie Char,BulletC Char,Wyliczanie Char,Obiekt Char,normalny tekst Char,Akapit z listą31 Char,Bullets Char"/>
    <w:link w:val="ListParagraph"/>
    <w:uiPriority w:val="34"/>
    <w:locked/>
    <w:rsid w:val="00833B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FootnoteText">
    <w:name w:val="footnote text"/>
    <w:aliases w:val="Podrozdział"/>
    <w:basedOn w:val="Normal"/>
    <w:link w:val="FootnoteTextChar"/>
    <w:uiPriority w:val="99"/>
    <w:rsid w:val="00142BCB"/>
    <w:rPr>
      <w:rFonts w:ascii="Tahoma" w:hAnsi="Tahoma"/>
      <w:sz w:val="20"/>
      <w:szCs w:val="20"/>
    </w:rPr>
  </w:style>
  <w:style w:type="character" w:customStyle="1" w:styleId="FootnoteTextChar">
    <w:name w:val="Footnote Text Char"/>
    <w:aliases w:val="Podrozdział Char"/>
    <w:basedOn w:val="DefaultParagraphFont"/>
    <w:link w:val="FootnoteText"/>
    <w:uiPriority w:val="99"/>
    <w:rsid w:val="00142BCB"/>
    <w:rPr>
      <w:rFonts w:ascii="Tahoma" w:eastAsia="Times New Roman" w:hAnsi="Tahoma" w:cs="Times New Roman"/>
      <w:sz w:val="20"/>
      <w:szCs w:val="20"/>
      <w:lang w:eastAsia="pl-PL"/>
    </w:rPr>
  </w:style>
  <w:style w:type="character" w:styleId="FootnoteReference">
    <w:name w:val="footnote reference"/>
    <w:aliases w:val="Footnote Reference Number"/>
    <w:uiPriority w:val="99"/>
    <w:rsid w:val="00142BCB"/>
    <w:rPr>
      <w:sz w:val="20"/>
      <w:vertAlign w:val="superscript"/>
    </w:rPr>
  </w:style>
  <w:style w:type="paragraph" w:customStyle="1" w:styleId="ListParagraph1">
    <w:name w:val="List Paragraph1"/>
    <w:basedOn w:val="Normal"/>
    <w:qFormat/>
    <w:rsid w:val="001F3587"/>
    <w:pPr>
      <w:numPr>
        <w:numId w:val="2"/>
      </w:numPr>
      <w:spacing w:line="360" w:lineRule="auto"/>
      <w:contextualSpacing/>
      <w:jc w:val="both"/>
    </w:pPr>
  </w:style>
  <w:style w:type="paragraph" w:styleId="Header">
    <w:name w:val="header"/>
    <w:basedOn w:val="Normal"/>
    <w:link w:val="HeaderChar"/>
    <w:uiPriority w:val="99"/>
    <w:unhideWhenUsed/>
    <w:rsid w:val="0049319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319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Footer">
    <w:name w:val="footer"/>
    <w:basedOn w:val="Normal"/>
    <w:link w:val="FooterChar"/>
    <w:uiPriority w:val="99"/>
    <w:unhideWhenUsed/>
    <w:rsid w:val="0049319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319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odyText3">
    <w:name w:val="Body Text 3"/>
    <w:basedOn w:val="Normal"/>
    <w:link w:val="BodyText3Char"/>
    <w:uiPriority w:val="99"/>
    <w:unhideWhenUsed/>
    <w:rsid w:val="00181A3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181A3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4F4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F4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180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Gutman</dc:creator>
  <cp:lastModifiedBy>Robert Gutman</cp:lastModifiedBy>
  <cp:revision>14</cp:revision>
  <cp:lastPrinted>2018-05-21T10:04:00Z</cp:lastPrinted>
  <dcterms:created xsi:type="dcterms:W3CDTF">2018-05-17T11:02:00Z</dcterms:created>
  <dcterms:modified xsi:type="dcterms:W3CDTF">2020-12-07T15:01:00Z</dcterms:modified>
</cp:coreProperties>
</file>