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7B" w:rsidRPr="0049319A" w:rsidRDefault="006F2A7B" w:rsidP="006F2A7B">
      <w:pPr>
        <w:ind w:left="5664" w:firstLine="7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Pr="0049319A">
        <w:rPr>
          <w:rFonts w:ascii="Cambria" w:hAnsi="Cambria"/>
          <w:b/>
          <w:sz w:val="22"/>
          <w:szCs w:val="22"/>
        </w:rPr>
        <w:t xml:space="preserve"> do SIWZ</w:t>
      </w:r>
    </w:p>
    <w:p w:rsidR="006F2A7B" w:rsidRPr="0049319A" w:rsidRDefault="006F2A7B" w:rsidP="006F2A7B">
      <w:pPr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postępowania nr ZP 39-199012</w:t>
      </w: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AB4C6E" w:rsidRPr="006F2A7B" w:rsidRDefault="00833B23" w:rsidP="00AB4C6E">
      <w:pPr>
        <w:pStyle w:val="Normalny1"/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6F2A7B">
        <w:rPr>
          <w:rFonts w:ascii="Cambria" w:hAnsi="Cambria"/>
          <w:sz w:val="20"/>
          <w:szCs w:val="20"/>
        </w:rPr>
        <w:t>Przystępując do udziału w postępow</w:t>
      </w:r>
      <w:r w:rsidR="00142BCB" w:rsidRPr="006F2A7B">
        <w:rPr>
          <w:rFonts w:ascii="Cambria" w:hAnsi="Cambria"/>
          <w:sz w:val="20"/>
          <w:szCs w:val="20"/>
        </w:rPr>
        <w:t>aniu o udzielenie zamówienia p</w:t>
      </w:r>
      <w:r w:rsidR="00142BCB" w:rsidRPr="006F2A7B">
        <w:rPr>
          <w:rFonts w:ascii="Cambria" w:hAnsi="Cambria"/>
          <w:bCs/>
          <w:sz w:val="20"/>
          <w:szCs w:val="20"/>
        </w:rPr>
        <w:t xml:space="preserve">rowadzonego </w:t>
      </w:r>
      <w:r w:rsidR="00CC3109" w:rsidRPr="006F2A7B">
        <w:rPr>
          <w:rFonts w:ascii="Cambria" w:hAnsi="Cambria"/>
          <w:iCs/>
          <w:sz w:val="20"/>
          <w:szCs w:val="20"/>
        </w:rPr>
        <w:t>w trybi</w:t>
      </w:r>
      <w:r w:rsidR="00181A3E" w:rsidRPr="006F2A7B">
        <w:rPr>
          <w:rFonts w:ascii="Cambria" w:hAnsi="Cambria"/>
          <w:iCs/>
          <w:sz w:val="20"/>
          <w:szCs w:val="20"/>
        </w:rPr>
        <w:t xml:space="preserve">e przetargu nieograniczonego na </w:t>
      </w:r>
      <w:r w:rsidR="006F2A7B" w:rsidRPr="006F2A7B">
        <w:rPr>
          <w:rFonts w:ascii="Cambria" w:hAnsi="Cambria"/>
          <w:b/>
          <w:sz w:val="20"/>
          <w:szCs w:val="20"/>
        </w:rPr>
        <w:t>wykonanie robót budowlanych</w:t>
      </w:r>
      <w:r w:rsidR="006F2A7B" w:rsidRPr="006F2A7B">
        <w:rPr>
          <w:rFonts w:ascii="Cambria" w:hAnsi="Cambria"/>
          <w:sz w:val="20"/>
          <w:szCs w:val="20"/>
        </w:rPr>
        <w:t xml:space="preserve"> </w:t>
      </w:r>
      <w:r w:rsidR="006F2A7B" w:rsidRPr="006F2A7B">
        <w:rPr>
          <w:rFonts w:ascii="Cambria" w:hAnsi="Cambria"/>
          <w:b/>
          <w:sz w:val="20"/>
          <w:szCs w:val="20"/>
        </w:rPr>
        <w:t xml:space="preserve">polegających na modernizacji i adaptacji pokoju na potrzeby pomieszczenia laboratoryjnego do pracy SPEKTROMETRU iCAP 7400 DUO </w:t>
      </w:r>
      <w:r w:rsidR="006F2A7B" w:rsidRPr="006F2A7B">
        <w:rPr>
          <w:rFonts w:ascii="Cambria" w:hAnsi="Cambria"/>
          <w:b/>
          <w:bCs/>
          <w:sz w:val="20"/>
          <w:szCs w:val="20"/>
        </w:rPr>
        <w:t xml:space="preserve">dla </w:t>
      </w:r>
      <w:r w:rsidR="006F2A7B" w:rsidRPr="006F2A7B">
        <w:rPr>
          <w:rFonts w:ascii="Cambria" w:hAnsi="Cambria" w:cs="Segoe UI"/>
          <w:b/>
          <w:sz w:val="20"/>
          <w:szCs w:val="20"/>
        </w:rPr>
        <w:t>Instytutu Badawczego Leśnictwa</w:t>
      </w:r>
      <w:r w:rsidR="006F2A7B" w:rsidRPr="006F2A7B">
        <w:rPr>
          <w:rFonts w:ascii="Cambria" w:hAnsi="Cambria"/>
          <w:b/>
          <w:bCs/>
          <w:sz w:val="20"/>
          <w:szCs w:val="20"/>
        </w:rPr>
        <w:t xml:space="preserve">  </w:t>
      </w:r>
      <w:r w:rsidR="006F2A7B" w:rsidRPr="006F2A7B">
        <w:rPr>
          <w:rFonts w:ascii="Cambria" w:hAnsi="Cambria" w:cs="Tahoma"/>
          <w:b/>
          <w:sz w:val="20"/>
          <w:szCs w:val="20"/>
        </w:rPr>
        <w:t>w Sękocinie Stary</w:t>
      </w:r>
      <w:r w:rsidR="006F2A7B" w:rsidRPr="006F2A7B">
        <w:rPr>
          <w:rFonts w:ascii="Cambria" w:hAnsi="Cambria"/>
          <w:b/>
          <w:sz w:val="20"/>
          <w:szCs w:val="20"/>
        </w:rPr>
        <w:t xml:space="preserve">, </w:t>
      </w:r>
      <w:r w:rsidR="006F2A7B" w:rsidRPr="006F2A7B">
        <w:rPr>
          <w:rFonts w:ascii="Cambria" w:hAnsi="Cambria" w:cs="Tahoma"/>
          <w:b/>
          <w:sz w:val="20"/>
          <w:szCs w:val="20"/>
        </w:rPr>
        <w:t>ul. Braci Leśnej 3, 05-090 Raszyn</w:t>
      </w:r>
      <w:r w:rsidR="006F2A7B" w:rsidRPr="006F2A7B">
        <w:rPr>
          <w:rFonts w:ascii="Cambria" w:hAnsi="Cambria"/>
          <w:b/>
          <w:sz w:val="20"/>
          <w:szCs w:val="20"/>
        </w:rPr>
        <w:t>,</w:t>
      </w:r>
    </w:p>
    <w:p w:rsidR="00833B23" w:rsidRPr="000A292C" w:rsidRDefault="00833B23" w:rsidP="000A292C">
      <w:pPr>
        <w:jc w:val="both"/>
        <w:rPr>
          <w:rFonts w:ascii="Cambria" w:hAnsi="Cambria"/>
          <w:b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424"/>
        <w:gridCol w:w="2643"/>
        <w:gridCol w:w="2425"/>
        <w:gridCol w:w="1712"/>
      </w:tblGrid>
      <w:tr w:rsidR="00AB4C6E" w:rsidRPr="00147CB2" w:rsidTr="00647399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6E" w:rsidRPr="00181A3E" w:rsidRDefault="00AB4C6E" w:rsidP="00647399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6E" w:rsidRPr="00181A3E" w:rsidRDefault="00AB4C6E" w:rsidP="00647399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6E" w:rsidRPr="00181A3E" w:rsidRDefault="00AB4C6E" w:rsidP="0064739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Numer i zakres uprawnień budowlanych do kierowania robotami budowlanymi – wynikający z decyzji o nadaniu uprawnień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6E" w:rsidRPr="00181A3E" w:rsidRDefault="00AB4C6E" w:rsidP="006473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6E" w:rsidRPr="00181A3E" w:rsidRDefault="00AB4C6E" w:rsidP="0064739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>Informacja o podstawie do dysponowania osobą</w:t>
            </w:r>
          </w:p>
          <w:p w:rsidR="00AB4C6E" w:rsidRPr="00181A3E" w:rsidRDefault="00AB4C6E" w:rsidP="006473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 xml:space="preserve">(wskazanie formy współpracy, tj. </w:t>
            </w:r>
            <w:r w:rsidRPr="00181A3E">
              <w:rPr>
                <w:rFonts w:ascii="Cambria" w:hAnsi="Cambria"/>
                <w:b/>
                <w:sz w:val="16"/>
                <w:szCs w:val="16"/>
              </w:rPr>
              <w:br/>
              <w:t>np. umowa o pracę, umowa zlecenie, zobowiązanie podmiotu trzeciego)</w:t>
            </w:r>
          </w:p>
        </w:tc>
      </w:tr>
      <w:tr w:rsidR="00AB4C6E" w:rsidRPr="00147CB2" w:rsidTr="00647399">
        <w:trPr>
          <w:trHeight w:val="48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81A3E" w:rsidRDefault="00AB4C6E" w:rsidP="00647399">
            <w:pPr>
              <w:pStyle w:val="Tekstpodstawowy3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Wykonawca musi wykazać, że dysponuje do wykonania niniejszego zamówienia osobami  wyznaczonymi do kierowania robotami budowlanymi tj. co najmniej:</w:t>
            </w:r>
          </w:p>
          <w:p w:rsidR="00AB4C6E" w:rsidRPr="006F2A7B" w:rsidRDefault="00AB4C6E" w:rsidP="00647399">
            <w:pPr>
              <w:pStyle w:val="Tekstpodstawowy3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6F2A7B">
              <w:rPr>
                <w:rFonts w:ascii="Cambria" w:hAnsi="Cambria"/>
                <w:sz w:val="20"/>
                <w:szCs w:val="20"/>
              </w:rPr>
              <w:t xml:space="preserve">) jedną osobą posiadającą uprawnienia budowlane do kierowania robotami budowlanymi w specjalności </w:t>
            </w:r>
            <w:r w:rsidRPr="006F2A7B">
              <w:rPr>
                <w:rFonts w:ascii="Cambria" w:hAnsi="Cambria"/>
                <w:b/>
                <w:sz w:val="20"/>
                <w:szCs w:val="20"/>
              </w:rPr>
              <w:t>konstrukcyjno - budowlanej</w:t>
            </w:r>
            <w:r w:rsidRPr="006F2A7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A7B">
              <w:rPr>
                <w:rFonts w:ascii="Cambria" w:hAnsi="Cambria"/>
                <w:sz w:val="20"/>
                <w:szCs w:val="20"/>
                <w:u w:val="single"/>
              </w:rPr>
              <w:t>bez ograniczeń</w:t>
            </w:r>
            <w:r w:rsidRPr="006F2A7B">
              <w:rPr>
                <w:rFonts w:ascii="Cambria" w:hAnsi="Cambria"/>
                <w:sz w:val="20"/>
                <w:szCs w:val="20"/>
              </w:rPr>
              <w:t xml:space="preserve"> lub odpowiadające im równoważne uprawnienia budowlane wydane na podstawie wcześniej obowiązujących przepisów, a w przypadku Wykonawc</w:t>
            </w:r>
            <w:bookmarkStart w:id="0" w:name="_GoBack"/>
            <w:bookmarkEnd w:id="0"/>
            <w:r w:rsidRPr="006F2A7B">
              <w:rPr>
                <w:rFonts w:ascii="Cambria" w:hAnsi="Cambria"/>
                <w:sz w:val="20"/>
                <w:szCs w:val="20"/>
              </w:rPr>
              <w:t xml:space="preserve">ów zagranicznych – uprawnienia budowlane do kierowania robotami równoważne do wyżej wskazanych. </w:t>
            </w:r>
          </w:p>
          <w:p w:rsidR="00AB4C6E" w:rsidRPr="006F2A7B" w:rsidRDefault="00AB4C6E" w:rsidP="00AB4C6E">
            <w:pPr>
              <w:pStyle w:val="Tekstpodstawowy3"/>
              <w:rPr>
                <w:rFonts w:ascii="Cambria" w:hAnsi="Cambria"/>
                <w:sz w:val="20"/>
                <w:szCs w:val="20"/>
              </w:rPr>
            </w:pPr>
            <w:r w:rsidRPr="006F2A7B">
              <w:rPr>
                <w:rFonts w:ascii="Cambria" w:hAnsi="Cambria"/>
                <w:sz w:val="20"/>
                <w:szCs w:val="20"/>
              </w:rPr>
              <w:t>b) jedną osobą posiadającą uprawnienia budowlane do kierowania robotami budowlanymi w specjalności instalacyjnej w zakresie</w:t>
            </w:r>
            <w:r w:rsidRPr="006F2A7B">
              <w:rPr>
                <w:rFonts w:ascii="Cambria" w:hAnsi="Cambria"/>
                <w:b/>
                <w:sz w:val="20"/>
                <w:szCs w:val="20"/>
              </w:rPr>
              <w:t>: instalacji i urządzeń elektrycznych i elektroenergetycznych</w:t>
            </w:r>
            <w:r w:rsidRPr="006F2A7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A7B">
              <w:rPr>
                <w:rFonts w:ascii="Cambria" w:hAnsi="Cambria"/>
                <w:sz w:val="20"/>
                <w:szCs w:val="20"/>
                <w:u w:val="single"/>
              </w:rPr>
              <w:t>bez ograniczeń</w:t>
            </w:r>
            <w:r w:rsidRPr="006F2A7B">
              <w:rPr>
                <w:rFonts w:ascii="Cambria" w:hAnsi="Cambria"/>
                <w:sz w:val="20"/>
                <w:szCs w:val="20"/>
              </w:rPr>
              <w:t xml:space="preserve"> lub odpowiadające im równoważne uprawnienia budowlane wydane na podstawie wcześniej obowiązujących przepisów, a w przypadku Wykonawców zagranicznych –  uprawnienia budowlane do kierowania robotami równoważne do wyżej wskazanych. </w:t>
            </w:r>
          </w:p>
          <w:p w:rsidR="006F2A7B" w:rsidRPr="006F2A7B" w:rsidRDefault="006F2A7B" w:rsidP="006F2A7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F2A7B">
              <w:rPr>
                <w:rFonts w:ascii="Cambria" w:hAnsi="Cambria"/>
                <w:sz w:val="20"/>
                <w:szCs w:val="20"/>
              </w:rPr>
              <w:t>c</w:t>
            </w:r>
            <w:r w:rsidRPr="009F5520">
              <w:rPr>
                <w:rFonts w:ascii="Cambria" w:hAnsi="Cambria"/>
                <w:sz w:val="20"/>
                <w:szCs w:val="20"/>
              </w:rPr>
              <w:t>) jedną osobą posiadającą uprawnienia budowlane do kierowania robotami budowlanymi w specjalności instalacyjnej w zakresie</w:t>
            </w:r>
            <w:r w:rsidRPr="009F5520">
              <w:rPr>
                <w:rFonts w:ascii="Cambria" w:hAnsi="Cambria"/>
                <w:b/>
                <w:sz w:val="20"/>
                <w:szCs w:val="20"/>
              </w:rPr>
              <w:t xml:space="preserve">: klimatyzacja i wentylacja </w:t>
            </w:r>
            <w:r w:rsidR="00A529D2" w:rsidRPr="009F5520">
              <w:rPr>
                <w:rFonts w:ascii="Cambria" w:hAnsi="Cambria"/>
                <w:b/>
                <w:sz w:val="20"/>
                <w:szCs w:val="20"/>
              </w:rPr>
              <w:t xml:space="preserve">bez ograniczeń </w:t>
            </w:r>
            <w:r w:rsidRPr="009F5520">
              <w:rPr>
                <w:rFonts w:ascii="Cambria" w:hAnsi="Cambria"/>
                <w:b/>
                <w:sz w:val="20"/>
                <w:szCs w:val="20"/>
              </w:rPr>
              <w:t>wraz z certyfikatem F-gazy</w:t>
            </w:r>
            <w:r w:rsidRPr="009F5520">
              <w:rPr>
                <w:rFonts w:ascii="Cambria" w:hAnsi="Cambria"/>
                <w:sz w:val="20"/>
                <w:szCs w:val="20"/>
              </w:rPr>
              <w:t xml:space="preserve"> lub odpowiadające im równoważne uprawnienia budowlane wydane na podstawie wcześniej obowiązujących przepisów, a w przypadku Wykonawców zagranicznych – uprawnienia budowlane do kierowania robotami równoważne do wyżej wskazanych.</w:t>
            </w:r>
            <w:r w:rsidRPr="006F2A7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F2A7B" w:rsidRPr="00181A3E" w:rsidRDefault="006F2A7B" w:rsidP="006F2A7B">
            <w:pPr>
              <w:ind w:left="98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B4C6E" w:rsidRPr="00147CB2" w:rsidTr="0064739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</w:tr>
      <w:tr w:rsidR="00AB4C6E" w:rsidRPr="00147CB2" w:rsidTr="0064739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</w:tr>
      <w:tr w:rsidR="00AB4C6E" w:rsidRPr="00147CB2" w:rsidTr="0064739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</w:tr>
      <w:tr w:rsidR="00AB4C6E" w:rsidRPr="00147CB2" w:rsidTr="0064739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</w:tr>
      <w:tr w:rsidR="00AB4C6E" w:rsidRPr="00147CB2" w:rsidTr="0064739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E" w:rsidRPr="00147CB2" w:rsidRDefault="00AB4C6E" w:rsidP="00647399">
            <w:pPr>
              <w:spacing w:line="360" w:lineRule="auto"/>
              <w:rPr>
                <w:sz w:val="28"/>
              </w:rPr>
            </w:pPr>
          </w:p>
        </w:tc>
      </w:tr>
    </w:tbl>
    <w:p w:rsidR="00AB4C6E" w:rsidRPr="00147CB2" w:rsidRDefault="00AB4C6E" w:rsidP="00AB4C6E">
      <w:pPr>
        <w:tabs>
          <w:tab w:val="left" w:pos="-142"/>
        </w:tabs>
        <w:spacing w:line="360" w:lineRule="auto"/>
        <w:ind w:left="-142" w:right="-710"/>
        <w:rPr>
          <w:sz w:val="8"/>
          <w:szCs w:val="8"/>
        </w:rPr>
      </w:pPr>
    </w:p>
    <w:p w:rsidR="00AB4C6E" w:rsidRPr="00181A3E" w:rsidRDefault="00AB4C6E" w:rsidP="00AB4C6E">
      <w:pPr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UWAGA:</w:t>
      </w:r>
    </w:p>
    <w:p w:rsidR="00AB4C6E" w:rsidRPr="00071704" w:rsidRDefault="00AB4C6E" w:rsidP="00AB4C6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071704">
        <w:rPr>
          <w:rFonts w:ascii="Cambria" w:hAnsi="Cambria"/>
          <w:i/>
          <w:sz w:val="20"/>
          <w:szCs w:val="20"/>
        </w:rPr>
        <w:lastRenderedPageBreak/>
        <w:t>Wykonawca wypełnia dla każdej osoby oddzielnie. W przypadku większej ilości osób prosimy o dodanie kolejnych wierszy tabeli</w:t>
      </w:r>
      <w:r>
        <w:rPr>
          <w:rFonts w:ascii="Cambria" w:hAnsi="Cambria"/>
          <w:i/>
          <w:sz w:val="20"/>
          <w:szCs w:val="20"/>
        </w:rPr>
        <w:t>.</w:t>
      </w:r>
    </w:p>
    <w:p w:rsidR="00AB4C6E" w:rsidRPr="00E97531" w:rsidRDefault="00AB4C6E" w:rsidP="00AB4C6E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>Należy wskazać numer uprawnień, specjalność w jakiej zostały wydane uprawnienia oraz zakres uprawnień oraz podać czy uprawnienia są bez ograniczeń.</w:t>
      </w:r>
    </w:p>
    <w:p w:rsidR="00AB4C6E" w:rsidRPr="00E97531" w:rsidRDefault="00AB4C6E" w:rsidP="00AB4C6E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 xml:space="preserve">Do niniejszego Wykazu osób należy dołączyć Oświadczenie Wykonawcy (Załącznik nr 6a do niniejszej SIWZ), że osoby, które będą uczestniczyć w wykonywaniu zamówienia posiadają ważne, wymagane przez Zamawiającego uprawnienia budowlane do kierowania robotami budowlanymi zgodnie z wymaganiami określonymi Rozdziale </w:t>
      </w:r>
      <w:r>
        <w:rPr>
          <w:rFonts w:ascii="Cambria" w:hAnsi="Cambria"/>
          <w:i/>
          <w:sz w:val="20"/>
          <w:szCs w:val="20"/>
        </w:rPr>
        <w:t>V</w:t>
      </w:r>
      <w:r w:rsidRPr="00E97531">
        <w:rPr>
          <w:rFonts w:ascii="Cambria" w:hAnsi="Cambria"/>
          <w:i/>
          <w:sz w:val="20"/>
          <w:szCs w:val="20"/>
        </w:rPr>
        <w:t xml:space="preserve"> pkt. 2.2 SIWZ</w:t>
      </w:r>
      <w:r>
        <w:rPr>
          <w:rFonts w:ascii="Cambria" w:hAnsi="Cambria"/>
          <w:i/>
          <w:sz w:val="20"/>
          <w:szCs w:val="20"/>
        </w:rPr>
        <w:t>.</w:t>
      </w:r>
    </w:p>
    <w:p w:rsidR="00833B23" w:rsidRDefault="00833B23" w:rsidP="00AB4C6E">
      <w:pPr>
        <w:jc w:val="both"/>
        <w:rPr>
          <w:rFonts w:ascii="Cambria" w:hAnsi="Cambria"/>
          <w:sz w:val="20"/>
          <w:szCs w:val="20"/>
        </w:rPr>
      </w:pPr>
    </w:p>
    <w:p w:rsidR="00AB4C6E" w:rsidRPr="00181A3E" w:rsidRDefault="00AB4C6E" w:rsidP="00AB4C6E">
      <w:pPr>
        <w:ind w:left="2124" w:firstLine="708"/>
        <w:rPr>
          <w:rFonts w:ascii="Cambria" w:hAnsi="Cambria"/>
          <w:sz w:val="20"/>
          <w:szCs w:val="20"/>
        </w:rPr>
      </w:pPr>
    </w:p>
    <w:p w:rsidR="00AB4C6E" w:rsidRDefault="00AB4C6E" w:rsidP="00AB4C6E">
      <w:pPr>
        <w:ind w:left="2124" w:firstLine="708"/>
        <w:rPr>
          <w:rFonts w:ascii="Cambria" w:hAnsi="Cambria"/>
          <w:sz w:val="20"/>
          <w:szCs w:val="20"/>
        </w:rPr>
      </w:pPr>
    </w:p>
    <w:p w:rsidR="00AB4C6E" w:rsidRDefault="00AB4C6E" w:rsidP="00AB4C6E">
      <w:pPr>
        <w:ind w:left="2124" w:firstLine="708"/>
        <w:rPr>
          <w:rFonts w:ascii="Cambria" w:hAnsi="Cambria"/>
          <w:sz w:val="20"/>
          <w:szCs w:val="20"/>
        </w:rPr>
      </w:pPr>
    </w:p>
    <w:p w:rsidR="00AB4C6E" w:rsidRDefault="00AB4C6E" w:rsidP="00AB4C6E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AB4C6E" w:rsidRPr="0049319A" w:rsidRDefault="00AB4C6E" w:rsidP="00AB4C6E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AB4C6E" w:rsidRPr="00E4699B" w:rsidRDefault="00AB4C6E" w:rsidP="00AB4C6E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AB4C6E" w:rsidRPr="00E4699B" w:rsidRDefault="00AB4C6E" w:rsidP="00AB4C6E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AB4C6E" w:rsidRPr="00E4699B" w:rsidRDefault="00AB4C6E" w:rsidP="00AB4C6E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AB4C6E" w:rsidRPr="0049319A" w:rsidRDefault="00AB4C6E" w:rsidP="00AB4C6E">
      <w:pPr>
        <w:ind w:left="4248" w:firstLine="708"/>
        <w:jc w:val="both"/>
        <w:rPr>
          <w:rFonts w:ascii="Cambria" w:hAnsi="Cambria"/>
          <w:sz w:val="20"/>
          <w:szCs w:val="20"/>
        </w:rPr>
      </w:pPr>
    </w:p>
    <w:p w:rsidR="00AB4C6E" w:rsidRPr="00AB4C6E" w:rsidRDefault="00AB4C6E" w:rsidP="00AB4C6E">
      <w:pPr>
        <w:jc w:val="both"/>
        <w:rPr>
          <w:rFonts w:ascii="Cambria" w:hAnsi="Cambria"/>
          <w:b/>
          <w:sz w:val="20"/>
          <w:szCs w:val="20"/>
        </w:rPr>
      </w:pPr>
    </w:p>
    <w:sectPr w:rsidR="00AB4C6E" w:rsidRPr="00AB4C6E" w:rsidSect="006F2A7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6A" w:rsidRDefault="00DD646A" w:rsidP="00142BCB">
      <w:r>
        <w:separator/>
      </w:r>
    </w:p>
  </w:endnote>
  <w:endnote w:type="continuationSeparator" w:id="0">
    <w:p w:rsidR="00DD646A" w:rsidRDefault="00DD646A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42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14F46" w:rsidRPr="00014F46" w:rsidRDefault="00014F46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14F46">
          <w:rPr>
            <w:rFonts w:ascii="Cambria" w:hAnsi="Cambria"/>
            <w:sz w:val="20"/>
            <w:szCs w:val="20"/>
          </w:rPr>
          <w:fldChar w:fldCharType="begin"/>
        </w:r>
        <w:r w:rsidRPr="00014F46">
          <w:rPr>
            <w:rFonts w:ascii="Cambria" w:hAnsi="Cambria"/>
            <w:sz w:val="20"/>
            <w:szCs w:val="20"/>
          </w:rPr>
          <w:instrText>PAGE   \* MERGEFORMAT</w:instrText>
        </w:r>
        <w:r w:rsidRPr="00014F46">
          <w:rPr>
            <w:rFonts w:ascii="Cambria" w:hAnsi="Cambria"/>
            <w:sz w:val="20"/>
            <w:szCs w:val="20"/>
          </w:rPr>
          <w:fldChar w:fldCharType="separate"/>
        </w:r>
        <w:r w:rsidR="00E50B2F">
          <w:rPr>
            <w:rFonts w:ascii="Cambria" w:hAnsi="Cambria"/>
            <w:noProof/>
            <w:sz w:val="20"/>
            <w:szCs w:val="20"/>
          </w:rPr>
          <w:t>2</w:t>
        </w:r>
        <w:r w:rsidRPr="00014F46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14F46" w:rsidRDefault="0001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6A" w:rsidRDefault="00DD646A" w:rsidP="00142BCB">
      <w:r>
        <w:separator/>
      </w:r>
    </w:p>
  </w:footnote>
  <w:footnote w:type="continuationSeparator" w:id="0">
    <w:p w:rsidR="00DD646A" w:rsidRDefault="00DD646A" w:rsidP="0014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1A7A"/>
    <w:multiLevelType w:val="multilevel"/>
    <w:tmpl w:val="FFF8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14F46"/>
    <w:rsid w:val="000328F1"/>
    <w:rsid w:val="0005428F"/>
    <w:rsid w:val="00071704"/>
    <w:rsid w:val="000A292C"/>
    <w:rsid w:val="000A2C07"/>
    <w:rsid w:val="000C7AE3"/>
    <w:rsid w:val="00123985"/>
    <w:rsid w:val="00142BCB"/>
    <w:rsid w:val="00181A3E"/>
    <w:rsid w:val="001837DB"/>
    <w:rsid w:val="001E66B4"/>
    <w:rsid w:val="001F3587"/>
    <w:rsid w:val="002251BF"/>
    <w:rsid w:val="00240111"/>
    <w:rsid w:val="002604C5"/>
    <w:rsid w:val="00266031"/>
    <w:rsid w:val="003068F7"/>
    <w:rsid w:val="003257CA"/>
    <w:rsid w:val="0049319A"/>
    <w:rsid w:val="00496548"/>
    <w:rsid w:val="005062E8"/>
    <w:rsid w:val="005B2D2F"/>
    <w:rsid w:val="005C5E5E"/>
    <w:rsid w:val="005E2480"/>
    <w:rsid w:val="0064077D"/>
    <w:rsid w:val="006F2A7B"/>
    <w:rsid w:val="006F689B"/>
    <w:rsid w:val="00724432"/>
    <w:rsid w:val="007D15F7"/>
    <w:rsid w:val="008102E9"/>
    <w:rsid w:val="00833B23"/>
    <w:rsid w:val="009247D2"/>
    <w:rsid w:val="009B2A77"/>
    <w:rsid w:val="009F5520"/>
    <w:rsid w:val="00A529D2"/>
    <w:rsid w:val="00A64CBB"/>
    <w:rsid w:val="00A93A70"/>
    <w:rsid w:val="00AB4C6E"/>
    <w:rsid w:val="00B22C1E"/>
    <w:rsid w:val="00B74C7F"/>
    <w:rsid w:val="00BF3A50"/>
    <w:rsid w:val="00C769A6"/>
    <w:rsid w:val="00CC3109"/>
    <w:rsid w:val="00D741F5"/>
    <w:rsid w:val="00DD646A"/>
    <w:rsid w:val="00E4699B"/>
    <w:rsid w:val="00E50B2F"/>
    <w:rsid w:val="00E97531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uiPriority w:val="99"/>
    <w:rsid w:val="00AB4C6E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4</cp:revision>
  <cp:lastPrinted>2018-05-21T10:04:00Z</cp:lastPrinted>
  <dcterms:created xsi:type="dcterms:W3CDTF">2019-10-28T08:19:00Z</dcterms:created>
  <dcterms:modified xsi:type="dcterms:W3CDTF">2019-11-14T09:07:00Z</dcterms:modified>
</cp:coreProperties>
</file>